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323660" w14:textId="77777777" w:rsidR="00C8581A" w:rsidRPr="00D805FC" w:rsidRDefault="00C8581A" w:rsidP="00C8581A">
      <w:pPr>
        <w:pStyle w:val="a3"/>
        <w:spacing w:before="72"/>
        <w:jc w:val="center"/>
      </w:pPr>
      <w:r w:rsidRPr="00D805FC">
        <w:t>Федеральное государственное образовательное бюджетное учреждение высшего образования</w:t>
      </w:r>
    </w:p>
    <w:p w14:paraId="0B5CF1A5" w14:textId="77777777" w:rsidR="00C8581A" w:rsidRPr="00D805FC" w:rsidRDefault="00C8581A" w:rsidP="00C8581A">
      <w:pPr>
        <w:pStyle w:val="1"/>
        <w:spacing w:before="4" w:line="322" w:lineRule="exact"/>
        <w:ind w:left="0"/>
        <w:jc w:val="center"/>
      </w:pPr>
      <w:r w:rsidRPr="00D805FC">
        <w:t>«ФИНАНСОВЫЙ УНИВЕРСИТЕТ</w:t>
      </w:r>
    </w:p>
    <w:p w14:paraId="07AF08A8" w14:textId="77777777" w:rsidR="00C8581A" w:rsidRPr="00D805FC" w:rsidRDefault="00C8581A" w:rsidP="00C8581A">
      <w:pPr>
        <w:spacing w:line="322" w:lineRule="exact"/>
        <w:jc w:val="center"/>
        <w:rPr>
          <w:b/>
          <w:sz w:val="28"/>
        </w:rPr>
      </w:pPr>
      <w:r w:rsidRPr="00D805FC">
        <w:rPr>
          <w:b/>
          <w:sz w:val="28"/>
        </w:rPr>
        <w:t>ПРИ ПРАВИТЕЛЬСТВЕ РОССИЙСКОЙ ФЕДЕРАЦИИ»</w:t>
      </w:r>
    </w:p>
    <w:p w14:paraId="60EBD3F8" w14:textId="77777777" w:rsidR="00C8581A" w:rsidRPr="00D805FC" w:rsidRDefault="00C8581A" w:rsidP="00C8581A">
      <w:pPr>
        <w:jc w:val="center"/>
        <w:rPr>
          <w:b/>
          <w:sz w:val="28"/>
        </w:rPr>
      </w:pPr>
      <w:r w:rsidRPr="00D805FC">
        <w:rPr>
          <w:b/>
          <w:sz w:val="28"/>
        </w:rPr>
        <w:t>(Финансовый университет)</w:t>
      </w:r>
    </w:p>
    <w:p w14:paraId="522FC11C" w14:textId="77777777" w:rsidR="00C8581A" w:rsidRPr="00D805FC" w:rsidRDefault="00C8581A" w:rsidP="00C8581A">
      <w:pPr>
        <w:pStyle w:val="a3"/>
        <w:rPr>
          <w:b/>
          <w:sz w:val="30"/>
        </w:rPr>
      </w:pPr>
    </w:p>
    <w:p w14:paraId="0D103E38" w14:textId="77777777" w:rsidR="00C8581A" w:rsidRPr="00D805FC" w:rsidRDefault="00E61E48" w:rsidP="00C8581A">
      <w:pPr>
        <w:spacing w:before="255"/>
        <w:jc w:val="center"/>
        <w:rPr>
          <w:b/>
          <w:sz w:val="28"/>
        </w:rPr>
      </w:pPr>
      <w:r w:rsidRPr="00D805FC">
        <w:rPr>
          <w:b/>
          <w:sz w:val="28"/>
        </w:rPr>
        <w:t>Департамент гуманитарных наук</w:t>
      </w:r>
    </w:p>
    <w:p w14:paraId="432FA52A" w14:textId="77777777" w:rsidR="00C8581A" w:rsidRPr="00D805FC" w:rsidRDefault="00C8581A" w:rsidP="00C8581A">
      <w:pPr>
        <w:pStyle w:val="a3"/>
        <w:rPr>
          <w:b/>
          <w:sz w:val="30"/>
        </w:rPr>
      </w:pPr>
    </w:p>
    <w:p w14:paraId="15E0064A" w14:textId="77777777" w:rsidR="00C8581A" w:rsidRPr="00D805FC" w:rsidRDefault="00C8581A" w:rsidP="00C8581A">
      <w:pPr>
        <w:pStyle w:val="a3"/>
        <w:rPr>
          <w:b/>
          <w:sz w:val="30"/>
        </w:rPr>
      </w:pPr>
    </w:p>
    <w:tbl>
      <w:tblPr>
        <w:tblW w:w="17160" w:type="dxa"/>
        <w:tblInd w:w="-1276" w:type="dxa"/>
        <w:tblLook w:val="04A0" w:firstRow="1" w:lastRow="0" w:firstColumn="1" w:lastColumn="0" w:noHBand="0" w:noVBand="1"/>
      </w:tblPr>
      <w:tblGrid>
        <w:gridCol w:w="5522"/>
        <w:gridCol w:w="5819"/>
        <w:gridCol w:w="5819"/>
      </w:tblGrid>
      <w:tr w:rsidR="0082496E" w:rsidRPr="00D805FC" w14:paraId="3B17798B" w14:textId="77777777" w:rsidTr="00A92D1C">
        <w:tc>
          <w:tcPr>
            <w:tcW w:w="5522" w:type="dxa"/>
            <w:shd w:val="clear" w:color="auto" w:fill="auto"/>
          </w:tcPr>
          <w:p w14:paraId="028EF50E" w14:textId="77777777" w:rsidR="0082496E" w:rsidRDefault="0082496E" w:rsidP="00A92D1C">
            <w:pPr>
              <w:tabs>
                <w:tab w:val="center" w:pos="2064"/>
                <w:tab w:val="center" w:pos="7754"/>
              </w:tabs>
              <w:jc w:val="center"/>
              <w:rPr>
                <w:sz w:val="28"/>
                <w:highlight w:val="yellow"/>
                <w:lang w:eastAsia="en-US"/>
              </w:rPr>
            </w:pPr>
          </w:p>
          <w:p w14:paraId="6BF31F04" w14:textId="77777777" w:rsidR="00D76AFC" w:rsidRDefault="00D76AFC" w:rsidP="00A92D1C">
            <w:pPr>
              <w:tabs>
                <w:tab w:val="center" w:pos="2064"/>
                <w:tab w:val="center" w:pos="7754"/>
              </w:tabs>
              <w:jc w:val="center"/>
              <w:rPr>
                <w:sz w:val="28"/>
                <w:highlight w:val="yellow"/>
                <w:lang w:eastAsia="en-US"/>
              </w:rPr>
            </w:pPr>
          </w:p>
          <w:p w14:paraId="3452DBAB" w14:textId="77777777" w:rsidR="00D76AFC" w:rsidRDefault="00D76AFC" w:rsidP="00A92D1C">
            <w:pPr>
              <w:tabs>
                <w:tab w:val="center" w:pos="2064"/>
                <w:tab w:val="center" w:pos="7754"/>
              </w:tabs>
              <w:jc w:val="center"/>
              <w:rPr>
                <w:sz w:val="28"/>
                <w:highlight w:val="yellow"/>
                <w:lang w:eastAsia="en-US"/>
              </w:rPr>
            </w:pPr>
          </w:p>
          <w:p w14:paraId="29FC1F49" w14:textId="489FC4EF" w:rsidR="00D76AFC" w:rsidRPr="00D805FC" w:rsidRDefault="00D76AFC" w:rsidP="00A92D1C">
            <w:pPr>
              <w:tabs>
                <w:tab w:val="center" w:pos="2064"/>
                <w:tab w:val="center" w:pos="7754"/>
              </w:tabs>
              <w:jc w:val="center"/>
              <w:rPr>
                <w:sz w:val="28"/>
                <w:highlight w:val="yellow"/>
                <w:lang w:eastAsia="en-US"/>
              </w:rPr>
            </w:pPr>
          </w:p>
        </w:tc>
        <w:tc>
          <w:tcPr>
            <w:tcW w:w="5819" w:type="dxa"/>
          </w:tcPr>
          <w:p w14:paraId="7C6BAEAE" w14:textId="22C16598" w:rsidR="00D76AFC" w:rsidRPr="00D805FC" w:rsidRDefault="00D76AFC" w:rsidP="00A92D1C">
            <w:pPr>
              <w:tabs>
                <w:tab w:val="center" w:pos="2064"/>
                <w:tab w:val="center" w:pos="7754"/>
              </w:tabs>
              <w:jc w:val="center"/>
              <w:rPr>
                <w:sz w:val="28"/>
                <w:highlight w:val="yellow"/>
                <w:lang w:eastAsia="en-US"/>
              </w:rPr>
            </w:pPr>
          </w:p>
        </w:tc>
        <w:tc>
          <w:tcPr>
            <w:tcW w:w="5819" w:type="dxa"/>
            <w:shd w:val="clear" w:color="auto" w:fill="auto"/>
          </w:tcPr>
          <w:p w14:paraId="5B5A87C5" w14:textId="77777777" w:rsidR="0082496E" w:rsidRPr="002E249E" w:rsidRDefault="0082496E" w:rsidP="00A92D1C">
            <w:pPr>
              <w:tabs>
                <w:tab w:val="center" w:pos="2064"/>
                <w:tab w:val="center" w:pos="7754"/>
              </w:tabs>
              <w:spacing w:after="607" w:line="264" w:lineRule="auto"/>
              <w:jc w:val="center"/>
              <w:rPr>
                <w:sz w:val="28"/>
                <w:lang w:eastAsia="en-US"/>
              </w:rPr>
            </w:pPr>
          </w:p>
        </w:tc>
      </w:tr>
    </w:tbl>
    <w:p w14:paraId="388262CE" w14:textId="77777777" w:rsidR="00C8581A" w:rsidRPr="00D805FC" w:rsidRDefault="00C8581A" w:rsidP="00C8581A">
      <w:pPr>
        <w:pStyle w:val="a3"/>
        <w:ind w:left="4678"/>
        <w:rPr>
          <w:b/>
          <w:sz w:val="30"/>
        </w:rPr>
      </w:pPr>
    </w:p>
    <w:p w14:paraId="7D1545A2" w14:textId="098FC8B2" w:rsidR="00E61E48" w:rsidRPr="00D805FC" w:rsidRDefault="0082496E" w:rsidP="00E61E48">
      <w:pPr>
        <w:jc w:val="center"/>
        <w:rPr>
          <w:b/>
          <w:sz w:val="32"/>
        </w:rPr>
      </w:pPr>
      <w:proofErr w:type="spellStart"/>
      <w:r w:rsidRPr="00D805FC">
        <w:rPr>
          <w:b/>
          <w:sz w:val="32"/>
        </w:rPr>
        <w:t>Омарова</w:t>
      </w:r>
      <w:proofErr w:type="spellEnd"/>
      <w:r w:rsidRPr="00D805FC">
        <w:rPr>
          <w:b/>
          <w:sz w:val="32"/>
        </w:rPr>
        <w:t xml:space="preserve"> Л.Б.</w:t>
      </w:r>
    </w:p>
    <w:p w14:paraId="341D5F06" w14:textId="77777777" w:rsidR="00E61E48" w:rsidRPr="00D805FC" w:rsidRDefault="00E61E48" w:rsidP="00E61E48">
      <w:pPr>
        <w:jc w:val="center"/>
        <w:rPr>
          <w:b/>
          <w:sz w:val="32"/>
        </w:rPr>
      </w:pPr>
    </w:p>
    <w:p w14:paraId="65D336BA" w14:textId="70F34D35" w:rsidR="00E61E48" w:rsidRPr="00D805FC" w:rsidRDefault="00D76AFC" w:rsidP="00E61E48">
      <w:pPr>
        <w:tabs>
          <w:tab w:val="left" w:pos="8789"/>
        </w:tabs>
        <w:spacing w:before="185" w:after="240"/>
        <w:jc w:val="center"/>
        <w:rPr>
          <w:b/>
          <w:sz w:val="36"/>
        </w:rPr>
      </w:pPr>
      <w:r>
        <w:rPr>
          <w:b/>
          <w:sz w:val="36"/>
        </w:rPr>
        <w:t>ЭТИЧЕСКАЯ АНТРОПОЛОГИЯ</w:t>
      </w:r>
    </w:p>
    <w:p w14:paraId="72E77DB2" w14:textId="77777777" w:rsidR="00E61E48" w:rsidRPr="00D76AFC" w:rsidRDefault="00E61E48" w:rsidP="00E61E48">
      <w:pPr>
        <w:spacing w:line="360" w:lineRule="auto"/>
        <w:jc w:val="center"/>
        <w:rPr>
          <w:rFonts w:eastAsia="Calibri"/>
          <w:b/>
          <w:sz w:val="32"/>
          <w:szCs w:val="32"/>
        </w:rPr>
      </w:pPr>
      <w:r w:rsidRPr="00D76AFC">
        <w:rPr>
          <w:rFonts w:eastAsia="Calibri"/>
          <w:b/>
          <w:sz w:val="32"/>
          <w:szCs w:val="32"/>
        </w:rPr>
        <w:t>Рабочая программа дисциплины</w:t>
      </w:r>
    </w:p>
    <w:p w14:paraId="059E3EF7" w14:textId="77777777" w:rsidR="00D76AFC" w:rsidRPr="009F3B70" w:rsidRDefault="00D76AFC" w:rsidP="00D76AFC">
      <w:pPr>
        <w:widowControl w:val="0"/>
        <w:suppressAutoHyphens/>
        <w:autoSpaceDE w:val="0"/>
        <w:autoSpaceDN w:val="0"/>
        <w:contextualSpacing/>
        <w:jc w:val="center"/>
        <w:rPr>
          <w:color w:val="000000"/>
          <w:sz w:val="32"/>
          <w:szCs w:val="32"/>
          <w:lang w:eastAsia="ar-SA" w:bidi="ru-RU"/>
        </w:rPr>
      </w:pPr>
      <w:r w:rsidRPr="009F3B70">
        <w:rPr>
          <w:sz w:val="32"/>
          <w:szCs w:val="32"/>
        </w:rPr>
        <w:t xml:space="preserve">для студентов, обучающихся по направлению подготовки </w:t>
      </w:r>
      <w:r w:rsidRPr="009F3B70">
        <w:rPr>
          <w:color w:val="000000" w:themeColor="text1"/>
          <w:sz w:val="32"/>
          <w:szCs w:val="32"/>
        </w:rPr>
        <w:t>47.03.01</w:t>
      </w:r>
    </w:p>
    <w:p w14:paraId="22E24BAB" w14:textId="77777777" w:rsidR="00D76AFC" w:rsidRPr="009F3B70" w:rsidRDefault="00D76AFC" w:rsidP="00D76AFC">
      <w:pPr>
        <w:spacing w:line="276" w:lineRule="auto"/>
        <w:jc w:val="center"/>
        <w:rPr>
          <w:color w:val="000000" w:themeColor="text1"/>
          <w:sz w:val="32"/>
          <w:szCs w:val="32"/>
        </w:rPr>
      </w:pPr>
      <w:r w:rsidRPr="009F3B70">
        <w:rPr>
          <w:color w:val="000000" w:themeColor="text1"/>
          <w:sz w:val="32"/>
          <w:szCs w:val="32"/>
        </w:rPr>
        <w:t xml:space="preserve">«Философия», образовательной программы </w:t>
      </w:r>
      <w:proofErr w:type="spellStart"/>
      <w:r w:rsidRPr="009F3B70">
        <w:rPr>
          <w:color w:val="000000" w:themeColor="text1"/>
          <w:sz w:val="32"/>
          <w:szCs w:val="32"/>
        </w:rPr>
        <w:t>бакалавриата</w:t>
      </w:r>
      <w:proofErr w:type="spellEnd"/>
    </w:p>
    <w:p w14:paraId="5E7DB2F7" w14:textId="77777777" w:rsidR="00D76AFC" w:rsidRPr="009F3B70" w:rsidRDefault="00D76AFC" w:rsidP="00D76AFC">
      <w:pPr>
        <w:spacing w:line="276" w:lineRule="auto"/>
        <w:jc w:val="center"/>
        <w:rPr>
          <w:color w:val="000000" w:themeColor="text1"/>
          <w:sz w:val="32"/>
          <w:szCs w:val="32"/>
        </w:rPr>
      </w:pPr>
      <w:r w:rsidRPr="009F3B70">
        <w:rPr>
          <w:color w:val="000000" w:themeColor="text1"/>
          <w:sz w:val="32"/>
          <w:szCs w:val="32"/>
        </w:rPr>
        <w:t>«Этика бизнеса»</w:t>
      </w:r>
    </w:p>
    <w:p w14:paraId="50946538" w14:textId="77777777" w:rsidR="0082496E" w:rsidRPr="00D805FC" w:rsidRDefault="0082496E" w:rsidP="0082496E">
      <w:pPr>
        <w:rPr>
          <w:sz w:val="30"/>
          <w:szCs w:val="28"/>
        </w:rPr>
      </w:pPr>
    </w:p>
    <w:p w14:paraId="67FBFB05" w14:textId="77777777" w:rsidR="0082496E" w:rsidRPr="00D805FC" w:rsidRDefault="0082496E" w:rsidP="0082496E">
      <w:pPr>
        <w:rPr>
          <w:sz w:val="30"/>
          <w:szCs w:val="28"/>
        </w:rPr>
      </w:pPr>
    </w:p>
    <w:p w14:paraId="48D9DB50" w14:textId="77777777" w:rsidR="0082496E" w:rsidRPr="00D805FC" w:rsidRDefault="0082496E" w:rsidP="0082496E">
      <w:pPr>
        <w:rPr>
          <w:sz w:val="30"/>
          <w:szCs w:val="28"/>
        </w:rPr>
      </w:pPr>
    </w:p>
    <w:p w14:paraId="68BF6680" w14:textId="77777777" w:rsidR="0082496E" w:rsidRPr="00D805FC" w:rsidRDefault="0082496E" w:rsidP="0082496E">
      <w:pPr>
        <w:widowControl w:val="0"/>
        <w:autoSpaceDE w:val="0"/>
        <w:autoSpaceDN w:val="0"/>
        <w:rPr>
          <w:sz w:val="30"/>
          <w:szCs w:val="28"/>
          <w:lang w:bidi="ru-RU"/>
        </w:rPr>
      </w:pPr>
    </w:p>
    <w:p w14:paraId="4D1339BD" w14:textId="7F78240C" w:rsidR="0082496E" w:rsidRPr="00D76AFC" w:rsidRDefault="0082496E" w:rsidP="00D76AFC">
      <w:pPr>
        <w:ind w:right="284" w:firstLine="380"/>
        <w:jc w:val="center"/>
        <w:rPr>
          <w:i/>
          <w:iCs/>
        </w:rPr>
      </w:pPr>
    </w:p>
    <w:p w14:paraId="759AF115" w14:textId="77777777" w:rsidR="0082496E" w:rsidRPr="004F5F4D" w:rsidRDefault="0082496E" w:rsidP="0082496E">
      <w:pPr>
        <w:rPr>
          <w:color w:val="FF0000"/>
          <w:sz w:val="30"/>
          <w:szCs w:val="28"/>
        </w:rPr>
      </w:pPr>
    </w:p>
    <w:p w14:paraId="541FA245" w14:textId="18572811" w:rsidR="0082496E" w:rsidRDefault="0082496E" w:rsidP="0082496E">
      <w:pPr>
        <w:rPr>
          <w:sz w:val="30"/>
          <w:szCs w:val="28"/>
        </w:rPr>
      </w:pPr>
    </w:p>
    <w:p w14:paraId="62A8C447" w14:textId="1318E176" w:rsidR="00D76AFC" w:rsidRDefault="00D76AFC" w:rsidP="0082496E">
      <w:pPr>
        <w:rPr>
          <w:sz w:val="30"/>
          <w:szCs w:val="28"/>
        </w:rPr>
      </w:pPr>
    </w:p>
    <w:p w14:paraId="3C8E1C6C" w14:textId="0E269AE0" w:rsidR="00D76AFC" w:rsidRDefault="00D76AFC" w:rsidP="0082496E">
      <w:pPr>
        <w:rPr>
          <w:sz w:val="30"/>
          <w:szCs w:val="28"/>
        </w:rPr>
      </w:pPr>
    </w:p>
    <w:p w14:paraId="7A102CBB" w14:textId="78B362E1" w:rsidR="00D76AFC" w:rsidRDefault="00D76AFC" w:rsidP="0082496E">
      <w:pPr>
        <w:rPr>
          <w:sz w:val="30"/>
          <w:szCs w:val="28"/>
        </w:rPr>
      </w:pPr>
    </w:p>
    <w:p w14:paraId="14E54D26" w14:textId="77777777" w:rsidR="00D76AFC" w:rsidRPr="00D805FC" w:rsidRDefault="00D76AFC" w:rsidP="0082496E">
      <w:pPr>
        <w:rPr>
          <w:sz w:val="30"/>
          <w:szCs w:val="28"/>
        </w:rPr>
      </w:pPr>
    </w:p>
    <w:p w14:paraId="5CA123C8" w14:textId="174F23A3" w:rsidR="0082496E" w:rsidRDefault="0082496E" w:rsidP="0082496E">
      <w:pPr>
        <w:rPr>
          <w:sz w:val="30"/>
          <w:szCs w:val="28"/>
        </w:rPr>
      </w:pPr>
    </w:p>
    <w:p w14:paraId="5216E9D3" w14:textId="0F0A2ACF" w:rsidR="002E249E" w:rsidRDefault="002E249E" w:rsidP="0082496E">
      <w:pPr>
        <w:rPr>
          <w:sz w:val="30"/>
          <w:szCs w:val="28"/>
        </w:rPr>
      </w:pPr>
    </w:p>
    <w:p w14:paraId="14190EFC" w14:textId="52BE84D0" w:rsidR="002E249E" w:rsidRDefault="002E249E" w:rsidP="0082496E">
      <w:pPr>
        <w:rPr>
          <w:sz w:val="30"/>
          <w:szCs w:val="28"/>
        </w:rPr>
      </w:pPr>
    </w:p>
    <w:p w14:paraId="71F9EE76" w14:textId="77777777" w:rsidR="002E249E" w:rsidRPr="00D805FC" w:rsidRDefault="002E249E" w:rsidP="0082496E">
      <w:pPr>
        <w:rPr>
          <w:sz w:val="30"/>
          <w:szCs w:val="28"/>
        </w:rPr>
      </w:pPr>
    </w:p>
    <w:p w14:paraId="7C41AE5A" w14:textId="77777777" w:rsidR="00D76AFC" w:rsidRDefault="00D76AFC" w:rsidP="00D76AFC">
      <w:pPr>
        <w:widowControl w:val="0"/>
        <w:autoSpaceDE w:val="0"/>
        <w:autoSpaceDN w:val="0"/>
        <w:spacing w:before="1"/>
        <w:ind w:right="286"/>
        <w:jc w:val="center"/>
        <w:rPr>
          <w:b/>
          <w:sz w:val="28"/>
          <w:szCs w:val="28"/>
          <w:lang w:bidi="ru-RU"/>
        </w:rPr>
      </w:pPr>
      <w:r>
        <w:rPr>
          <w:b/>
          <w:sz w:val="28"/>
          <w:szCs w:val="28"/>
          <w:lang w:bidi="ru-RU"/>
        </w:rPr>
        <w:t>Москва</w:t>
      </w:r>
      <w:r>
        <w:rPr>
          <w:b/>
          <w:color w:val="FFFFFF" w:themeColor="background1"/>
          <w:sz w:val="28"/>
          <w:szCs w:val="28"/>
          <w:lang w:bidi="ru-RU"/>
        </w:rPr>
        <w:t>.</w:t>
      </w:r>
      <w:r>
        <w:rPr>
          <w:b/>
          <w:sz w:val="28"/>
          <w:szCs w:val="28"/>
          <w:lang w:bidi="ru-RU"/>
        </w:rPr>
        <w:t xml:space="preserve"> 2022</w:t>
      </w:r>
    </w:p>
    <w:p w14:paraId="7ECABCB6" w14:textId="77777777" w:rsidR="00D76AFC" w:rsidRDefault="00D76AFC" w:rsidP="00D76AFC">
      <w:pPr>
        <w:rPr>
          <w:b/>
          <w:sz w:val="28"/>
          <w:szCs w:val="28"/>
          <w:lang w:bidi="ru-RU"/>
        </w:rPr>
        <w:sectPr w:rsidR="00D76AFC" w:rsidSect="00D76AFC">
          <w:type w:val="continuous"/>
          <w:pgSz w:w="11910" w:h="16840"/>
          <w:pgMar w:top="709" w:right="570" w:bottom="993" w:left="1560" w:header="0" w:footer="594" w:gutter="0"/>
          <w:pgNumType w:start="1"/>
          <w:cols w:space="720"/>
        </w:sectPr>
      </w:pPr>
    </w:p>
    <w:p w14:paraId="2CE68D05" w14:textId="77777777" w:rsidR="0082496E" w:rsidRPr="00D805FC" w:rsidRDefault="0082496E" w:rsidP="0082496E">
      <w:pPr>
        <w:rPr>
          <w:sz w:val="30"/>
          <w:szCs w:val="28"/>
        </w:rPr>
      </w:pPr>
    </w:p>
    <w:p w14:paraId="1A07B574" w14:textId="782023B4" w:rsidR="0082496E" w:rsidRPr="00D76AFC" w:rsidRDefault="0082496E" w:rsidP="00D76AFC">
      <w:pPr>
        <w:spacing w:before="1"/>
        <w:ind w:right="286"/>
        <w:jc w:val="center"/>
        <w:rPr>
          <w:sz w:val="28"/>
          <w:szCs w:val="28"/>
        </w:rPr>
        <w:sectPr w:rsidR="0082496E" w:rsidRPr="00D76AFC" w:rsidSect="00E61E48">
          <w:footerReference w:type="default" r:id="rId8"/>
          <w:type w:val="continuous"/>
          <w:pgSz w:w="11910" w:h="16840"/>
          <w:pgMar w:top="709" w:right="995" w:bottom="993" w:left="1701" w:header="0" w:footer="594" w:gutter="0"/>
          <w:pgNumType w:start="1"/>
          <w:cols w:space="720"/>
          <w:titlePg/>
          <w:docGrid w:linePitch="299"/>
        </w:sectPr>
      </w:pPr>
    </w:p>
    <w:p w14:paraId="34C8DC9D" w14:textId="77777777" w:rsidR="0082496E" w:rsidRPr="00D805FC" w:rsidRDefault="0082496E" w:rsidP="0082496E">
      <w:pPr>
        <w:spacing w:before="72"/>
        <w:jc w:val="center"/>
        <w:rPr>
          <w:sz w:val="14"/>
          <w:szCs w:val="28"/>
        </w:rPr>
      </w:pPr>
    </w:p>
    <w:p w14:paraId="657D3FC7" w14:textId="77777777" w:rsidR="00E61E48" w:rsidRPr="00D805FC" w:rsidRDefault="00E61E48" w:rsidP="00E61E48">
      <w:pPr>
        <w:spacing w:before="72"/>
        <w:jc w:val="center"/>
        <w:rPr>
          <w:sz w:val="14"/>
          <w:szCs w:val="28"/>
        </w:rPr>
      </w:pPr>
    </w:p>
    <w:p w14:paraId="1104AC35" w14:textId="77777777" w:rsidR="00E61E48" w:rsidRPr="00D805FC" w:rsidRDefault="00E61E48" w:rsidP="00E61E48">
      <w:pPr>
        <w:spacing w:before="72"/>
        <w:jc w:val="center"/>
        <w:rPr>
          <w:sz w:val="28"/>
          <w:szCs w:val="28"/>
        </w:rPr>
      </w:pPr>
      <w:r w:rsidRPr="00D805FC">
        <w:rPr>
          <w:sz w:val="28"/>
          <w:szCs w:val="28"/>
        </w:rPr>
        <w:lastRenderedPageBreak/>
        <w:t>Федеральное государственное образовательное бюджетное учреждение высшего образования</w:t>
      </w:r>
    </w:p>
    <w:p w14:paraId="7B4F2AD7" w14:textId="77777777" w:rsidR="00E61E48" w:rsidRPr="00D805FC" w:rsidRDefault="00E61E48" w:rsidP="00E61E48">
      <w:pPr>
        <w:spacing w:before="4" w:line="322" w:lineRule="exact"/>
        <w:jc w:val="center"/>
        <w:outlineLvl w:val="0"/>
        <w:rPr>
          <w:b/>
          <w:bCs/>
          <w:sz w:val="28"/>
          <w:szCs w:val="28"/>
        </w:rPr>
      </w:pPr>
      <w:r w:rsidRPr="00D805FC">
        <w:rPr>
          <w:b/>
          <w:bCs/>
          <w:sz w:val="28"/>
          <w:szCs w:val="28"/>
        </w:rPr>
        <w:t>«ФИНАНСОВЫЙ УНИВЕРСИТЕТ</w:t>
      </w:r>
    </w:p>
    <w:p w14:paraId="272B8626" w14:textId="77777777" w:rsidR="00E61E48" w:rsidRPr="00D805FC" w:rsidRDefault="00E61E48" w:rsidP="00E61E48">
      <w:pPr>
        <w:spacing w:line="322" w:lineRule="exact"/>
        <w:jc w:val="center"/>
        <w:rPr>
          <w:b/>
          <w:sz w:val="28"/>
        </w:rPr>
      </w:pPr>
      <w:r w:rsidRPr="00D805FC">
        <w:rPr>
          <w:b/>
          <w:sz w:val="28"/>
        </w:rPr>
        <w:t>ПРИ ПРАВИТЕЛЬСТВЕ РОССИЙСКОЙ ФЕДЕРАЦИИ»</w:t>
      </w:r>
    </w:p>
    <w:p w14:paraId="4BC62603" w14:textId="77777777" w:rsidR="00E61E48" w:rsidRPr="00D805FC" w:rsidRDefault="00E61E48" w:rsidP="00E61E48">
      <w:pPr>
        <w:jc w:val="center"/>
        <w:rPr>
          <w:b/>
          <w:sz w:val="28"/>
        </w:rPr>
      </w:pPr>
      <w:r w:rsidRPr="00D805FC">
        <w:rPr>
          <w:b/>
          <w:sz w:val="28"/>
        </w:rPr>
        <w:t>(Финансовый университет)</w:t>
      </w:r>
    </w:p>
    <w:p w14:paraId="0BAD2280" w14:textId="77777777" w:rsidR="00E61E48" w:rsidRPr="00D805FC" w:rsidRDefault="00E61E48" w:rsidP="00E61E48">
      <w:pPr>
        <w:rPr>
          <w:b/>
          <w:sz w:val="30"/>
          <w:szCs w:val="28"/>
        </w:rPr>
      </w:pPr>
    </w:p>
    <w:p w14:paraId="1BFEED55" w14:textId="77777777" w:rsidR="004F5F4D" w:rsidRDefault="00E61E48" w:rsidP="00E61E48">
      <w:pPr>
        <w:spacing w:before="255"/>
        <w:jc w:val="center"/>
        <w:rPr>
          <w:b/>
          <w:sz w:val="28"/>
        </w:rPr>
      </w:pPr>
      <w:r w:rsidRPr="00D805FC">
        <w:rPr>
          <w:b/>
          <w:sz w:val="28"/>
        </w:rPr>
        <w:t>Департамент гуманитарных наук</w:t>
      </w:r>
      <w:r w:rsidR="004F5F4D">
        <w:rPr>
          <w:b/>
          <w:sz w:val="28"/>
        </w:rPr>
        <w:t xml:space="preserve"> </w:t>
      </w:r>
    </w:p>
    <w:p w14:paraId="5287A6E3" w14:textId="77777777" w:rsidR="00D76AFC" w:rsidRDefault="00D76AFC" w:rsidP="00D76AFC">
      <w:pPr>
        <w:widowControl w:val="0"/>
        <w:tabs>
          <w:tab w:val="center" w:pos="2064"/>
          <w:tab w:val="center" w:pos="7754"/>
        </w:tabs>
        <w:autoSpaceDE w:val="0"/>
        <w:autoSpaceDN w:val="0"/>
        <w:spacing w:line="254" w:lineRule="auto"/>
        <w:rPr>
          <w:b/>
          <w:sz w:val="30"/>
          <w:szCs w:val="28"/>
          <w:lang w:bidi="ru-RU"/>
        </w:rPr>
      </w:pPr>
      <w:r>
        <w:rPr>
          <w:b/>
          <w:sz w:val="30"/>
          <w:szCs w:val="28"/>
          <w:lang w:bidi="ru-RU"/>
        </w:rPr>
        <w:t xml:space="preserve">                                                                      </w:t>
      </w:r>
    </w:p>
    <w:p w14:paraId="5098959B" w14:textId="77777777" w:rsidR="00D76AFC" w:rsidRDefault="00D76AFC" w:rsidP="00D76AFC">
      <w:pPr>
        <w:widowControl w:val="0"/>
        <w:tabs>
          <w:tab w:val="center" w:pos="2064"/>
          <w:tab w:val="center" w:pos="7754"/>
        </w:tabs>
        <w:autoSpaceDE w:val="0"/>
        <w:autoSpaceDN w:val="0"/>
        <w:spacing w:line="254" w:lineRule="auto"/>
        <w:rPr>
          <w:b/>
          <w:sz w:val="30"/>
          <w:szCs w:val="28"/>
          <w:lang w:bidi="ru-RU"/>
        </w:rPr>
      </w:pPr>
      <w:r>
        <w:rPr>
          <w:b/>
          <w:sz w:val="30"/>
          <w:szCs w:val="28"/>
          <w:lang w:bidi="ru-RU"/>
        </w:rPr>
        <w:t xml:space="preserve">                                                                      </w:t>
      </w:r>
    </w:p>
    <w:p w14:paraId="6FD612E8" w14:textId="6ADCDBBB" w:rsidR="00D76AFC" w:rsidRDefault="00D76AFC" w:rsidP="00D76AFC">
      <w:pPr>
        <w:widowControl w:val="0"/>
        <w:tabs>
          <w:tab w:val="center" w:pos="2064"/>
          <w:tab w:val="center" w:pos="7754"/>
        </w:tabs>
        <w:autoSpaceDE w:val="0"/>
        <w:autoSpaceDN w:val="0"/>
        <w:spacing w:line="254" w:lineRule="auto"/>
        <w:rPr>
          <w:b/>
          <w:sz w:val="28"/>
          <w:szCs w:val="22"/>
          <w:lang w:eastAsia="en-US" w:bidi="ru-RU"/>
        </w:rPr>
      </w:pPr>
      <w:r>
        <w:rPr>
          <w:b/>
          <w:sz w:val="30"/>
          <w:szCs w:val="28"/>
          <w:lang w:bidi="ru-RU"/>
        </w:rPr>
        <w:t xml:space="preserve">                                                                      </w:t>
      </w:r>
      <w:r>
        <w:rPr>
          <w:b/>
          <w:sz w:val="28"/>
          <w:szCs w:val="22"/>
          <w:lang w:eastAsia="en-US" w:bidi="ru-RU"/>
        </w:rPr>
        <w:t>УТВЕРЖДАЮ</w:t>
      </w:r>
    </w:p>
    <w:p w14:paraId="02A0547B" w14:textId="77777777" w:rsidR="00D76AFC" w:rsidRDefault="00D76AFC" w:rsidP="00D76AFC">
      <w:pPr>
        <w:widowControl w:val="0"/>
        <w:tabs>
          <w:tab w:val="center" w:pos="2064"/>
          <w:tab w:val="center" w:pos="7754"/>
        </w:tabs>
        <w:autoSpaceDE w:val="0"/>
        <w:autoSpaceDN w:val="0"/>
        <w:spacing w:line="254" w:lineRule="auto"/>
        <w:rPr>
          <w:sz w:val="28"/>
          <w:szCs w:val="22"/>
          <w:lang w:eastAsia="en-US" w:bidi="ru-RU"/>
        </w:rPr>
      </w:pPr>
    </w:p>
    <w:p w14:paraId="5BD5B272" w14:textId="77777777" w:rsidR="00D76AFC" w:rsidRDefault="00D76AFC" w:rsidP="00D76AFC">
      <w:pPr>
        <w:widowControl w:val="0"/>
        <w:tabs>
          <w:tab w:val="center" w:pos="2064"/>
          <w:tab w:val="center" w:pos="7754"/>
        </w:tabs>
        <w:autoSpaceDE w:val="0"/>
        <w:autoSpaceDN w:val="0"/>
        <w:spacing w:line="254" w:lineRule="auto"/>
        <w:rPr>
          <w:sz w:val="28"/>
          <w:szCs w:val="22"/>
          <w:lang w:eastAsia="en-US" w:bidi="ru-RU"/>
        </w:rPr>
      </w:pPr>
      <w:r>
        <w:rPr>
          <w:sz w:val="28"/>
          <w:szCs w:val="22"/>
          <w:lang w:eastAsia="en-US" w:bidi="ru-RU"/>
        </w:rPr>
        <w:t xml:space="preserve">                                                                            Проректор по учебной и</w:t>
      </w:r>
    </w:p>
    <w:p w14:paraId="302BAF5C" w14:textId="77777777" w:rsidR="00D76AFC" w:rsidRDefault="00D76AFC" w:rsidP="00D76AFC">
      <w:pPr>
        <w:widowControl w:val="0"/>
        <w:tabs>
          <w:tab w:val="center" w:pos="2064"/>
          <w:tab w:val="center" w:pos="7754"/>
        </w:tabs>
        <w:autoSpaceDE w:val="0"/>
        <w:autoSpaceDN w:val="0"/>
        <w:spacing w:line="254" w:lineRule="auto"/>
        <w:rPr>
          <w:sz w:val="28"/>
          <w:szCs w:val="22"/>
          <w:lang w:eastAsia="en-US" w:bidi="ru-RU"/>
        </w:rPr>
      </w:pPr>
      <w:r>
        <w:rPr>
          <w:sz w:val="28"/>
          <w:szCs w:val="22"/>
          <w:lang w:eastAsia="en-US" w:bidi="ru-RU"/>
        </w:rPr>
        <w:t xml:space="preserve">                                                                            методической работе</w:t>
      </w:r>
    </w:p>
    <w:p w14:paraId="16F33524" w14:textId="77777777" w:rsidR="00D76AFC" w:rsidRDefault="00D76AFC" w:rsidP="00D76AFC">
      <w:pPr>
        <w:widowControl w:val="0"/>
        <w:tabs>
          <w:tab w:val="center" w:pos="2064"/>
          <w:tab w:val="center" w:pos="7754"/>
        </w:tabs>
        <w:autoSpaceDE w:val="0"/>
        <w:autoSpaceDN w:val="0"/>
        <w:spacing w:line="254" w:lineRule="auto"/>
        <w:rPr>
          <w:sz w:val="28"/>
          <w:szCs w:val="22"/>
          <w:lang w:eastAsia="en-US" w:bidi="ru-RU"/>
        </w:rPr>
      </w:pPr>
    </w:p>
    <w:p w14:paraId="0B4A5BF5" w14:textId="77777777" w:rsidR="00D76AFC" w:rsidRDefault="00D76AFC" w:rsidP="00D76AFC">
      <w:pPr>
        <w:widowControl w:val="0"/>
        <w:tabs>
          <w:tab w:val="center" w:pos="2064"/>
          <w:tab w:val="center" w:pos="7754"/>
        </w:tabs>
        <w:autoSpaceDE w:val="0"/>
        <w:autoSpaceDN w:val="0"/>
        <w:spacing w:line="254" w:lineRule="auto"/>
        <w:rPr>
          <w:sz w:val="28"/>
          <w:szCs w:val="22"/>
          <w:lang w:eastAsia="en-US" w:bidi="ru-RU"/>
        </w:rPr>
      </w:pPr>
      <w:r>
        <w:rPr>
          <w:sz w:val="28"/>
          <w:szCs w:val="22"/>
          <w:lang w:eastAsia="en-US" w:bidi="ru-RU"/>
        </w:rPr>
        <w:t xml:space="preserve">                                                                             ________________ Е. А. Каменева</w:t>
      </w:r>
    </w:p>
    <w:p w14:paraId="3EB66A1F" w14:textId="77777777" w:rsidR="00D76AFC" w:rsidRDefault="00D76AFC" w:rsidP="00D76AFC">
      <w:pPr>
        <w:widowControl w:val="0"/>
        <w:tabs>
          <w:tab w:val="center" w:pos="2064"/>
          <w:tab w:val="center" w:pos="7754"/>
        </w:tabs>
        <w:autoSpaceDE w:val="0"/>
        <w:autoSpaceDN w:val="0"/>
        <w:spacing w:line="254" w:lineRule="auto"/>
        <w:rPr>
          <w:szCs w:val="20"/>
          <w:lang w:eastAsia="en-US" w:bidi="ru-RU"/>
        </w:rPr>
      </w:pPr>
      <w:r>
        <w:rPr>
          <w:szCs w:val="20"/>
          <w:lang w:eastAsia="en-US" w:bidi="ru-RU"/>
        </w:rPr>
        <w:t xml:space="preserve">                                                                                                 (подпись)</w:t>
      </w:r>
    </w:p>
    <w:p w14:paraId="7711EFDD" w14:textId="414EBF24" w:rsidR="00D76AFC" w:rsidRDefault="00D76AFC" w:rsidP="00D76AFC">
      <w:pPr>
        <w:widowControl w:val="0"/>
        <w:tabs>
          <w:tab w:val="center" w:pos="2064"/>
          <w:tab w:val="center" w:pos="7754"/>
        </w:tabs>
        <w:autoSpaceDE w:val="0"/>
        <w:autoSpaceDN w:val="0"/>
        <w:spacing w:line="254" w:lineRule="auto"/>
        <w:rPr>
          <w:sz w:val="28"/>
          <w:szCs w:val="22"/>
          <w:lang w:eastAsia="en-US" w:bidi="ru-RU"/>
        </w:rPr>
      </w:pPr>
      <w:r>
        <w:rPr>
          <w:sz w:val="28"/>
          <w:szCs w:val="22"/>
          <w:lang w:eastAsia="en-US" w:bidi="ru-RU"/>
        </w:rPr>
        <w:t xml:space="preserve">                                                                            «</w:t>
      </w:r>
      <w:r w:rsidR="00945740">
        <w:rPr>
          <w:sz w:val="28"/>
          <w:szCs w:val="22"/>
          <w:lang w:eastAsia="en-US" w:bidi="ru-RU"/>
        </w:rPr>
        <w:t>20</w:t>
      </w:r>
      <w:r>
        <w:rPr>
          <w:sz w:val="28"/>
          <w:szCs w:val="22"/>
          <w:lang w:eastAsia="en-US" w:bidi="ru-RU"/>
        </w:rPr>
        <w:t xml:space="preserve">» </w:t>
      </w:r>
      <w:r w:rsidR="00945740">
        <w:rPr>
          <w:sz w:val="28"/>
          <w:szCs w:val="22"/>
          <w:lang w:eastAsia="en-US" w:bidi="ru-RU"/>
        </w:rPr>
        <w:t xml:space="preserve">октября </w:t>
      </w:r>
      <w:r>
        <w:rPr>
          <w:sz w:val="28"/>
          <w:szCs w:val="22"/>
          <w:lang w:eastAsia="en-US" w:bidi="ru-RU"/>
        </w:rPr>
        <w:t>2022 г.</w:t>
      </w:r>
    </w:p>
    <w:p w14:paraId="0C114113" w14:textId="6A3A8AC1" w:rsidR="00E61E48" w:rsidRPr="00D805FC" w:rsidRDefault="00E61E48" w:rsidP="00E61E48">
      <w:pPr>
        <w:spacing w:before="255"/>
        <w:jc w:val="center"/>
        <w:rPr>
          <w:b/>
          <w:sz w:val="28"/>
        </w:rPr>
      </w:pPr>
    </w:p>
    <w:p w14:paraId="0DC55E14" w14:textId="77777777" w:rsidR="00E61E48" w:rsidRPr="00D805FC" w:rsidRDefault="00E61E48" w:rsidP="00E61E48">
      <w:pPr>
        <w:rPr>
          <w:b/>
          <w:sz w:val="16"/>
          <w:szCs w:val="14"/>
        </w:rPr>
      </w:pPr>
    </w:p>
    <w:p w14:paraId="67B6D6CB" w14:textId="77777777" w:rsidR="00E61E48" w:rsidRPr="00D805FC" w:rsidRDefault="00E61E48" w:rsidP="00E61E48">
      <w:pPr>
        <w:rPr>
          <w:b/>
          <w:sz w:val="16"/>
          <w:szCs w:val="14"/>
        </w:rPr>
      </w:pPr>
    </w:p>
    <w:p w14:paraId="6C5B060E" w14:textId="77777777" w:rsidR="00E61E48" w:rsidRPr="00D805FC" w:rsidRDefault="00E61E48" w:rsidP="00E61E48">
      <w:pPr>
        <w:rPr>
          <w:b/>
          <w:sz w:val="16"/>
          <w:szCs w:val="14"/>
        </w:rPr>
      </w:pPr>
    </w:p>
    <w:p w14:paraId="4DF33879" w14:textId="77777777" w:rsidR="00D76AFC" w:rsidRPr="00D805FC" w:rsidRDefault="00D76AFC" w:rsidP="00D76AFC">
      <w:pPr>
        <w:jc w:val="center"/>
        <w:rPr>
          <w:b/>
          <w:sz w:val="32"/>
        </w:rPr>
      </w:pPr>
      <w:proofErr w:type="spellStart"/>
      <w:r w:rsidRPr="00D805FC">
        <w:rPr>
          <w:b/>
          <w:sz w:val="32"/>
        </w:rPr>
        <w:t>Омарова</w:t>
      </w:r>
      <w:proofErr w:type="spellEnd"/>
      <w:r w:rsidRPr="00D805FC">
        <w:rPr>
          <w:b/>
          <w:sz w:val="32"/>
        </w:rPr>
        <w:t xml:space="preserve"> Л.Б.</w:t>
      </w:r>
    </w:p>
    <w:p w14:paraId="06CA6123" w14:textId="77777777" w:rsidR="00D76AFC" w:rsidRPr="00D805FC" w:rsidRDefault="00D76AFC" w:rsidP="00D76AFC">
      <w:pPr>
        <w:jc w:val="center"/>
        <w:rPr>
          <w:b/>
          <w:sz w:val="32"/>
        </w:rPr>
      </w:pPr>
    </w:p>
    <w:p w14:paraId="1CFD33C4" w14:textId="77777777" w:rsidR="00D76AFC" w:rsidRPr="00D805FC" w:rsidRDefault="00D76AFC" w:rsidP="00D76AFC">
      <w:pPr>
        <w:tabs>
          <w:tab w:val="left" w:pos="8789"/>
        </w:tabs>
        <w:spacing w:before="185" w:after="240"/>
        <w:jc w:val="center"/>
        <w:rPr>
          <w:b/>
          <w:sz w:val="36"/>
        </w:rPr>
      </w:pPr>
      <w:r>
        <w:rPr>
          <w:b/>
          <w:sz w:val="36"/>
        </w:rPr>
        <w:t>ЭТИЧЕСКАЯ АНТРОПОЛОГИЯ</w:t>
      </w:r>
    </w:p>
    <w:p w14:paraId="38B79496" w14:textId="77777777" w:rsidR="00D76AFC" w:rsidRPr="00D76AFC" w:rsidRDefault="00D76AFC" w:rsidP="00D76AFC">
      <w:pPr>
        <w:spacing w:line="360" w:lineRule="auto"/>
        <w:jc w:val="center"/>
        <w:rPr>
          <w:rFonts w:eastAsia="Calibri"/>
          <w:b/>
          <w:sz w:val="32"/>
          <w:szCs w:val="32"/>
        </w:rPr>
      </w:pPr>
      <w:r w:rsidRPr="00D76AFC">
        <w:rPr>
          <w:rFonts w:eastAsia="Calibri"/>
          <w:b/>
          <w:sz w:val="32"/>
          <w:szCs w:val="32"/>
        </w:rPr>
        <w:t>Рабочая программа дисциплины</w:t>
      </w:r>
    </w:p>
    <w:p w14:paraId="75CC02AD" w14:textId="77777777" w:rsidR="00D76AFC" w:rsidRPr="009F3B70" w:rsidRDefault="00D76AFC" w:rsidP="00D76AFC">
      <w:pPr>
        <w:widowControl w:val="0"/>
        <w:suppressAutoHyphens/>
        <w:autoSpaceDE w:val="0"/>
        <w:autoSpaceDN w:val="0"/>
        <w:contextualSpacing/>
        <w:jc w:val="center"/>
        <w:rPr>
          <w:color w:val="000000"/>
          <w:sz w:val="32"/>
          <w:szCs w:val="32"/>
          <w:lang w:eastAsia="ar-SA" w:bidi="ru-RU"/>
        </w:rPr>
      </w:pPr>
      <w:r w:rsidRPr="009F3B70">
        <w:rPr>
          <w:sz w:val="32"/>
          <w:szCs w:val="32"/>
        </w:rPr>
        <w:t xml:space="preserve">для студентов, обучающихся по направлению подготовки </w:t>
      </w:r>
      <w:r w:rsidRPr="009F3B70">
        <w:rPr>
          <w:color w:val="000000" w:themeColor="text1"/>
          <w:sz w:val="32"/>
          <w:szCs w:val="32"/>
        </w:rPr>
        <w:t>47.03.01</w:t>
      </w:r>
    </w:p>
    <w:p w14:paraId="2E8F8BED" w14:textId="77777777" w:rsidR="00D76AFC" w:rsidRPr="009F3B70" w:rsidRDefault="00D76AFC" w:rsidP="00D76AFC">
      <w:pPr>
        <w:spacing w:line="276" w:lineRule="auto"/>
        <w:jc w:val="center"/>
        <w:rPr>
          <w:color w:val="000000" w:themeColor="text1"/>
          <w:sz w:val="32"/>
          <w:szCs w:val="32"/>
        </w:rPr>
      </w:pPr>
      <w:r w:rsidRPr="009F3B70">
        <w:rPr>
          <w:color w:val="000000" w:themeColor="text1"/>
          <w:sz w:val="32"/>
          <w:szCs w:val="32"/>
        </w:rPr>
        <w:t xml:space="preserve">«Философия», образовательной программы </w:t>
      </w:r>
      <w:proofErr w:type="spellStart"/>
      <w:r w:rsidRPr="009F3B70">
        <w:rPr>
          <w:color w:val="000000" w:themeColor="text1"/>
          <w:sz w:val="32"/>
          <w:szCs w:val="32"/>
        </w:rPr>
        <w:t>бакалавриата</w:t>
      </w:r>
      <w:proofErr w:type="spellEnd"/>
    </w:p>
    <w:p w14:paraId="53F7DE49" w14:textId="77777777" w:rsidR="00D76AFC" w:rsidRPr="009F3B70" w:rsidRDefault="00D76AFC" w:rsidP="00D76AFC">
      <w:pPr>
        <w:spacing w:line="276" w:lineRule="auto"/>
        <w:jc w:val="center"/>
        <w:rPr>
          <w:color w:val="000000" w:themeColor="text1"/>
          <w:sz w:val="32"/>
          <w:szCs w:val="32"/>
        </w:rPr>
      </w:pPr>
      <w:r w:rsidRPr="009F3B70">
        <w:rPr>
          <w:color w:val="000000" w:themeColor="text1"/>
          <w:sz w:val="32"/>
          <w:szCs w:val="32"/>
        </w:rPr>
        <w:t>«Этика бизнеса»</w:t>
      </w:r>
    </w:p>
    <w:p w14:paraId="67177288" w14:textId="77777777" w:rsidR="00D76AFC" w:rsidRPr="00D805FC" w:rsidRDefault="00D76AFC" w:rsidP="00D76AFC">
      <w:pPr>
        <w:rPr>
          <w:sz w:val="30"/>
          <w:szCs w:val="28"/>
        </w:rPr>
      </w:pPr>
    </w:p>
    <w:p w14:paraId="28959A0F" w14:textId="77777777" w:rsidR="00D76AFC" w:rsidRDefault="00D76AFC" w:rsidP="00D76AFC">
      <w:pPr>
        <w:ind w:right="284" w:firstLine="380"/>
        <w:jc w:val="center"/>
        <w:rPr>
          <w:i/>
          <w:iCs/>
          <w:sz w:val="28"/>
          <w:szCs w:val="28"/>
        </w:rPr>
      </w:pPr>
      <w:r>
        <w:rPr>
          <w:i/>
          <w:iCs/>
          <w:sz w:val="28"/>
          <w:szCs w:val="28"/>
        </w:rPr>
        <w:t>Рекомендовано Ученым советом факультета социальных наук и массовых коммуникаций</w:t>
      </w:r>
    </w:p>
    <w:p w14:paraId="0E43ED8C" w14:textId="65364185" w:rsidR="00D76AFC" w:rsidRDefault="00D76AFC" w:rsidP="00D76AFC">
      <w:pPr>
        <w:ind w:right="284" w:firstLine="380"/>
        <w:jc w:val="center"/>
        <w:rPr>
          <w:sz w:val="28"/>
          <w:szCs w:val="28"/>
        </w:rPr>
      </w:pPr>
      <w:r>
        <w:rPr>
          <w:i/>
          <w:iCs/>
          <w:sz w:val="28"/>
          <w:szCs w:val="28"/>
        </w:rPr>
        <w:t xml:space="preserve">(протокол № </w:t>
      </w:r>
      <w:r w:rsidR="00945740">
        <w:rPr>
          <w:i/>
          <w:iCs/>
          <w:sz w:val="28"/>
          <w:szCs w:val="28"/>
        </w:rPr>
        <w:t>25</w:t>
      </w:r>
      <w:r>
        <w:rPr>
          <w:i/>
          <w:iCs/>
          <w:sz w:val="28"/>
          <w:szCs w:val="28"/>
        </w:rPr>
        <w:t xml:space="preserve"> от «</w:t>
      </w:r>
      <w:r w:rsidR="00945740">
        <w:rPr>
          <w:i/>
          <w:iCs/>
          <w:sz w:val="28"/>
          <w:szCs w:val="28"/>
        </w:rPr>
        <w:t>18» октября</w:t>
      </w:r>
      <w:r>
        <w:rPr>
          <w:i/>
          <w:iCs/>
          <w:sz w:val="28"/>
          <w:szCs w:val="28"/>
        </w:rPr>
        <w:t xml:space="preserve"> 2022 г.) </w:t>
      </w:r>
    </w:p>
    <w:p w14:paraId="5EFCBAE5" w14:textId="77777777" w:rsidR="00D76AFC" w:rsidRDefault="00D76AFC" w:rsidP="00D76AFC">
      <w:pPr>
        <w:ind w:right="284" w:firstLine="380"/>
        <w:jc w:val="center"/>
        <w:rPr>
          <w:sz w:val="28"/>
          <w:szCs w:val="28"/>
        </w:rPr>
      </w:pPr>
      <w:r>
        <w:rPr>
          <w:i/>
          <w:iCs/>
          <w:sz w:val="28"/>
          <w:szCs w:val="28"/>
        </w:rPr>
        <w:t> </w:t>
      </w:r>
    </w:p>
    <w:p w14:paraId="209AD562" w14:textId="77777777" w:rsidR="00D76AFC" w:rsidRDefault="00D76AFC" w:rsidP="00D76AFC">
      <w:pPr>
        <w:ind w:right="284" w:firstLine="380"/>
        <w:jc w:val="center"/>
        <w:rPr>
          <w:i/>
          <w:iCs/>
          <w:sz w:val="28"/>
          <w:szCs w:val="28"/>
        </w:rPr>
      </w:pPr>
      <w:r>
        <w:rPr>
          <w:i/>
          <w:iCs/>
          <w:sz w:val="28"/>
          <w:szCs w:val="28"/>
        </w:rPr>
        <w:t>Одобрено Советом учебно-научного Департамента гуманитарных наук</w:t>
      </w:r>
    </w:p>
    <w:p w14:paraId="6EF8E38B" w14:textId="77777777" w:rsidR="00D76AFC" w:rsidRDefault="00D76AFC" w:rsidP="00D76AFC">
      <w:pPr>
        <w:ind w:right="284" w:firstLine="380"/>
        <w:jc w:val="center"/>
        <w:rPr>
          <w:i/>
          <w:iCs/>
          <w:sz w:val="28"/>
          <w:szCs w:val="28"/>
        </w:rPr>
      </w:pPr>
      <w:r>
        <w:rPr>
          <w:i/>
          <w:iCs/>
          <w:sz w:val="28"/>
          <w:szCs w:val="28"/>
        </w:rPr>
        <w:t>Факультета социальных наук и массовых коммуникаций</w:t>
      </w:r>
    </w:p>
    <w:p w14:paraId="5D3E4E9F" w14:textId="32DF9D53" w:rsidR="00D76AFC" w:rsidRDefault="00D76AFC" w:rsidP="00D76AFC">
      <w:pPr>
        <w:ind w:right="284" w:firstLine="380"/>
        <w:jc w:val="center"/>
        <w:rPr>
          <w:sz w:val="28"/>
          <w:szCs w:val="28"/>
        </w:rPr>
      </w:pPr>
      <w:r>
        <w:rPr>
          <w:i/>
          <w:iCs/>
          <w:sz w:val="28"/>
          <w:szCs w:val="28"/>
        </w:rPr>
        <w:t>(протокол №</w:t>
      </w:r>
      <w:r w:rsidR="00945740">
        <w:rPr>
          <w:i/>
          <w:iCs/>
          <w:sz w:val="28"/>
          <w:szCs w:val="28"/>
        </w:rPr>
        <w:t>2</w:t>
      </w:r>
      <w:bookmarkStart w:id="0" w:name="_GoBack"/>
      <w:bookmarkEnd w:id="0"/>
      <w:r>
        <w:rPr>
          <w:i/>
          <w:iCs/>
          <w:sz w:val="28"/>
          <w:szCs w:val="28"/>
        </w:rPr>
        <w:t xml:space="preserve"> от «</w:t>
      </w:r>
      <w:r>
        <w:rPr>
          <w:i/>
          <w:iCs/>
          <w:sz w:val="28"/>
          <w:szCs w:val="28"/>
          <w:u w:val="single"/>
        </w:rPr>
        <w:t>26</w:t>
      </w:r>
      <w:r>
        <w:rPr>
          <w:i/>
          <w:iCs/>
          <w:sz w:val="28"/>
          <w:szCs w:val="28"/>
        </w:rPr>
        <w:t xml:space="preserve">» </w:t>
      </w:r>
      <w:r>
        <w:rPr>
          <w:i/>
          <w:iCs/>
          <w:sz w:val="28"/>
          <w:szCs w:val="28"/>
          <w:u w:val="single"/>
        </w:rPr>
        <w:t>сентября</w:t>
      </w:r>
      <w:r>
        <w:rPr>
          <w:i/>
          <w:iCs/>
          <w:sz w:val="28"/>
          <w:szCs w:val="28"/>
        </w:rPr>
        <w:t xml:space="preserve"> 2022 г.) </w:t>
      </w:r>
    </w:p>
    <w:p w14:paraId="3A5AFECE" w14:textId="77777777" w:rsidR="00D76AFC" w:rsidRDefault="00D76AFC" w:rsidP="00D76AFC">
      <w:pPr>
        <w:ind w:right="284" w:firstLine="380"/>
        <w:jc w:val="center"/>
        <w:rPr>
          <w:sz w:val="28"/>
          <w:szCs w:val="28"/>
        </w:rPr>
      </w:pPr>
      <w:r>
        <w:rPr>
          <w:i/>
          <w:iCs/>
          <w:sz w:val="28"/>
          <w:szCs w:val="28"/>
        </w:rPr>
        <w:t> </w:t>
      </w:r>
    </w:p>
    <w:p w14:paraId="312EABCE" w14:textId="77777777" w:rsidR="00E61E48" w:rsidRPr="00D805FC" w:rsidRDefault="00E61E48" w:rsidP="00E61E48">
      <w:pPr>
        <w:rPr>
          <w:sz w:val="30"/>
          <w:szCs w:val="28"/>
        </w:rPr>
      </w:pPr>
    </w:p>
    <w:p w14:paraId="59B30CE3" w14:textId="238C62ED" w:rsidR="00836E30" w:rsidRPr="00D76AFC" w:rsidRDefault="00D76AFC" w:rsidP="00E61E48">
      <w:pPr>
        <w:pStyle w:val="a3"/>
        <w:spacing w:before="230"/>
        <w:ind w:left="787" w:right="790"/>
        <w:jc w:val="center"/>
        <w:rPr>
          <w:b/>
        </w:rPr>
      </w:pPr>
      <w:r>
        <w:rPr>
          <w:b/>
        </w:rPr>
        <w:t>М</w:t>
      </w:r>
      <w:r w:rsidR="00E61E48" w:rsidRPr="00D76AFC">
        <w:rPr>
          <w:b/>
        </w:rPr>
        <w:t>осква 202</w:t>
      </w:r>
      <w:r w:rsidR="004F5F4D" w:rsidRPr="00D76AFC">
        <w:rPr>
          <w:b/>
        </w:rPr>
        <w:t>2</w:t>
      </w:r>
    </w:p>
    <w:p w14:paraId="4502483E" w14:textId="77777777" w:rsidR="00836E30" w:rsidRPr="00D805FC" w:rsidRDefault="00836E30">
      <w:pPr>
        <w:jc w:val="center"/>
        <w:sectPr w:rsidR="00836E30" w:rsidRPr="00D805FC" w:rsidSect="00B543EB">
          <w:footerReference w:type="default" r:id="rId9"/>
          <w:type w:val="continuous"/>
          <w:pgSz w:w="11910" w:h="16840"/>
          <w:pgMar w:top="851" w:right="567" w:bottom="993" w:left="1701" w:header="720" w:footer="428" w:gutter="0"/>
          <w:cols w:space="720"/>
          <w:titlePg/>
          <w:docGrid w:linePitch="299"/>
        </w:sectPr>
      </w:pPr>
    </w:p>
    <w:p w14:paraId="6CEBC359" w14:textId="77777777" w:rsidR="006261C3" w:rsidRPr="00D805FC" w:rsidRDefault="006261C3" w:rsidP="006261C3">
      <w:pPr>
        <w:pStyle w:val="30"/>
        <w:shd w:val="clear" w:color="auto" w:fill="auto"/>
        <w:spacing w:before="0" w:after="0" w:line="384" w:lineRule="exact"/>
      </w:pPr>
      <w:r w:rsidRPr="00D805FC">
        <w:lastRenderedPageBreak/>
        <w:t>СОДЕРЖАНИЕ</w:t>
      </w:r>
    </w:p>
    <w:p w14:paraId="2BB229CA" w14:textId="77777777" w:rsidR="00860672" w:rsidRPr="00D805FC" w:rsidRDefault="00860672" w:rsidP="006261C3">
      <w:pPr>
        <w:pStyle w:val="30"/>
        <w:shd w:val="clear" w:color="auto" w:fill="auto"/>
        <w:spacing w:before="0" w:after="0" w:line="384" w:lineRule="exact"/>
      </w:pPr>
    </w:p>
    <w:tbl>
      <w:tblPr>
        <w:tblStyle w:val="110"/>
        <w:tblW w:w="0" w:type="auto"/>
        <w:jc w:val="center"/>
        <w:tblInd w:w="0" w:type="dxa"/>
        <w:tblLook w:val="04A0" w:firstRow="1" w:lastRow="0" w:firstColumn="1" w:lastColumn="0" w:noHBand="0" w:noVBand="1"/>
      </w:tblPr>
      <w:tblGrid>
        <w:gridCol w:w="8504"/>
        <w:gridCol w:w="984"/>
      </w:tblGrid>
      <w:tr w:rsidR="003E047A" w:rsidRPr="00D805FC" w14:paraId="27ED7C28" w14:textId="77777777" w:rsidTr="002E249E">
        <w:trPr>
          <w:jc w:val="center"/>
        </w:trPr>
        <w:tc>
          <w:tcPr>
            <w:tcW w:w="8647" w:type="dxa"/>
          </w:tcPr>
          <w:p w14:paraId="228499E7" w14:textId="65A67CDC" w:rsidR="003E047A" w:rsidRPr="00D805FC" w:rsidRDefault="00D805FC" w:rsidP="00A92D1C">
            <w:pPr>
              <w:tabs>
                <w:tab w:val="left" w:pos="709"/>
                <w:tab w:val="left" w:pos="993"/>
              </w:tabs>
              <w:rPr>
                <w:bCs/>
                <w:szCs w:val="22"/>
                <w:lang w:bidi="ru-RU"/>
              </w:rPr>
            </w:pPr>
            <w:r>
              <w:rPr>
                <w:bCs/>
                <w:szCs w:val="22"/>
                <w:lang w:bidi="ru-RU"/>
              </w:rPr>
              <w:t>1.</w:t>
            </w:r>
            <w:r w:rsidR="003E047A" w:rsidRPr="00D805FC">
              <w:rPr>
                <w:bCs/>
                <w:szCs w:val="22"/>
                <w:lang w:bidi="ru-RU"/>
              </w:rPr>
              <w:t>Наименование дисциплины</w:t>
            </w:r>
          </w:p>
        </w:tc>
        <w:tc>
          <w:tcPr>
            <w:tcW w:w="997" w:type="dxa"/>
          </w:tcPr>
          <w:p w14:paraId="5410E9FD" w14:textId="140E7008" w:rsidR="003E047A" w:rsidRPr="00FB7E10" w:rsidRDefault="00FB7E10" w:rsidP="00A92D1C">
            <w:pPr>
              <w:tabs>
                <w:tab w:val="left" w:pos="709"/>
                <w:tab w:val="left" w:pos="993"/>
              </w:tabs>
              <w:spacing w:line="276" w:lineRule="auto"/>
              <w:jc w:val="center"/>
              <w:rPr>
                <w:szCs w:val="22"/>
                <w:lang w:bidi="ru-RU"/>
              </w:rPr>
            </w:pPr>
            <w:r w:rsidRPr="00FB7E10">
              <w:rPr>
                <w:szCs w:val="22"/>
                <w:lang w:bidi="ru-RU"/>
              </w:rPr>
              <w:t>4</w:t>
            </w:r>
          </w:p>
        </w:tc>
      </w:tr>
      <w:tr w:rsidR="003E047A" w:rsidRPr="00D805FC" w14:paraId="441B6BDE" w14:textId="77777777" w:rsidTr="002E249E">
        <w:trPr>
          <w:jc w:val="center"/>
        </w:trPr>
        <w:tc>
          <w:tcPr>
            <w:tcW w:w="8647" w:type="dxa"/>
          </w:tcPr>
          <w:p w14:paraId="5CC0DDED" w14:textId="44D69D98" w:rsidR="003E047A" w:rsidRPr="00D805FC" w:rsidRDefault="00D805FC" w:rsidP="00A92D1C">
            <w:pPr>
              <w:tabs>
                <w:tab w:val="left" w:pos="709"/>
                <w:tab w:val="left" w:pos="993"/>
              </w:tabs>
              <w:jc w:val="both"/>
              <w:rPr>
                <w:iCs/>
                <w:szCs w:val="22"/>
                <w:lang w:bidi="ru-RU"/>
              </w:rPr>
            </w:pPr>
            <w:r>
              <w:rPr>
                <w:iCs/>
                <w:szCs w:val="22"/>
                <w:lang w:bidi="ru-RU"/>
              </w:rPr>
              <w:t>2.</w:t>
            </w:r>
            <w:r w:rsidR="003E047A" w:rsidRPr="00D805FC">
              <w:rPr>
                <w:iCs/>
                <w:szCs w:val="22"/>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7" w:type="dxa"/>
          </w:tcPr>
          <w:p w14:paraId="6E0EAD4E" w14:textId="12CECBD8" w:rsidR="003E047A" w:rsidRPr="00FB7E10" w:rsidRDefault="00FB7E10" w:rsidP="00A92D1C">
            <w:pPr>
              <w:tabs>
                <w:tab w:val="left" w:pos="709"/>
                <w:tab w:val="left" w:pos="993"/>
              </w:tabs>
              <w:spacing w:line="276" w:lineRule="auto"/>
              <w:jc w:val="center"/>
              <w:rPr>
                <w:szCs w:val="22"/>
                <w:lang w:bidi="ru-RU"/>
              </w:rPr>
            </w:pPr>
            <w:r w:rsidRPr="00FB7E10">
              <w:rPr>
                <w:szCs w:val="22"/>
                <w:lang w:bidi="ru-RU"/>
              </w:rPr>
              <w:t>4</w:t>
            </w:r>
          </w:p>
        </w:tc>
      </w:tr>
      <w:tr w:rsidR="003E047A" w:rsidRPr="00D805FC" w14:paraId="5723150A" w14:textId="77777777" w:rsidTr="002E249E">
        <w:trPr>
          <w:jc w:val="center"/>
        </w:trPr>
        <w:tc>
          <w:tcPr>
            <w:tcW w:w="8647" w:type="dxa"/>
          </w:tcPr>
          <w:p w14:paraId="6B05F817" w14:textId="1A295335" w:rsidR="003E047A" w:rsidRPr="00D805FC" w:rsidRDefault="00D805FC" w:rsidP="00A92D1C">
            <w:pPr>
              <w:tabs>
                <w:tab w:val="left" w:pos="709"/>
                <w:tab w:val="left" w:pos="993"/>
              </w:tabs>
              <w:jc w:val="both"/>
              <w:rPr>
                <w:iCs/>
                <w:szCs w:val="22"/>
                <w:lang w:bidi="ru-RU"/>
              </w:rPr>
            </w:pPr>
            <w:r>
              <w:rPr>
                <w:iCs/>
                <w:szCs w:val="22"/>
                <w:lang w:bidi="ru-RU"/>
              </w:rPr>
              <w:t>3.</w:t>
            </w:r>
            <w:r w:rsidR="003E047A" w:rsidRPr="00D805FC">
              <w:rPr>
                <w:iCs/>
                <w:szCs w:val="22"/>
                <w:lang w:bidi="ru-RU"/>
              </w:rPr>
              <w:t>Место дисциплины в структуре образовательной программы</w:t>
            </w:r>
          </w:p>
        </w:tc>
        <w:tc>
          <w:tcPr>
            <w:tcW w:w="997" w:type="dxa"/>
          </w:tcPr>
          <w:p w14:paraId="5F0B7F64" w14:textId="6E93118D" w:rsidR="003E047A" w:rsidRPr="00FB7E10" w:rsidRDefault="00FB7E10" w:rsidP="00A92D1C">
            <w:pPr>
              <w:tabs>
                <w:tab w:val="left" w:pos="709"/>
                <w:tab w:val="left" w:pos="993"/>
              </w:tabs>
              <w:spacing w:line="276" w:lineRule="auto"/>
              <w:jc w:val="center"/>
              <w:rPr>
                <w:szCs w:val="22"/>
                <w:lang w:bidi="ru-RU"/>
              </w:rPr>
            </w:pPr>
            <w:r w:rsidRPr="00FB7E10">
              <w:rPr>
                <w:lang w:bidi="ru-RU"/>
              </w:rPr>
              <w:t>5</w:t>
            </w:r>
          </w:p>
        </w:tc>
      </w:tr>
      <w:tr w:rsidR="003E047A" w:rsidRPr="00D805FC" w14:paraId="09DB3CF3" w14:textId="77777777" w:rsidTr="002E249E">
        <w:trPr>
          <w:jc w:val="center"/>
        </w:trPr>
        <w:tc>
          <w:tcPr>
            <w:tcW w:w="8647" w:type="dxa"/>
          </w:tcPr>
          <w:p w14:paraId="77EB082E" w14:textId="138B9448" w:rsidR="003E047A" w:rsidRPr="00D805FC" w:rsidRDefault="00D805FC" w:rsidP="00A92D1C">
            <w:pPr>
              <w:tabs>
                <w:tab w:val="left" w:pos="709"/>
                <w:tab w:val="left" w:pos="993"/>
              </w:tabs>
              <w:jc w:val="both"/>
              <w:rPr>
                <w:szCs w:val="22"/>
                <w:lang w:bidi="ru-RU"/>
              </w:rPr>
            </w:pPr>
            <w:r>
              <w:rPr>
                <w:szCs w:val="22"/>
                <w:lang w:bidi="ru-RU"/>
              </w:rPr>
              <w:t>4.</w:t>
            </w:r>
            <w:r w:rsidR="003E047A" w:rsidRPr="00D805FC">
              <w:rPr>
                <w:szCs w:val="22"/>
                <w:lang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97" w:type="dxa"/>
          </w:tcPr>
          <w:p w14:paraId="0EA5CDF7" w14:textId="176B0F49" w:rsidR="003E047A" w:rsidRPr="00FB7E10" w:rsidRDefault="00FB7E10" w:rsidP="00A92D1C">
            <w:pPr>
              <w:jc w:val="center"/>
            </w:pPr>
            <w:r w:rsidRPr="00FB7E10">
              <w:t>5</w:t>
            </w:r>
          </w:p>
        </w:tc>
      </w:tr>
      <w:tr w:rsidR="003E047A" w:rsidRPr="00D805FC" w14:paraId="2D7AD71B" w14:textId="77777777" w:rsidTr="002E249E">
        <w:trPr>
          <w:jc w:val="center"/>
        </w:trPr>
        <w:tc>
          <w:tcPr>
            <w:tcW w:w="8647" w:type="dxa"/>
          </w:tcPr>
          <w:p w14:paraId="3ABDDCF1" w14:textId="6495A0BE" w:rsidR="003E047A" w:rsidRPr="00D805FC" w:rsidRDefault="00D805FC" w:rsidP="00A92D1C">
            <w:pPr>
              <w:jc w:val="both"/>
              <w:rPr>
                <w:szCs w:val="22"/>
                <w:lang w:bidi="ru-RU"/>
              </w:rPr>
            </w:pPr>
            <w:r>
              <w:rPr>
                <w:szCs w:val="22"/>
                <w:lang w:bidi="ru-RU"/>
              </w:rPr>
              <w:t>5.</w:t>
            </w:r>
            <w:r w:rsidR="003E047A" w:rsidRPr="00D805FC">
              <w:rPr>
                <w:szCs w:val="22"/>
                <w:lang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7" w:type="dxa"/>
          </w:tcPr>
          <w:p w14:paraId="20D1D8E7" w14:textId="6434AE5C" w:rsidR="003E047A" w:rsidRPr="00FB7E10" w:rsidRDefault="00FB7E10" w:rsidP="00A92D1C">
            <w:pPr>
              <w:jc w:val="center"/>
            </w:pPr>
            <w:r w:rsidRPr="00FB7E10">
              <w:rPr>
                <w:lang w:bidi="ru-RU"/>
              </w:rPr>
              <w:t>5</w:t>
            </w:r>
          </w:p>
        </w:tc>
      </w:tr>
      <w:tr w:rsidR="003E047A" w:rsidRPr="00D805FC" w14:paraId="3CB667AE" w14:textId="77777777" w:rsidTr="002E249E">
        <w:trPr>
          <w:jc w:val="center"/>
        </w:trPr>
        <w:tc>
          <w:tcPr>
            <w:tcW w:w="8647" w:type="dxa"/>
          </w:tcPr>
          <w:p w14:paraId="5C9B01B2" w14:textId="7093D510" w:rsidR="003E047A" w:rsidRPr="00D805FC" w:rsidRDefault="00D805FC" w:rsidP="00A92D1C">
            <w:pPr>
              <w:tabs>
                <w:tab w:val="left" w:pos="709"/>
                <w:tab w:val="left" w:pos="993"/>
              </w:tabs>
              <w:rPr>
                <w:szCs w:val="22"/>
                <w:lang w:bidi="ru-RU"/>
              </w:rPr>
            </w:pPr>
            <w:r>
              <w:rPr>
                <w:szCs w:val="22"/>
                <w:lang w:bidi="ru-RU"/>
              </w:rPr>
              <w:t>5.1.</w:t>
            </w:r>
            <w:r w:rsidR="003E047A" w:rsidRPr="00D805FC">
              <w:rPr>
                <w:szCs w:val="22"/>
                <w:lang w:bidi="ru-RU"/>
              </w:rPr>
              <w:t>Содержание дисциплины</w:t>
            </w:r>
          </w:p>
        </w:tc>
        <w:tc>
          <w:tcPr>
            <w:tcW w:w="997" w:type="dxa"/>
          </w:tcPr>
          <w:p w14:paraId="419CF02B" w14:textId="6147BB9A" w:rsidR="003E047A" w:rsidRPr="00FB7E10" w:rsidRDefault="00FB7E10" w:rsidP="00A92D1C">
            <w:pPr>
              <w:jc w:val="center"/>
            </w:pPr>
            <w:r w:rsidRPr="00FB7E10">
              <w:rPr>
                <w:lang w:bidi="ru-RU"/>
              </w:rPr>
              <w:t>5</w:t>
            </w:r>
          </w:p>
        </w:tc>
      </w:tr>
      <w:tr w:rsidR="003E047A" w:rsidRPr="00D805FC" w14:paraId="79C11F5F" w14:textId="77777777" w:rsidTr="002E249E">
        <w:trPr>
          <w:jc w:val="center"/>
        </w:trPr>
        <w:tc>
          <w:tcPr>
            <w:tcW w:w="8647" w:type="dxa"/>
          </w:tcPr>
          <w:p w14:paraId="3CB451AE" w14:textId="2074D7A0" w:rsidR="003E047A" w:rsidRPr="00D805FC" w:rsidRDefault="00D805FC" w:rsidP="00A92D1C">
            <w:pPr>
              <w:tabs>
                <w:tab w:val="left" w:pos="709"/>
                <w:tab w:val="left" w:pos="993"/>
              </w:tabs>
              <w:rPr>
                <w:szCs w:val="22"/>
                <w:lang w:bidi="ru-RU"/>
              </w:rPr>
            </w:pPr>
            <w:r>
              <w:rPr>
                <w:szCs w:val="22"/>
                <w:lang w:bidi="ru-RU"/>
              </w:rPr>
              <w:t>5.2.</w:t>
            </w:r>
            <w:r w:rsidR="003E047A" w:rsidRPr="00D805FC">
              <w:rPr>
                <w:szCs w:val="22"/>
                <w:lang w:bidi="ru-RU"/>
              </w:rPr>
              <w:t>Учебно-тематический план</w:t>
            </w:r>
          </w:p>
        </w:tc>
        <w:tc>
          <w:tcPr>
            <w:tcW w:w="997" w:type="dxa"/>
          </w:tcPr>
          <w:p w14:paraId="6CAE6763" w14:textId="58FF6FA5" w:rsidR="003E047A" w:rsidRPr="00FB7E10" w:rsidRDefault="00FB7E10" w:rsidP="00A92D1C">
            <w:pPr>
              <w:tabs>
                <w:tab w:val="left" w:pos="709"/>
                <w:tab w:val="left" w:pos="993"/>
              </w:tabs>
              <w:spacing w:line="276" w:lineRule="auto"/>
              <w:jc w:val="center"/>
              <w:rPr>
                <w:szCs w:val="22"/>
                <w:lang w:bidi="ru-RU"/>
              </w:rPr>
            </w:pPr>
            <w:r w:rsidRPr="00FB7E10">
              <w:rPr>
                <w:lang w:bidi="ru-RU"/>
              </w:rPr>
              <w:t>8</w:t>
            </w:r>
          </w:p>
        </w:tc>
      </w:tr>
      <w:tr w:rsidR="003E047A" w:rsidRPr="00D805FC" w14:paraId="1CDFADDE" w14:textId="77777777" w:rsidTr="002E249E">
        <w:trPr>
          <w:jc w:val="center"/>
        </w:trPr>
        <w:tc>
          <w:tcPr>
            <w:tcW w:w="8647" w:type="dxa"/>
          </w:tcPr>
          <w:p w14:paraId="00DD7AA0" w14:textId="0AF23DF9" w:rsidR="003E047A" w:rsidRPr="00D805FC" w:rsidRDefault="00D805FC" w:rsidP="00A92D1C">
            <w:pPr>
              <w:tabs>
                <w:tab w:val="left" w:pos="709"/>
                <w:tab w:val="left" w:pos="993"/>
              </w:tabs>
              <w:rPr>
                <w:szCs w:val="22"/>
                <w:lang w:bidi="ru-RU"/>
              </w:rPr>
            </w:pPr>
            <w:r>
              <w:rPr>
                <w:szCs w:val="28"/>
                <w:lang w:bidi="ru-RU"/>
              </w:rPr>
              <w:t>5.3.</w:t>
            </w:r>
            <w:r w:rsidR="003E047A" w:rsidRPr="00D805FC">
              <w:rPr>
                <w:szCs w:val="28"/>
                <w:lang w:bidi="ru-RU"/>
              </w:rPr>
              <w:t>Содержание семинаров, практических занятий</w:t>
            </w:r>
          </w:p>
        </w:tc>
        <w:tc>
          <w:tcPr>
            <w:tcW w:w="997" w:type="dxa"/>
          </w:tcPr>
          <w:p w14:paraId="4BB5EA05" w14:textId="26925E6A" w:rsidR="003E047A" w:rsidRPr="00FB7E10" w:rsidRDefault="00FB7E10" w:rsidP="00A92D1C">
            <w:pPr>
              <w:tabs>
                <w:tab w:val="left" w:pos="709"/>
                <w:tab w:val="left" w:pos="993"/>
              </w:tabs>
              <w:spacing w:line="276" w:lineRule="auto"/>
              <w:jc w:val="center"/>
              <w:rPr>
                <w:szCs w:val="22"/>
                <w:lang w:bidi="ru-RU"/>
              </w:rPr>
            </w:pPr>
            <w:r w:rsidRPr="00FB7E10">
              <w:rPr>
                <w:lang w:bidi="ru-RU"/>
              </w:rPr>
              <w:t>10</w:t>
            </w:r>
          </w:p>
        </w:tc>
      </w:tr>
      <w:tr w:rsidR="003E047A" w:rsidRPr="00D805FC" w14:paraId="4D23F06D" w14:textId="77777777" w:rsidTr="002E249E">
        <w:trPr>
          <w:jc w:val="center"/>
        </w:trPr>
        <w:tc>
          <w:tcPr>
            <w:tcW w:w="8647" w:type="dxa"/>
          </w:tcPr>
          <w:p w14:paraId="4C1DD9BE" w14:textId="51356C42" w:rsidR="003E047A" w:rsidRPr="00D805FC" w:rsidRDefault="00D805FC" w:rsidP="00A92D1C">
            <w:pPr>
              <w:tabs>
                <w:tab w:val="left" w:pos="709"/>
                <w:tab w:val="left" w:pos="993"/>
              </w:tabs>
              <w:jc w:val="both"/>
              <w:rPr>
                <w:szCs w:val="22"/>
                <w:lang w:bidi="ru-RU"/>
              </w:rPr>
            </w:pPr>
            <w:r>
              <w:rPr>
                <w:szCs w:val="22"/>
                <w:lang w:bidi="ru-RU"/>
              </w:rPr>
              <w:t>6.</w:t>
            </w:r>
            <w:r w:rsidR="003E047A" w:rsidRPr="00D805FC">
              <w:rPr>
                <w:szCs w:val="22"/>
                <w:lang w:bidi="ru-RU"/>
              </w:rPr>
              <w:t>Перечень учебно-методического обеспечения для самостоятельной работы обучающихся по дисциплине</w:t>
            </w:r>
          </w:p>
        </w:tc>
        <w:tc>
          <w:tcPr>
            <w:tcW w:w="997" w:type="dxa"/>
          </w:tcPr>
          <w:p w14:paraId="30371B6D" w14:textId="77777777" w:rsidR="003E047A" w:rsidRPr="00FB7E10" w:rsidRDefault="003E047A" w:rsidP="00A92D1C">
            <w:pPr>
              <w:tabs>
                <w:tab w:val="left" w:pos="709"/>
                <w:tab w:val="left" w:pos="993"/>
              </w:tabs>
              <w:spacing w:line="276" w:lineRule="auto"/>
              <w:jc w:val="center"/>
              <w:rPr>
                <w:szCs w:val="22"/>
                <w:lang w:bidi="ru-RU"/>
              </w:rPr>
            </w:pPr>
            <w:r w:rsidRPr="00FB7E10">
              <w:rPr>
                <w:lang w:bidi="ru-RU"/>
              </w:rPr>
              <w:t>12</w:t>
            </w:r>
          </w:p>
        </w:tc>
      </w:tr>
      <w:tr w:rsidR="003E047A" w:rsidRPr="00D805FC" w14:paraId="043A1E06" w14:textId="77777777" w:rsidTr="002E249E">
        <w:trPr>
          <w:jc w:val="center"/>
        </w:trPr>
        <w:tc>
          <w:tcPr>
            <w:tcW w:w="8647" w:type="dxa"/>
          </w:tcPr>
          <w:p w14:paraId="76CB588A" w14:textId="2350689A" w:rsidR="003E047A" w:rsidRPr="00D805FC" w:rsidRDefault="00D805FC" w:rsidP="00A92D1C">
            <w:pPr>
              <w:jc w:val="both"/>
              <w:rPr>
                <w:szCs w:val="22"/>
                <w:lang w:bidi="ru-RU"/>
              </w:rPr>
            </w:pPr>
            <w:r>
              <w:rPr>
                <w:szCs w:val="22"/>
                <w:lang w:bidi="ru-RU"/>
              </w:rPr>
              <w:t>7.</w:t>
            </w:r>
            <w:r w:rsidR="003E047A" w:rsidRPr="00D805FC">
              <w:rPr>
                <w:szCs w:val="22"/>
                <w:lang w:bidi="ru-RU"/>
              </w:rPr>
              <w:t>Фонд оценочных средств для проведения промежуточной аттестации обучающихся по дисциплине</w:t>
            </w:r>
          </w:p>
        </w:tc>
        <w:tc>
          <w:tcPr>
            <w:tcW w:w="997" w:type="dxa"/>
          </w:tcPr>
          <w:p w14:paraId="7210A941" w14:textId="77777777" w:rsidR="003E047A" w:rsidRPr="00FB7E10" w:rsidRDefault="003E047A" w:rsidP="00A92D1C">
            <w:pPr>
              <w:tabs>
                <w:tab w:val="left" w:pos="709"/>
                <w:tab w:val="left" w:pos="993"/>
              </w:tabs>
              <w:spacing w:line="276" w:lineRule="auto"/>
              <w:jc w:val="center"/>
              <w:rPr>
                <w:szCs w:val="22"/>
                <w:lang w:bidi="ru-RU"/>
              </w:rPr>
            </w:pPr>
            <w:r w:rsidRPr="00FB7E10">
              <w:rPr>
                <w:lang w:bidi="ru-RU"/>
              </w:rPr>
              <w:t>16</w:t>
            </w:r>
          </w:p>
        </w:tc>
      </w:tr>
      <w:tr w:rsidR="003E047A" w:rsidRPr="00D805FC" w14:paraId="6FF88E98" w14:textId="77777777" w:rsidTr="002E249E">
        <w:trPr>
          <w:jc w:val="center"/>
        </w:trPr>
        <w:tc>
          <w:tcPr>
            <w:tcW w:w="8647" w:type="dxa"/>
          </w:tcPr>
          <w:p w14:paraId="449E85F3" w14:textId="3579F01E" w:rsidR="003E047A" w:rsidRPr="00D805FC" w:rsidRDefault="00D805FC" w:rsidP="00A92D1C">
            <w:pPr>
              <w:jc w:val="both"/>
              <w:rPr>
                <w:szCs w:val="22"/>
                <w:lang w:bidi="ru-RU"/>
              </w:rPr>
            </w:pPr>
            <w:r>
              <w:rPr>
                <w:szCs w:val="22"/>
                <w:lang w:bidi="ru-RU"/>
              </w:rPr>
              <w:t>8.</w:t>
            </w:r>
            <w:r w:rsidR="003E047A" w:rsidRPr="00D805FC">
              <w:rPr>
                <w:szCs w:val="22"/>
                <w:lang w:bidi="ru-RU"/>
              </w:rPr>
              <w:t>Перечень основной и дополнительной учебной литературы, необходимой для освоения дисциплины</w:t>
            </w:r>
          </w:p>
        </w:tc>
        <w:tc>
          <w:tcPr>
            <w:tcW w:w="997" w:type="dxa"/>
          </w:tcPr>
          <w:p w14:paraId="108596D8" w14:textId="35416871" w:rsidR="003E047A" w:rsidRPr="00FB7E10" w:rsidRDefault="00FB7E10" w:rsidP="00A92D1C">
            <w:pPr>
              <w:tabs>
                <w:tab w:val="left" w:pos="709"/>
                <w:tab w:val="left" w:pos="993"/>
              </w:tabs>
              <w:spacing w:line="276" w:lineRule="auto"/>
              <w:jc w:val="center"/>
              <w:rPr>
                <w:szCs w:val="22"/>
                <w:lang w:bidi="ru-RU"/>
              </w:rPr>
            </w:pPr>
            <w:r w:rsidRPr="00FB7E10">
              <w:rPr>
                <w:lang w:bidi="ru-RU"/>
              </w:rPr>
              <w:t>21</w:t>
            </w:r>
          </w:p>
        </w:tc>
      </w:tr>
      <w:tr w:rsidR="003E047A" w:rsidRPr="00D805FC" w14:paraId="779577AD" w14:textId="77777777" w:rsidTr="002E249E">
        <w:trPr>
          <w:jc w:val="center"/>
        </w:trPr>
        <w:tc>
          <w:tcPr>
            <w:tcW w:w="8647" w:type="dxa"/>
          </w:tcPr>
          <w:p w14:paraId="2D834AEA" w14:textId="796F543C" w:rsidR="003E047A" w:rsidRPr="00D805FC" w:rsidRDefault="00D805FC" w:rsidP="00A92D1C">
            <w:pPr>
              <w:jc w:val="both"/>
              <w:rPr>
                <w:szCs w:val="22"/>
                <w:lang w:bidi="ru-RU"/>
              </w:rPr>
            </w:pPr>
            <w:r>
              <w:rPr>
                <w:szCs w:val="22"/>
                <w:lang w:bidi="ru-RU"/>
              </w:rPr>
              <w:t>9.</w:t>
            </w:r>
            <w:r w:rsidR="003E047A" w:rsidRPr="00D805FC">
              <w:rPr>
                <w:szCs w:val="22"/>
                <w:lang w:bidi="ru-RU"/>
              </w:rPr>
              <w:t>Перечень ресурсов информационно-телекоммуникационной сети «Интернет», необходимых для освоения дисциплины</w:t>
            </w:r>
          </w:p>
        </w:tc>
        <w:tc>
          <w:tcPr>
            <w:tcW w:w="997" w:type="dxa"/>
          </w:tcPr>
          <w:p w14:paraId="20DDC9DA" w14:textId="593E7854" w:rsidR="003E047A" w:rsidRPr="00FB7E10" w:rsidRDefault="00FB7E10" w:rsidP="00A92D1C">
            <w:pPr>
              <w:tabs>
                <w:tab w:val="left" w:pos="709"/>
                <w:tab w:val="left" w:pos="993"/>
              </w:tabs>
              <w:spacing w:line="276" w:lineRule="auto"/>
              <w:jc w:val="center"/>
              <w:rPr>
                <w:szCs w:val="22"/>
                <w:lang w:bidi="ru-RU"/>
              </w:rPr>
            </w:pPr>
            <w:r w:rsidRPr="00FB7E10">
              <w:rPr>
                <w:lang w:bidi="ru-RU"/>
              </w:rPr>
              <w:t>22</w:t>
            </w:r>
          </w:p>
        </w:tc>
      </w:tr>
      <w:tr w:rsidR="003E047A" w:rsidRPr="00D805FC" w14:paraId="095513F9" w14:textId="77777777" w:rsidTr="002E249E">
        <w:trPr>
          <w:jc w:val="center"/>
        </w:trPr>
        <w:tc>
          <w:tcPr>
            <w:tcW w:w="8647" w:type="dxa"/>
          </w:tcPr>
          <w:p w14:paraId="3C1D0CA0" w14:textId="7506BCF6" w:rsidR="003E047A" w:rsidRPr="00D805FC" w:rsidRDefault="00D805FC" w:rsidP="00A92D1C">
            <w:pPr>
              <w:tabs>
                <w:tab w:val="left" w:pos="709"/>
                <w:tab w:val="left" w:pos="993"/>
              </w:tabs>
              <w:jc w:val="both"/>
              <w:rPr>
                <w:szCs w:val="22"/>
                <w:lang w:bidi="ru-RU"/>
              </w:rPr>
            </w:pPr>
            <w:r>
              <w:rPr>
                <w:szCs w:val="22"/>
                <w:lang w:bidi="ru-RU"/>
              </w:rPr>
              <w:t>10.</w:t>
            </w:r>
            <w:r w:rsidR="003E047A" w:rsidRPr="00D805FC">
              <w:rPr>
                <w:szCs w:val="22"/>
                <w:lang w:bidi="ru-RU"/>
              </w:rPr>
              <w:t>Методические указания для обучающихся по освоению дисциплины</w:t>
            </w:r>
          </w:p>
        </w:tc>
        <w:tc>
          <w:tcPr>
            <w:tcW w:w="997" w:type="dxa"/>
          </w:tcPr>
          <w:p w14:paraId="417A3BCE" w14:textId="7C8B81F0" w:rsidR="003E047A" w:rsidRPr="00FB7E10" w:rsidRDefault="00FB7E10" w:rsidP="00A92D1C">
            <w:pPr>
              <w:tabs>
                <w:tab w:val="left" w:pos="709"/>
                <w:tab w:val="left" w:pos="993"/>
              </w:tabs>
              <w:spacing w:line="276" w:lineRule="auto"/>
              <w:jc w:val="center"/>
              <w:rPr>
                <w:szCs w:val="22"/>
                <w:lang w:bidi="ru-RU"/>
              </w:rPr>
            </w:pPr>
            <w:r w:rsidRPr="00FB7E10">
              <w:rPr>
                <w:lang w:bidi="ru-RU"/>
              </w:rPr>
              <w:t>23</w:t>
            </w:r>
          </w:p>
        </w:tc>
      </w:tr>
      <w:tr w:rsidR="003E047A" w:rsidRPr="00D805FC" w14:paraId="7806C4A6" w14:textId="77777777" w:rsidTr="002E249E">
        <w:trPr>
          <w:jc w:val="center"/>
        </w:trPr>
        <w:tc>
          <w:tcPr>
            <w:tcW w:w="8647" w:type="dxa"/>
          </w:tcPr>
          <w:p w14:paraId="1FEBEB89" w14:textId="050C697D" w:rsidR="003E047A" w:rsidRPr="00D805FC" w:rsidRDefault="00D805FC" w:rsidP="00A92D1C">
            <w:pPr>
              <w:jc w:val="both"/>
              <w:rPr>
                <w:szCs w:val="22"/>
                <w:lang w:bidi="ru-RU"/>
              </w:rPr>
            </w:pPr>
            <w:r>
              <w:rPr>
                <w:szCs w:val="22"/>
                <w:lang w:bidi="ru-RU"/>
              </w:rPr>
              <w:t>11.</w:t>
            </w:r>
            <w:r w:rsidR="003E047A" w:rsidRPr="00D805FC">
              <w:rPr>
                <w:szCs w:val="22"/>
                <w:lang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w:t>
            </w:r>
            <w:r w:rsidR="00A92D1C" w:rsidRPr="00D805FC">
              <w:rPr>
                <w:szCs w:val="22"/>
                <w:lang w:bidi="ru-RU"/>
              </w:rPr>
              <w:t xml:space="preserve">справочных систем </w:t>
            </w:r>
          </w:p>
        </w:tc>
        <w:tc>
          <w:tcPr>
            <w:tcW w:w="997" w:type="dxa"/>
          </w:tcPr>
          <w:p w14:paraId="38B7A376" w14:textId="2A347556" w:rsidR="003E047A" w:rsidRPr="00FB7E10" w:rsidRDefault="00FB7E10" w:rsidP="00A92D1C">
            <w:pPr>
              <w:tabs>
                <w:tab w:val="left" w:pos="709"/>
                <w:tab w:val="left" w:pos="993"/>
              </w:tabs>
              <w:spacing w:line="276" w:lineRule="auto"/>
              <w:jc w:val="center"/>
              <w:rPr>
                <w:szCs w:val="22"/>
                <w:lang w:bidi="ru-RU"/>
              </w:rPr>
            </w:pPr>
            <w:r w:rsidRPr="00FB7E10">
              <w:rPr>
                <w:lang w:bidi="ru-RU"/>
              </w:rPr>
              <w:t>27</w:t>
            </w:r>
          </w:p>
        </w:tc>
      </w:tr>
      <w:tr w:rsidR="003E047A" w:rsidRPr="00D805FC" w14:paraId="4BF00F84" w14:textId="77777777" w:rsidTr="002E249E">
        <w:trPr>
          <w:jc w:val="center"/>
        </w:trPr>
        <w:tc>
          <w:tcPr>
            <w:tcW w:w="8647" w:type="dxa"/>
          </w:tcPr>
          <w:p w14:paraId="36B30BE4" w14:textId="18850F07" w:rsidR="003E047A" w:rsidRPr="00D805FC" w:rsidRDefault="00D805FC" w:rsidP="00A92D1C">
            <w:pPr>
              <w:tabs>
                <w:tab w:val="left" w:pos="709"/>
                <w:tab w:val="left" w:pos="993"/>
              </w:tabs>
              <w:jc w:val="both"/>
              <w:rPr>
                <w:szCs w:val="22"/>
                <w:lang w:bidi="ru-RU"/>
              </w:rPr>
            </w:pPr>
            <w:r>
              <w:rPr>
                <w:szCs w:val="22"/>
                <w:lang w:bidi="ru-RU"/>
              </w:rPr>
              <w:t>12.</w:t>
            </w:r>
            <w:r w:rsidR="003E047A" w:rsidRPr="00D805FC">
              <w:rPr>
                <w:szCs w:val="22"/>
                <w:lang w:bidi="ru-RU"/>
              </w:rPr>
              <w:t>Описание материально-технической базы, необходимой для осуществления образовательного процесса по дисциплине</w:t>
            </w:r>
          </w:p>
        </w:tc>
        <w:tc>
          <w:tcPr>
            <w:tcW w:w="997" w:type="dxa"/>
          </w:tcPr>
          <w:p w14:paraId="0DDBFFC6" w14:textId="7D32E532" w:rsidR="003E047A" w:rsidRPr="00FB7E10" w:rsidRDefault="003E047A" w:rsidP="00A92D1C">
            <w:pPr>
              <w:tabs>
                <w:tab w:val="left" w:pos="709"/>
                <w:tab w:val="left" w:pos="993"/>
              </w:tabs>
              <w:spacing w:line="276" w:lineRule="auto"/>
              <w:jc w:val="center"/>
              <w:rPr>
                <w:szCs w:val="22"/>
                <w:lang w:bidi="ru-RU"/>
              </w:rPr>
            </w:pPr>
            <w:r w:rsidRPr="00FB7E10">
              <w:rPr>
                <w:lang w:bidi="ru-RU"/>
              </w:rPr>
              <w:t>2</w:t>
            </w:r>
            <w:r w:rsidR="00FB7E10" w:rsidRPr="00FB7E10">
              <w:rPr>
                <w:lang w:bidi="ru-RU"/>
              </w:rPr>
              <w:t>7</w:t>
            </w:r>
          </w:p>
        </w:tc>
      </w:tr>
    </w:tbl>
    <w:p w14:paraId="556F0F77" w14:textId="77777777" w:rsidR="006261C3" w:rsidRPr="00D805FC" w:rsidRDefault="006261C3" w:rsidP="00860672">
      <w:pPr>
        <w:tabs>
          <w:tab w:val="left" w:pos="5954"/>
        </w:tabs>
        <w:jc w:val="both"/>
        <w:rPr>
          <w:b/>
          <w:bCs/>
          <w:sz w:val="28"/>
        </w:rPr>
      </w:pPr>
    </w:p>
    <w:p w14:paraId="20B1225F" w14:textId="77777777" w:rsidR="00860672" w:rsidRPr="00D805FC" w:rsidRDefault="00860672" w:rsidP="00860672">
      <w:pPr>
        <w:tabs>
          <w:tab w:val="left" w:pos="5954"/>
        </w:tabs>
        <w:jc w:val="both"/>
        <w:rPr>
          <w:b/>
          <w:bCs/>
          <w:sz w:val="28"/>
        </w:rPr>
      </w:pPr>
    </w:p>
    <w:p w14:paraId="46805DB2" w14:textId="77777777" w:rsidR="00860672" w:rsidRPr="00D805FC" w:rsidRDefault="00860672" w:rsidP="00860672">
      <w:pPr>
        <w:tabs>
          <w:tab w:val="left" w:pos="5954"/>
        </w:tabs>
        <w:jc w:val="both"/>
        <w:rPr>
          <w:b/>
          <w:bCs/>
          <w:sz w:val="28"/>
        </w:rPr>
      </w:pPr>
    </w:p>
    <w:p w14:paraId="45973E92" w14:textId="77777777" w:rsidR="00860672" w:rsidRPr="00D805FC" w:rsidRDefault="00860672" w:rsidP="00860672">
      <w:pPr>
        <w:tabs>
          <w:tab w:val="left" w:pos="5954"/>
        </w:tabs>
        <w:jc w:val="both"/>
        <w:rPr>
          <w:b/>
          <w:bCs/>
          <w:sz w:val="28"/>
        </w:rPr>
      </w:pPr>
    </w:p>
    <w:p w14:paraId="564836C3" w14:textId="77777777" w:rsidR="00860672" w:rsidRPr="00D805FC" w:rsidRDefault="00860672" w:rsidP="00860672">
      <w:pPr>
        <w:tabs>
          <w:tab w:val="left" w:pos="5954"/>
        </w:tabs>
        <w:jc w:val="both"/>
        <w:rPr>
          <w:b/>
          <w:bCs/>
          <w:sz w:val="28"/>
        </w:rPr>
      </w:pPr>
    </w:p>
    <w:p w14:paraId="2B69BADF" w14:textId="77777777" w:rsidR="00860672" w:rsidRPr="00D805FC" w:rsidRDefault="00860672" w:rsidP="00860672">
      <w:pPr>
        <w:tabs>
          <w:tab w:val="left" w:pos="5954"/>
        </w:tabs>
        <w:jc w:val="both"/>
        <w:rPr>
          <w:b/>
          <w:bCs/>
          <w:sz w:val="28"/>
        </w:rPr>
      </w:pPr>
    </w:p>
    <w:p w14:paraId="1232C34C" w14:textId="77777777" w:rsidR="00860672" w:rsidRPr="00D805FC" w:rsidRDefault="00860672" w:rsidP="00860672">
      <w:pPr>
        <w:tabs>
          <w:tab w:val="left" w:pos="5954"/>
        </w:tabs>
        <w:jc w:val="both"/>
        <w:rPr>
          <w:b/>
          <w:bCs/>
          <w:sz w:val="28"/>
        </w:rPr>
      </w:pPr>
    </w:p>
    <w:p w14:paraId="407AFC9F" w14:textId="77777777" w:rsidR="00860672" w:rsidRPr="00D805FC" w:rsidRDefault="00860672" w:rsidP="00860672">
      <w:pPr>
        <w:tabs>
          <w:tab w:val="left" w:pos="5954"/>
        </w:tabs>
        <w:jc w:val="both"/>
        <w:rPr>
          <w:b/>
          <w:bCs/>
          <w:sz w:val="28"/>
        </w:rPr>
      </w:pPr>
    </w:p>
    <w:p w14:paraId="493A3A93" w14:textId="77777777" w:rsidR="00860672" w:rsidRPr="00D805FC" w:rsidRDefault="00860672" w:rsidP="00860672">
      <w:pPr>
        <w:tabs>
          <w:tab w:val="left" w:pos="5954"/>
        </w:tabs>
        <w:jc w:val="both"/>
        <w:rPr>
          <w:b/>
          <w:bCs/>
          <w:sz w:val="28"/>
        </w:rPr>
      </w:pPr>
    </w:p>
    <w:p w14:paraId="59E5F8EF" w14:textId="77777777" w:rsidR="00E026CF" w:rsidRPr="00D805FC" w:rsidRDefault="00E026CF" w:rsidP="00860672">
      <w:pPr>
        <w:tabs>
          <w:tab w:val="left" w:pos="5954"/>
        </w:tabs>
        <w:jc w:val="both"/>
        <w:rPr>
          <w:b/>
          <w:bCs/>
          <w:sz w:val="28"/>
        </w:rPr>
      </w:pPr>
    </w:p>
    <w:p w14:paraId="668BD95D" w14:textId="77777777" w:rsidR="00E026CF" w:rsidRPr="00D805FC" w:rsidRDefault="00E026CF" w:rsidP="00860672">
      <w:pPr>
        <w:tabs>
          <w:tab w:val="left" w:pos="5954"/>
        </w:tabs>
        <w:jc w:val="both"/>
        <w:rPr>
          <w:b/>
          <w:bCs/>
          <w:sz w:val="28"/>
        </w:rPr>
      </w:pPr>
    </w:p>
    <w:p w14:paraId="1E1EBE3F" w14:textId="77777777" w:rsidR="00860672" w:rsidRPr="00D805FC" w:rsidRDefault="00860672" w:rsidP="00860672">
      <w:pPr>
        <w:tabs>
          <w:tab w:val="left" w:pos="5954"/>
        </w:tabs>
        <w:jc w:val="both"/>
        <w:rPr>
          <w:b/>
          <w:bCs/>
          <w:sz w:val="28"/>
        </w:rPr>
      </w:pPr>
    </w:p>
    <w:p w14:paraId="1C753B39" w14:textId="77777777" w:rsidR="00860672" w:rsidRPr="00D805FC" w:rsidRDefault="00860672" w:rsidP="00860672">
      <w:pPr>
        <w:tabs>
          <w:tab w:val="left" w:pos="5954"/>
        </w:tabs>
        <w:jc w:val="both"/>
        <w:rPr>
          <w:b/>
          <w:bCs/>
          <w:sz w:val="28"/>
        </w:rPr>
      </w:pPr>
    </w:p>
    <w:p w14:paraId="586DC65C" w14:textId="69153128" w:rsidR="00E61E48" w:rsidRDefault="00E61E48" w:rsidP="00860672">
      <w:pPr>
        <w:tabs>
          <w:tab w:val="left" w:pos="5954"/>
        </w:tabs>
        <w:jc w:val="both"/>
        <w:rPr>
          <w:b/>
          <w:bCs/>
          <w:sz w:val="28"/>
        </w:rPr>
      </w:pPr>
    </w:p>
    <w:p w14:paraId="6D0BC8BC" w14:textId="27537717" w:rsidR="002E249E" w:rsidRDefault="002E249E" w:rsidP="00860672">
      <w:pPr>
        <w:tabs>
          <w:tab w:val="left" w:pos="5954"/>
        </w:tabs>
        <w:jc w:val="both"/>
        <w:rPr>
          <w:b/>
          <w:bCs/>
          <w:sz w:val="28"/>
        </w:rPr>
      </w:pPr>
    </w:p>
    <w:p w14:paraId="480C87CB" w14:textId="77777777" w:rsidR="002E249E" w:rsidRPr="00D805FC" w:rsidRDefault="002E249E" w:rsidP="00860672">
      <w:pPr>
        <w:tabs>
          <w:tab w:val="left" w:pos="5954"/>
        </w:tabs>
        <w:jc w:val="both"/>
        <w:rPr>
          <w:b/>
          <w:bCs/>
          <w:sz w:val="28"/>
        </w:rPr>
      </w:pPr>
    </w:p>
    <w:p w14:paraId="065F8A4C" w14:textId="77777777" w:rsidR="00E61E48" w:rsidRPr="00D805FC" w:rsidRDefault="00E61E48" w:rsidP="00860672">
      <w:pPr>
        <w:tabs>
          <w:tab w:val="left" w:pos="5954"/>
        </w:tabs>
        <w:jc w:val="both"/>
        <w:rPr>
          <w:b/>
          <w:bCs/>
          <w:sz w:val="28"/>
        </w:rPr>
      </w:pPr>
    </w:p>
    <w:p w14:paraId="1A49350B" w14:textId="77777777" w:rsidR="00F20637" w:rsidRPr="00D805FC" w:rsidRDefault="00F20637" w:rsidP="00F20637">
      <w:pPr>
        <w:pStyle w:val="a5"/>
        <w:tabs>
          <w:tab w:val="left" w:pos="284"/>
        </w:tabs>
        <w:ind w:left="0"/>
        <w:rPr>
          <w:b/>
          <w:sz w:val="28"/>
        </w:rPr>
      </w:pPr>
      <w:r w:rsidRPr="00D805FC">
        <w:rPr>
          <w:b/>
          <w:sz w:val="28"/>
        </w:rPr>
        <w:lastRenderedPageBreak/>
        <w:t>1. Наименование</w:t>
      </w:r>
      <w:r w:rsidRPr="00D805FC">
        <w:rPr>
          <w:b/>
          <w:spacing w:val="-1"/>
          <w:sz w:val="28"/>
        </w:rPr>
        <w:t xml:space="preserve"> </w:t>
      </w:r>
      <w:r w:rsidRPr="00D805FC">
        <w:rPr>
          <w:b/>
          <w:sz w:val="28"/>
        </w:rPr>
        <w:t xml:space="preserve">дисциплины </w:t>
      </w:r>
    </w:p>
    <w:p w14:paraId="058499A7" w14:textId="77777777" w:rsidR="00EA252C" w:rsidRPr="00D805FC" w:rsidRDefault="00DC608F" w:rsidP="00F20637">
      <w:pPr>
        <w:tabs>
          <w:tab w:val="left" w:pos="5954"/>
        </w:tabs>
        <w:jc w:val="both"/>
        <w:rPr>
          <w:b/>
          <w:bCs/>
          <w:sz w:val="28"/>
        </w:rPr>
      </w:pPr>
      <w:r w:rsidRPr="00D805FC">
        <w:rPr>
          <w:sz w:val="28"/>
          <w:szCs w:val="28"/>
        </w:rPr>
        <w:t>«</w:t>
      </w:r>
      <w:r w:rsidR="003E0BED" w:rsidRPr="00D805FC">
        <w:rPr>
          <w:sz w:val="28"/>
          <w:szCs w:val="28"/>
        </w:rPr>
        <w:t>Этическая антропология</w:t>
      </w:r>
      <w:r w:rsidR="00E61E48" w:rsidRPr="00D805FC">
        <w:rPr>
          <w:sz w:val="28"/>
          <w:szCs w:val="28"/>
        </w:rPr>
        <w:t>»</w:t>
      </w:r>
    </w:p>
    <w:p w14:paraId="4B07470D" w14:textId="77777777" w:rsidR="00836E30" w:rsidRPr="00D805FC" w:rsidRDefault="00836E30" w:rsidP="00F20637">
      <w:pPr>
        <w:pStyle w:val="a3"/>
        <w:jc w:val="both"/>
        <w:rPr>
          <w:b/>
          <w:bCs/>
          <w:szCs w:val="22"/>
        </w:rPr>
      </w:pPr>
    </w:p>
    <w:p w14:paraId="713D9E14" w14:textId="77777777" w:rsidR="00E61E48" w:rsidRPr="00D805FC" w:rsidRDefault="00E61E48" w:rsidP="00E61E48">
      <w:pPr>
        <w:pStyle w:val="Default"/>
        <w:spacing w:after="240"/>
        <w:jc w:val="both"/>
        <w:rPr>
          <w:b/>
          <w:bCs/>
          <w:color w:val="auto"/>
          <w:sz w:val="28"/>
          <w:szCs w:val="28"/>
        </w:rPr>
      </w:pPr>
      <w:r w:rsidRPr="00D805FC">
        <w:rPr>
          <w:b/>
          <w:bCs/>
          <w:color w:val="auto"/>
          <w:sz w:val="28"/>
          <w:szCs w:val="28"/>
        </w:rPr>
        <w:t xml:space="preserve">2. </w:t>
      </w:r>
      <w:r w:rsidRPr="00D805FC">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D805FC">
        <w:rPr>
          <w:b/>
          <w:bCs/>
          <w:color w:val="auto"/>
          <w:sz w:val="28"/>
          <w:szCs w:val="28"/>
        </w:rPr>
        <w:t xml:space="preserve">  </w:t>
      </w:r>
    </w:p>
    <w:p w14:paraId="63E655BB" w14:textId="77777777" w:rsidR="00E61E48" w:rsidRPr="00D805FC" w:rsidRDefault="00E61E48" w:rsidP="00E61E48">
      <w:pPr>
        <w:pStyle w:val="Default"/>
        <w:jc w:val="both"/>
        <w:rPr>
          <w:color w:val="auto"/>
          <w:sz w:val="28"/>
          <w:szCs w:val="28"/>
        </w:rPr>
      </w:pPr>
    </w:p>
    <w:tbl>
      <w:tblPr>
        <w:tblStyle w:val="af"/>
        <w:tblW w:w="5282" w:type="pct"/>
        <w:tblInd w:w="-147" w:type="dxa"/>
        <w:tblLook w:val="04A0" w:firstRow="1" w:lastRow="0" w:firstColumn="1" w:lastColumn="0" w:noHBand="0" w:noVBand="1"/>
      </w:tblPr>
      <w:tblGrid>
        <w:gridCol w:w="1565"/>
        <w:gridCol w:w="2150"/>
        <w:gridCol w:w="2952"/>
        <w:gridCol w:w="3356"/>
      </w:tblGrid>
      <w:tr w:rsidR="00E61E48" w:rsidRPr="00D805FC" w14:paraId="1E7CD9FD" w14:textId="77777777" w:rsidTr="00660A18">
        <w:tc>
          <w:tcPr>
            <w:tcW w:w="781" w:type="pct"/>
          </w:tcPr>
          <w:p w14:paraId="1673D980" w14:textId="77777777" w:rsidR="00E61E48" w:rsidRPr="00D805FC" w:rsidRDefault="00E61E48" w:rsidP="002475B4">
            <w:pPr>
              <w:tabs>
                <w:tab w:val="left" w:pos="540"/>
              </w:tabs>
              <w:contextualSpacing/>
              <w:jc w:val="both"/>
            </w:pPr>
            <w:r w:rsidRPr="00D805FC">
              <w:t>Код компетенции</w:t>
            </w:r>
          </w:p>
        </w:tc>
        <w:tc>
          <w:tcPr>
            <w:tcW w:w="1073" w:type="pct"/>
          </w:tcPr>
          <w:p w14:paraId="756BD2EC" w14:textId="77777777" w:rsidR="00E61E48" w:rsidRPr="00D805FC" w:rsidRDefault="00E61E48" w:rsidP="002475B4">
            <w:pPr>
              <w:tabs>
                <w:tab w:val="left" w:pos="540"/>
              </w:tabs>
              <w:contextualSpacing/>
              <w:jc w:val="both"/>
            </w:pPr>
            <w:r w:rsidRPr="00D805FC">
              <w:t>Наименование компетенции</w:t>
            </w:r>
          </w:p>
        </w:tc>
        <w:tc>
          <w:tcPr>
            <w:tcW w:w="1473" w:type="pct"/>
          </w:tcPr>
          <w:p w14:paraId="44879641" w14:textId="5A142CC4" w:rsidR="00E61E48" w:rsidRPr="00D805FC" w:rsidRDefault="00E61E48" w:rsidP="00660A18">
            <w:pPr>
              <w:tabs>
                <w:tab w:val="left" w:pos="540"/>
              </w:tabs>
              <w:contextualSpacing/>
              <w:jc w:val="both"/>
            </w:pPr>
            <w:r w:rsidRPr="00D805FC">
              <w:t>Индикаторы достижения компетенции</w:t>
            </w:r>
          </w:p>
        </w:tc>
        <w:tc>
          <w:tcPr>
            <w:tcW w:w="1674" w:type="pct"/>
          </w:tcPr>
          <w:p w14:paraId="209C1275" w14:textId="2C090457" w:rsidR="00E61E48" w:rsidRPr="00D805FC" w:rsidRDefault="00E61E48" w:rsidP="00660A18">
            <w:pPr>
              <w:tabs>
                <w:tab w:val="left" w:pos="540"/>
              </w:tabs>
              <w:contextualSpacing/>
              <w:jc w:val="both"/>
            </w:pPr>
            <w:r w:rsidRPr="00D805FC">
              <w:t>Результаты обучения (умения и знания), соотнесенные с компетенциями/индикаторами достижения компетенции</w:t>
            </w:r>
          </w:p>
        </w:tc>
      </w:tr>
      <w:tr w:rsidR="005674A2" w:rsidRPr="00D805FC" w14:paraId="17914251" w14:textId="77777777" w:rsidTr="00660A18">
        <w:tc>
          <w:tcPr>
            <w:tcW w:w="781" w:type="pct"/>
          </w:tcPr>
          <w:p w14:paraId="36C37D54" w14:textId="318BD02A" w:rsidR="005674A2" w:rsidRPr="00D805FC" w:rsidRDefault="005674A2" w:rsidP="005674A2">
            <w:pPr>
              <w:tabs>
                <w:tab w:val="left" w:pos="540"/>
              </w:tabs>
              <w:contextualSpacing/>
              <w:jc w:val="both"/>
            </w:pPr>
            <w:r w:rsidRPr="00D805FC">
              <w:t xml:space="preserve"> ОПК-1</w:t>
            </w:r>
          </w:p>
        </w:tc>
        <w:tc>
          <w:tcPr>
            <w:tcW w:w="1073" w:type="pct"/>
          </w:tcPr>
          <w:p w14:paraId="04ABBEC2" w14:textId="12827F5A" w:rsidR="005674A2" w:rsidRPr="00D805FC" w:rsidRDefault="005674A2" w:rsidP="005674A2">
            <w:r>
              <w:t xml:space="preserve">Способен применять методы и приемы логического анализа, работать с научными текстами и содержащимися в них смысловыми конструкциями </w:t>
            </w:r>
          </w:p>
        </w:tc>
        <w:tc>
          <w:tcPr>
            <w:tcW w:w="1473" w:type="pct"/>
          </w:tcPr>
          <w:p w14:paraId="79BB7BF6" w14:textId="0ABD851D" w:rsidR="005674A2" w:rsidRDefault="005674A2" w:rsidP="005674A2">
            <w:pPr>
              <w:contextualSpacing/>
            </w:pPr>
            <w:r>
              <w:t>1.Работает с научными текстами и содержащимися в них смысловыми конструкциями, применяя методы и приемы логического анализа.</w:t>
            </w:r>
          </w:p>
          <w:p w14:paraId="23A85179" w14:textId="0B4A61AE" w:rsidR="00BB63B4" w:rsidRDefault="00BB63B4" w:rsidP="005674A2">
            <w:pPr>
              <w:contextualSpacing/>
            </w:pPr>
          </w:p>
          <w:p w14:paraId="3F921811" w14:textId="62B2256E" w:rsidR="00BB63B4" w:rsidRDefault="00BB63B4" w:rsidP="005674A2">
            <w:pPr>
              <w:contextualSpacing/>
            </w:pPr>
          </w:p>
          <w:p w14:paraId="6752E452" w14:textId="720E0530" w:rsidR="00BB63B4" w:rsidRDefault="00BB63B4" w:rsidP="005674A2">
            <w:pPr>
              <w:contextualSpacing/>
            </w:pPr>
          </w:p>
          <w:p w14:paraId="1EE9F5C1" w14:textId="1085B592" w:rsidR="00BB63B4" w:rsidRDefault="00BB63B4" w:rsidP="005674A2">
            <w:pPr>
              <w:contextualSpacing/>
            </w:pPr>
          </w:p>
          <w:p w14:paraId="74936E50" w14:textId="56FBEFD1" w:rsidR="00BB63B4" w:rsidRDefault="00BB63B4" w:rsidP="005674A2">
            <w:pPr>
              <w:contextualSpacing/>
            </w:pPr>
          </w:p>
          <w:p w14:paraId="1A2C0F67" w14:textId="27579A2B" w:rsidR="00BB63B4" w:rsidRDefault="00BB63B4" w:rsidP="005674A2">
            <w:pPr>
              <w:contextualSpacing/>
            </w:pPr>
          </w:p>
          <w:p w14:paraId="66C21C7D" w14:textId="3FCBE271" w:rsidR="00BB63B4" w:rsidRDefault="00BB63B4" w:rsidP="005674A2">
            <w:pPr>
              <w:contextualSpacing/>
            </w:pPr>
          </w:p>
          <w:p w14:paraId="0BBAECA2" w14:textId="77777777" w:rsidR="00BB63B4" w:rsidRDefault="00BB63B4" w:rsidP="005674A2">
            <w:pPr>
              <w:contextualSpacing/>
            </w:pPr>
          </w:p>
          <w:p w14:paraId="6DDF4B2B" w14:textId="288F84EE" w:rsidR="005674A2" w:rsidRPr="00D805FC" w:rsidRDefault="005674A2" w:rsidP="005674A2">
            <w:pPr>
              <w:tabs>
                <w:tab w:val="left" w:pos="540"/>
              </w:tabs>
              <w:contextualSpacing/>
            </w:pPr>
            <w:r>
              <w:t>2. Корректирует смысловые конструкции, применяя методы и приемы логического анализа.</w:t>
            </w:r>
          </w:p>
        </w:tc>
        <w:tc>
          <w:tcPr>
            <w:tcW w:w="1674" w:type="pct"/>
          </w:tcPr>
          <w:p w14:paraId="3B4ECC97" w14:textId="77777777" w:rsidR="00BB63B4" w:rsidRPr="002D1EA1" w:rsidRDefault="00BB63B4" w:rsidP="00BB63B4">
            <w:pPr>
              <w:pStyle w:val="af6"/>
              <w:shd w:val="clear" w:color="auto" w:fill="FFFFFF"/>
            </w:pPr>
            <w:r w:rsidRPr="002D1EA1">
              <w:rPr>
                <w:b/>
                <w:bCs/>
              </w:rPr>
              <w:t>знать:</w:t>
            </w:r>
            <w:r w:rsidRPr="002D1EA1">
              <w:t xml:space="preserve"> основные законы и методы логики и научного познания для работы с научными текстами</w:t>
            </w:r>
          </w:p>
          <w:p w14:paraId="590B98DE" w14:textId="77777777" w:rsidR="00BB63B4" w:rsidRDefault="00BB63B4" w:rsidP="00BB63B4">
            <w:pPr>
              <w:pStyle w:val="af6"/>
              <w:shd w:val="clear" w:color="auto" w:fill="FFFFFF"/>
            </w:pPr>
            <w:r w:rsidRPr="002D1EA1">
              <w:rPr>
                <w:b/>
                <w:bCs/>
              </w:rPr>
              <w:t>уметь:</w:t>
            </w:r>
            <w:r w:rsidRPr="002D1EA1">
              <w:t xml:space="preserve"> использовать анализировать научные тексты и смысловые конструкции применяя эмпирические и теоретические методы научного познания</w:t>
            </w:r>
          </w:p>
          <w:p w14:paraId="2CF45896" w14:textId="77777777" w:rsidR="00BB63B4" w:rsidRPr="002D1EA1" w:rsidRDefault="00BB63B4" w:rsidP="00BB63B4">
            <w:pPr>
              <w:pStyle w:val="af6"/>
              <w:shd w:val="clear" w:color="auto" w:fill="FFFFFF"/>
            </w:pPr>
          </w:p>
          <w:p w14:paraId="34F74776" w14:textId="77777777" w:rsidR="00BB63B4" w:rsidRPr="0093217D" w:rsidRDefault="00BB63B4" w:rsidP="00BB63B4">
            <w:r w:rsidRPr="0093217D">
              <w:rPr>
                <w:b/>
                <w:bCs/>
              </w:rPr>
              <w:t>знать:</w:t>
            </w:r>
            <w:r w:rsidRPr="002D1EA1">
              <w:t xml:space="preserve"> </w:t>
            </w:r>
            <w:r w:rsidRPr="0093217D">
              <w:t>различные приемы и методы устного и письменного изложения</w:t>
            </w:r>
          </w:p>
          <w:p w14:paraId="0D7D52F6" w14:textId="77777777" w:rsidR="00BB63B4" w:rsidRPr="0093217D" w:rsidRDefault="00BB63B4" w:rsidP="00BB63B4">
            <w:r w:rsidRPr="0093217D">
              <w:t xml:space="preserve">базовых философских знаний и смысловых конструкций </w:t>
            </w:r>
          </w:p>
          <w:p w14:paraId="1BE459B9" w14:textId="77777777" w:rsidR="00BB63B4" w:rsidRPr="002D1EA1" w:rsidRDefault="00BB63B4" w:rsidP="00BB63B4">
            <w:pPr>
              <w:tabs>
                <w:tab w:val="left" w:pos="540"/>
              </w:tabs>
              <w:contextualSpacing/>
              <w:jc w:val="both"/>
            </w:pPr>
          </w:p>
          <w:p w14:paraId="2252C415" w14:textId="77777777" w:rsidR="00BB63B4" w:rsidRPr="0093217D" w:rsidRDefault="00BB63B4" w:rsidP="00BB63B4">
            <w:r w:rsidRPr="0093217D">
              <w:t>уметь: осуществлять поиск, критический анализ и синтез информации,</w:t>
            </w:r>
          </w:p>
          <w:p w14:paraId="15B68ECE" w14:textId="54CF3008" w:rsidR="005674A2" w:rsidRPr="005674A2" w:rsidRDefault="00BB63B4" w:rsidP="00660A18">
            <w:pPr>
              <w:rPr>
                <w:color w:val="FF0000"/>
              </w:rPr>
            </w:pPr>
            <w:r w:rsidRPr="0093217D">
              <w:t>применять системный подход для решения поставленных задач</w:t>
            </w:r>
          </w:p>
        </w:tc>
      </w:tr>
      <w:tr w:rsidR="00410CF2" w:rsidRPr="00D805FC" w14:paraId="0A67CEA5" w14:textId="77777777" w:rsidTr="00660A18">
        <w:tc>
          <w:tcPr>
            <w:tcW w:w="781" w:type="pct"/>
          </w:tcPr>
          <w:p w14:paraId="3E01519E" w14:textId="2202802F" w:rsidR="00410CF2" w:rsidRPr="00D805FC" w:rsidRDefault="00410CF2" w:rsidP="00410CF2">
            <w:pPr>
              <w:tabs>
                <w:tab w:val="left" w:pos="540"/>
              </w:tabs>
              <w:contextualSpacing/>
              <w:jc w:val="both"/>
              <w:rPr>
                <w:highlight w:val="yellow"/>
              </w:rPr>
            </w:pPr>
            <w:r>
              <w:t>ОПК-9</w:t>
            </w:r>
          </w:p>
        </w:tc>
        <w:tc>
          <w:tcPr>
            <w:tcW w:w="1073" w:type="pct"/>
          </w:tcPr>
          <w:p w14:paraId="53A4EC72" w14:textId="23D34B5F" w:rsidR="00410CF2" w:rsidRPr="00D805FC" w:rsidRDefault="00410CF2" w:rsidP="00410CF2">
            <w:pPr>
              <w:rPr>
                <w:highlight w:val="yellow"/>
              </w:rPr>
            </w:pPr>
            <w:r>
              <w:t>Способен применять в сфере своей профессиональной деятельности категории и принципы этики, эстетики, философии религии</w:t>
            </w:r>
          </w:p>
        </w:tc>
        <w:tc>
          <w:tcPr>
            <w:tcW w:w="1473" w:type="pct"/>
          </w:tcPr>
          <w:p w14:paraId="0B60A78E" w14:textId="7219EDD5" w:rsidR="00410CF2" w:rsidRDefault="00410CF2" w:rsidP="00410CF2">
            <w:pPr>
              <w:pStyle w:val="a5"/>
              <w:ind w:left="0"/>
              <w:rPr>
                <w:sz w:val="24"/>
                <w:szCs w:val="24"/>
              </w:rPr>
            </w:pPr>
            <w:r>
              <w:rPr>
                <w:sz w:val="24"/>
                <w:szCs w:val="24"/>
              </w:rPr>
              <w:t>1.Демонстрирует знание категорий и принципов этики, эстетики, философии религии.</w:t>
            </w:r>
          </w:p>
          <w:p w14:paraId="67C5F13F" w14:textId="2FC4FB3E" w:rsidR="00410CF2" w:rsidRDefault="00410CF2" w:rsidP="00410CF2">
            <w:pPr>
              <w:pStyle w:val="a5"/>
              <w:ind w:left="0"/>
              <w:rPr>
                <w:sz w:val="24"/>
                <w:szCs w:val="24"/>
              </w:rPr>
            </w:pPr>
          </w:p>
          <w:p w14:paraId="32E74EF1" w14:textId="77777777" w:rsidR="00410CF2" w:rsidRDefault="00410CF2" w:rsidP="00410CF2">
            <w:pPr>
              <w:pStyle w:val="a5"/>
              <w:ind w:left="0"/>
              <w:rPr>
                <w:sz w:val="24"/>
                <w:szCs w:val="24"/>
              </w:rPr>
            </w:pPr>
          </w:p>
          <w:p w14:paraId="40F0CBAD" w14:textId="13068C44" w:rsidR="00410CF2" w:rsidRDefault="00410CF2" w:rsidP="00410CF2">
            <w:pPr>
              <w:pStyle w:val="a5"/>
              <w:ind w:left="0"/>
              <w:rPr>
                <w:sz w:val="24"/>
                <w:szCs w:val="24"/>
              </w:rPr>
            </w:pPr>
          </w:p>
          <w:p w14:paraId="7D3FC7D1" w14:textId="12E1A932" w:rsidR="00410CF2" w:rsidRDefault="00410CF2" w:rsidP="00410CF2">
            <w:pPr>
              <w:pStyle w:val="a5"/>
              <w:ind w:left="0"/>
              <w:rPr>
                <w:sz w:val="24"/>
                <w:szCs w:val="24"/>
              </w:rPr>
            </w:pPr>
          </w:p>
          <w:p w14:paraId="1888860B" w14:textId="77777777" w:rsidR="00410CF2" w:rsidRDefault="00410CF2" w:rsidP="00410CF2">
            <w:pPr>
              <w:pStyle w:val="a5"/>
              <w:ind w:left="0"/>
              <w:rPr>
                <w:sz w:val="24"/>
                <w:szCs w:val="24"/>
              </w:rPr>
            </w:pPr>
          </w:p>
          <w:p w14:paraId="099C80BA" w14:textId="1608A910" w:rsidR="00410CF2" w:rsidRPr="00D805FC" w:rsidRDefault="00410CF2" w:rsidP="00410CF2">
            <w:pPr>
              <w:tabs>
                <w:tab w:val="left" w:pos="540"/>
              </w:tabs>
              <w:contextualSpacing/>
              <w:rPr>
                <w:highlight w:val="yellow"/>
              </w:rPr>
            </w:pPr>
            <w:r>
              <w:t xml:space="preserve">2. Применяет в сфере своей профессиональной </w:t>
            </w:r>
            <w:r>
              <w:lastRenderedPageBreak/>
              <w:t>деятельности категории и принципы этики, эстетики, философии религии.</w:t>
            </w:r>
          </w:p>
        </w:tc>
        <w:tc>
          <w:tcPr>
            <w:tcW w:w="1674" w:type="pct"/>
          </w:tcPr>
          <w:p w14:paraId="21467BF3" w14:textId="51EDD667" w:rsidR="00410CF2" w:rsidRPr="005674A2" w:rsidRDefault="00410CF2" w:rsidP="00410CF2">
            <w:pPr>
              <w:rPr>
                <w:color w:val="FF0000"/>
              </w:rPr>
            </w:pPr>
            <w:r w:rsidRPr="006F61EA">
              <w:rPr>
                <w:b/>
                <w:bCs/>
                <w:color w:val="000000" w:themeColor="text1"/>
              </w:rPr>
              <w:lastRenderedPageBreak/>
              <w:t>знать:</w:t>
            </w:r>
            <w:r w:rsidRPr="006F61EA">
              <w:rPr>
                <w:color w:val="000000" w:themeColor="text1"/>
              </w:rPr>
              <w:t xml:space="preserve"> основные</w:t>
            </w:r>
            <w:r w:rsidRPr="0093217D">
              <w:t xml:space="preserve"> категории и принципы </w:t>
            </w:r>
            <w:r>
              <w:t>этики, эстетики</w:t>
            </w:r>
            <w:r w:rsidRPr="0093217D">
              <w:t xml:space="preserve">, </w:t>
            </w:r>
            <w:r>
              <w:t>философии религии</w:t>
            </w:r>
          </w:p>
          <w:p w14:paraId="280DCF74" w14:textId="77777777" w:rsidR="00410CF2" w:rsidRPr="005674A2" w:rsidRDefault="00410CF2" w:rsidP="00410CF2">
            <w:pPr>
              <w:tabs>
                <w:tab w:val="left" w:pos="540"/>
              </w:tabs>
              <w:contextualSpacing/>
              <w:jc w:val="both"/>
              <w:rPr>
                <w:color w:val="FF0000"/>
              </w:rPr>
            </w:pPr>
          </w:p>
          <w:p w14:paraId="159D4C34" w14:textId="317C9255" w:rsidR="00410CF2" w:rsidRPr="00044DD2" w:rsidRDefault="00410CF2" w:rsidP="00410CF2">
            <w:pPr>
              <w:rPr>
                <w:b/>
                <w:bCs/>
                <w:color w:val="000000" w:themeColor="text1"/>
              </w:rPr>
            </w:pPr>
            <w:r w:rsidRPr="00044DD2">
              <w:rPr>
                <w:b/>
                <w:bCs/>
                <w:color w:val="000000" w:themeColor="text1"/>
              </w:rPr>
              <w:t xml:space="preserve">уметь: </w:t>
            </w:r>
            <w:r w:rsidRPr="00044DD2">
              <w:rPr>
                <w:color w:val="000000" w:themeColor="text1"/>
              </w:rPr>
              <w:t>оценивать действия и явления в профессиональной сфере с точки зрения этических и эстетических позиций</w:t>
            </w:r>
            <w:r w:rsidRPr="00044DD2">
              <w:rPr>
                <w:b/>
                <w:bCs/>
                <w:color w:val="000000" w:themeColor="text1"/>
              </w:rPr>
              <w:t xml:space="preserve">  </w:t>
            </w:r>
          </w:p>
          <w:p w14:paraId="6FB7EE76" w14:textId="627D0AF3" w:rsidR="00410CF2" w:rsidRPr="0093217D" w:rsidRDefault="00410CF2" w:rsidP="00410CF2">
            <w:r w:rsidRPr="0093217D">
              <w:rPr>
                <w:b/>
                <w:bCs/>
              </w:rPr>
              <w:t>знать:</w:t>
            </w:r>
            <w:r w:rsidRPr="002D1EA1">
              <w:t xml:space="preserve"> </w:t>
            </w:r>
            <w:r>
              <w:t xml:space="preserve">особенности профессиональной этики в </w:t>
            </w:r>
            <w:r>
              <w:lastRenderedPageBreak/>
              <w:t>различных сферах деятельности</w:t>
            </w:r>
          </w:p>
          <w:p w14:paraId="7E442631" w14:textId="77777777" w:rsidR="00410CF2" w:rsidRPr="002D1EA1" w:rsidRDefault="00410CF2" w:rsidP="00410CF2">
            <w:pPr>
              <w:tabs>
                <w:tab w:val="left" w:pos="540"/>
              </w:tabs>
              <w:contextualSpacing/>
              <w:jc w:val="both"/>
            </w:pPr>
          </w:p>
          <w:p w14:paraId="177A136C" w14:textId="4C7008F2" w:rsidR="00410CF2" w:rsidRPr="0093217D" w:rsidRDefault="00410CF2" w:rsidP="00410CF2">
            <w:r w:rsidRPr="0093217D">
              <w:rPr>
                <w:b/>
                <w:bCs/>
              </w:rPr>
              <w:t>уметь:</w:t>
            </w:r>
            <w:r w:rsidRPr="002D1EA1">
              <w:t xml:space="preserve"> </w:t>
            </w:r>
            <w:r w:rsidRPr="0093217D">
              <w:t xml:space="preserve">использовать положения и категории </w:t>
            </w:r>
            <w:r>
              <w:t>этики</w:t>
            </w:r>
            <w:r w:rsidRPr="0093217D">
              <w:t>,</w:t>
            </w:r>
          </w:p>
          <w:p w14:paraId="4147E62F" w14:textId="2A038D0C" w:rsidR="00410CF2" w:rsidRPr="0093217D" w:rsidRDefault="00410CF2" w:rsidP="00410CF2">
            <w:r>
              <w:t>эстетики</w:t>
            </w:r>
            <w:r w:rsidRPr="0093217D">
              <w:t xml:space="preserve">, философии </w:t>
            </w:r>
            <w:r>
              <w:t xml:space="preserve">религии </w:t>
            </w:r>
            <w:r w:rsidRPr="0093217D">
              <w:t>для анализа различных тенденций, процессов и</w:t>
            </w:r>
          </w:p>
          <w:p w14:paraId="04068D4F" w14:textId="488B0FDD" w:rsidR="00410CF2" w:rsidRPr="005674A2" w:rsidRDefault="00410CF2" w:rsidP="00410CF2">
            <w:pPr>
              <w:rPr>
                <w:color w:val="FF0000"/>
                <w:highlight w:val="yellow"/>
              </w:rPr>
            </w:pPr>
            <w:r w:rsidRPr="0093217D">
              <w:t>явлений при решении профессиональных задач</w:t>
            </w:r>
          </w:p>
        </w:tc>
      </w:tr>
    </w:tbl>
    <w:p w14:paraId="1EB1CBC0" w14:textId="77777777" w:rsidR="00E07623" w:rsidRPr="00D805FC" w:rsidRDefault="00E61E48" w:rsidP="00E61E48">
      <w:pPr>
        <w:pStyle w:val="1"/>
        <w:spacing w:after="240"/>
        <w:ind w:left="0"/>
        <w:rPr>
          <w:b w:val="0"/>
          <w:bCs w:val="0"/>
          <w:iCs/>
        </w:rPr>
      </w:pPr>
      <w:r w:rsidRPr="00D805FC">
        <w:rPr>
          <w:iCs/>
        </w:rPr>
        <w:lastRenderedPageBreak/>
        <w:t xml:space="preserve">3. </w:t>
      </w:r>
      <w:r w:rsidRPr="00D805FC">
        <w:t>Место дисциплины в структуре образовательной программы</w:t>
      </w:r>
      <w:r w:rsidR="00E07623" w:rsidRPr="00D805FC">
        <w:rPr>
          <w:iCs/>
        </w:rPr>
        <w:t xml:space="preserve"> </w:t>
      </w:r>
    </w:p>
    <w:p w14:paraId="2FA45562" w14:textId="773F2AD8" w:rsidR="0093217D" w:rsidRPr="00D805FC" w:rsidRDefault="0093217D" w:rsidP="0093217D">
      <w:pPr>
        <w:pStyle w:val="1"/>
        <w:ind w:left="0"/>
        <w:jc w:val="both"/>
        <w:rPr>
          <w:b w:val="0"/>
          <w:bCs w:val="0"/>
        </w:rPr>
      </w:pPr>
      <w:r w:rsidRPr="00D805FC">
        <w:rPr>
          <w:b w:val="0"/>
          <w:bCs w:val="0"/>
        </w:rPr>
        <w:t xml:space="preserve">Дисциплина «Этическая антропология» входит в </w:t>
      </w:r>
      <w:proofErr w:type="spellStart"/>
      <w:r w:rsidRPr="00D805FC">
        <w:rPr>
          <w:b w:val="0"/>
          <w:bCs w:val="0"/>
        </w:rPr>
        <w:t>общефакультетский</w:t>
      </w:r>
      <w:proofErr w:type="spellEnd"/>
      <w:r w:rsidRPr="00D805FC">
        <w:rPr>
          <w:b w:val="0"/>
          <w:bCs w:val="0"/>
        </w:rPr>
        <w:t xml:space="preserve"> (</w:t>
      </w:r>
      <w:proofErr w:type="spellStart"/>
      <w:r w:rsidRPr="00D805FC">
        <w:rPr>
          <w:b w:val="0"/>
          <w:bCs w:val="0"/>
        </w:rPr>
        <w:t>предпрофильный</w:t>
      </w:r>
      <w:proofErr w:type="spellEnd"/>
      <w:r w:rsidRPr="00D805FC">
        <w:rPr>
          <w:b w:val="0"/>
          <w:bCs w:val="0"/>
        </w:rPr>
        <w:t>) цикл части, формируемой участниками образовательных отношений.</w:t>
      </w:r>
    </w:p>
    <w:p w14:paraId="4EAABDBA" w14:textId="4E5821DB" w:rsidR="0093217D" w:rsidRPr="00D805FC" w:rsidRDefault="0093217D" w:rsidP="0093217D">
      <w:pPr>
        <w:pStyle w:val="1"/>
        <w:ind w:left="0"/>
        <w:jc w:val="both"/>
        <w:rPr>
          <w:b w:val="0"/>
          <w:bCs w:val="0"/>
        </w:rPr>
      </w:pPr>
      <w:r w:rsidRPr="00D805FC">
        <w:rPr>
          <w:b w:val="0"/>
          <w:bCs w:val="0"/>
        </w:rPr>
        <w:t>Дисциплина «Этическая антропология» дает студентам возможность расширить профессиональный кругозор, выработать аналитические навыки, необходимые для решения в будущем профессиональных задач.</w:t>
      </w:r>
    </w:p>
    <w:p w14:paraId="073D754C" w14:textId="74E63FC0" w:rsidR="0093217D" w:rsidRPr="00D805FC" w:rsidRDefault="0093217D" w:rsidP="0093217D">
      <w:pPr>
        <w:pStyle w:val="1"/>
        <w:ind w:left="0"/>
        <w:jc w:val="both"/>
        <w:rPr>
          <w:b w:val="0"/>
          <w:bCs w:val="0"/>
        </w:rPr>
      </w:pPr>
      <w:r w:rsidRPr="00D805FC">
        <w:rPr>
          <w:b w:val="0"/>
          <w:bCs w:val="0"/>
        </w:rPr>
        <w:t xml:space="preserve">Дисциплина «Этическая антропология» формирует представление о значимости общекультурных и профессиональных этических ценностей. </w:t>
      </w:r>
    </w:p>
    <w:p w14:paraId="7312550D" w14:textId="77777777" w:rsidR="002673BF" w:rsidRPr="00D805FC" w:rsidRDefault="002673BF" w:rsidP="002673BF">
      <w:pPr>
        <w:ind w:firstLine="802"/>
        <w:jc w:val="both"/>
        <w:rPr>
          <w:sz w:val="28"/>
          <w:szCs w:val="28"/>
        </w:rPr>
      </w:pPr>
    </w:p>
    <w:p w14:paraId="2155B79B" w14:textId="31A261C2" w:rsidR="00C5157A" w:rsidRPr="00D805FC" w:rsidRDefault="00C5157A" w:rsidP="00C5157A">
      <w:pPr>
        <w:pStyle w:val="1"/>
        <w:ind w:left="0"/>
        <w:jc w:val="both"/>
        <w:rPr>
          <w:b w:val="0"/>
        </w:rPr>
      </w:pPr>
      <w:bookmarkStart w:id="1" w:name="_Toc24402150"/>
      <w:r w:rsidRPr="00D805FC">
        <w:rPr>
          <w:rFonts w:eastAsia="Calibri"/>
        </w:rPr>
        <w:t xml:space="preserve">4. </w:t>
      </w:r>
      <w:r w:rsidRPr="00D805FC">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
    </w:p>
    <w:p w14:paraId="70716DBA" w14:textId="77777777" w:rsidR="00E61E48" w:rsidRPr="00D805FC" w:rsidRDefault="00E61E48" w:rsidP="00E61E48">
      <w:pPr>
        <w:tabs>
          <w:tab w:val="left" w:pos="7797"/>
        </w:tabs>
        <w:ind w:right="142"/>
        <w:jc w:val="right"/>
        <w:rPr>
          <w:szCs w:val="20"/>
          <w:lang w:eastAsia="en-US"/>
        </w:rPr>
      </w:pPr>
      <w:r w:rsidRPr="00D805FC">
        <w:rPr>
          <w:szCs w:val="20"/>
          <w:lang w:eastAsia="en-US"/>
        </w:rPr>
        <w:t>Таблица 1</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268"/>
      </w:tblGrid>
      <w:tr w:rsidR="0082496E" w:rsidRPr="00D805FC" w14:paraId="693CB38D" w14:textId="77777777" w:rsidTr="00A92D1C">
        <w:trPr>
          <w:trHeight w:val="330"/>
        </w:trPr>
        <w:tc>
          <w:tcPr>
            <w:tcW w:w="4224" w:type="dxa"/>
          </w:tcPr>
          <w:p w14:paraId="740A3D08" w14:textId="77777777" w:rsidR="0082496E" w:rsidRPr="00D805FC" w:rsidRDefault="0082496E" w:rsidP="00A92D1C">
            <w:r w:rsidRPr="00D805FC">
              <w:t>Вид учебной работы   по дисциплине</w:t>
            </w:r>
          </w:p>
        </w:tc>
        <w:tc>
          <w:tcPr>
            <w:tcW w:w="2722" w:type="dxa"/>
          </w:tcPr>
          <w:p w14:paraId="47D44F12" w14:textId="77777777" w:rsidR="0082496E" w:rsidRPr="00D805FC" w:rsidRDefault="0082496E" w:rsidP="00A92D1C">
            <w:pPr>
              <w:jc w:val="center"/>
              <w:rPr>
                <w:lang w:eastAsia="en-US"/>
              </w:rPr>
            </w:pPr>
            <w:r w:rsidRPr="00D805FC">
              <w:rPr>
                <w:lang w:eastAsia="en-US"/>
              </w:rPr>
              <w:t>Всего</w:t>
            </w:r>
          </w:p>
          <w:p w14:paraId="36EA466C" w14:textId="77777777" w:rsidR="0082496E" w:rsidRPr="00D805FC" w:rsidRDefault="0082496E" w:rsidP="00A92D1C">
            <w:pPr>
              <w:jc w:val="center"/>
              <w:rPr>
                <w:lang w:eastAsia="en-US"/>
              </w:rPr>
            </w:pPr>
            <w:r w:rsidRPr="00D805FC">
              <w:rPr>
                <w:lang w:eastAsia="en-US"/>
              </w:rPr>
              <w:t>(в з/е и часах)</w:t>
            </w:r>
          </w:p>
        </w:tc>
        <w:tc>
          <w:tcPr>
            <w:tcW w:w="2268" w:type="dxa"/>
          </w:tcPr>
          <w:p w14:paraId="549C71C1" w14:textId="77777777" w:rsidR="0082496E" w:rsidRPr="00D805FC" w:rsidRDefault="0082496E" w:rsidP="00A92D1C">
            <w:pPr>
              <w:numPr>
                <w:ilvl w:val="12"/>
                <w:numId w:val="0"/>
              </w:numPr>
              <w:jc w:val="center"/>
              <w:rPr>
                <w:lang w:val="en-US" w:eastAsia="en-US"/>
              </w:rPr>
            </w:pPr>
            <w:proofErr w:type="spellStart"/>
            <w:r w:rsidRPr="00D805FC">
              <w:rPr>
                <w:lang w:val="en-US" w:eastAsia="en-US"/>
              </w:rPr>
              <w:t>Семестр</w:t>
            </w:r>
            <w:proofErr w:type="spellEnd"/>
            <w:r w:rsidRPr="00D805FC">
              <w:rPr>
                <w:lang w:val="en-US" w:eastAsia="en-US"/>
              </w:rPr>
              <w:t xml:space="preserve"> 5</w:t>
            </w:r>
          </w:p>
          <w:p w14:paraId="10C4CEC2" w14:textId="77777777" w:rsidR="0082496E" w:rsidRPr="00D805FC" w:rsidRDefault="0082496E" w:rsidP="00A92D1C">
            <w:pPr>
              <w:jc w:val="center"/>
              <w:rPr>
                <w:lang w:val="en-US" w:eastAsia="en-US"/>
              </w:rPr>
            </w:pPr>
            <w:r w:rsidRPr="00D805FC">
              <w:rPr>
                <w:lang w:val="en-US" w:eastAsia="en-US"/>
              </w:rPr>
              <w:t xml:space="preserve">(в </w:t>
            </w:r>
            <w:proofErr w:type="spellStart"/>
            <w:r w:rsidRPr="00D805FC">
              <w:rPr>
                <w:lang w:val="en-US" w:eastAsia="en-US"/>
              </w:rPr>
              <w:t>часах</w:t>
            </w:r>
            <w:proofErr w:type="spellEnd"/>
            <w:r w:rsidRPr="00D805FC">
              <w:rPr>
                <w:lang w:val="en-US" w:eastAsia="en-US"/>
              </w:rPr>
              <w:t>)</w:t>
            </w:r>
          </w:p>
        </w:tc>
      </w:tr>
      <w:tr w:rsidR="0082496E" w:rsidRPr="00D805FC" w14:paraId="6DF7CE22" w14:textId="77777777" w:rsidTr="00A92D1C">
        <w:trPr>
          <w:trHeight w:val="330"/>
        </w:trPr>
        <w:tc>
          <w:tcPr>
            <w:tcW w:w="4224" w:type="dxa"/>
          </w:tcPr>
          <w:p w14:paraId="58C12893" w14:textId="77777777" w:rsidR="0082496E" w:rsidRPr="00D805FC" w:rsidRDefault="0082496E" w:rsidP="00A92D1C">
            <w:r w:rsidRPr="00D805FC">
              <w:t xml:space="preserve">Общая трудоемкость дисциплины </w:t>
            </w:r>
          </w:p>
        </w:tc>
        <w:tc>
          <w:tcPr>
            <w:tcW w:w="2722" w:type="dxa"/>
          </w:tcPr>
          <w:p w14:paraId="053E6F04" w14:textId="77777777" w:rsidR="0082496E" w:rsidRPr="00D805FC" w:rsidRDefault="0082496E" w:rsidP="00A92D1C">
            <w:pPr>
              <w:jc w:val="center"/>
              <w:rPr>
                <w:lang w:eastAsia="en-US"/>
              </w:rPr>
            </w:pPr>
            <w:r w:rsidRPr="00D805FC">
              <w:rPr>
                <w:lang w:eastAsia="en-US"/>
              </w:rPr>
              <w:t>4</w:t>
            </w:r>
            <w:r w:rsidRPr="00D805FC">
              <w:rPr>
                <w:lang w:val="en-US" w:eastAsia="en-US"/>
              </w:rPr>
              <w:t>/1</w:t>
            </w:r>
            <w:r w:rsidRPr="00D805FC">
              <w:rPr>
                <w:lang w:eastAsia="en-US"/>
              </w:rPr>
              <w:t>44</w:t>
            </w:r>
          </w:p>
        </w:tc>
        <w:tc>
          <w:tcPr>
            <w:tcW w:w="2268" w:type="dxa"/>
          </w:tcPr>
          <w:p w14:paraId="4735973D" w14:textId="77777777" w:rsidR="0082496E" w:rsidRPr="00D805FC" w:rsidRDefault="0082496E" w:rsidP="00A92D1C">
            <w:pPr>
              <w:jc w:val="center"/>
              <w:rPr>
                <w:lang w:eastAsia="en-US"/>
              </w:rPr>
            </w:pPr>
            <w:r w:rsidRPr="00D805FC">
              <w:rPr>
                <w:lang w:eastAsia="en-US"/>
              </w:rPr>
              <w:t>144</w:t>
            </w:r>
          </w:p>
        </w:tc>
      </w:tr>
      <w:tr w:rsidR="0082496E" w:rsidRPr="00D805FC" w14:paraId="6D27E515" w14:textId="77777777" w:rsidTr="00A92D1C">
        <w:trPr>
          <w:trHeight w:val="330"/>
        </w:trPr>
        <w:tc>
          <w:tcPr>
            <w:tcW w:w="4224" w:type="dxa"/>
          </w:tcPr>
          <w:p w14:paraId="56ABD96C" w14:textId="77777777" w:rsidR="0082496E" w:rsidRPr="00D805FC" w:rsidRDefault="0082496E" w:rsidP="00A92D1C">
            <w:r w:rsidRPr="00D805FC">
              <w:t xml:space="preserve">Контактная работа - Аудиторные занятия </w:t>
            </w:r>
          </w:p>
        </w:tc>
        <w:tc>
          <w:tcPr>
            <w:tcW w:w="2722" w:type="dxa"/>
          </w:tcPr>
          <w:p w14:paraId="19C0F3CE" w14:textId="77777777" w:rsidR="0082496E" w:rsidRPr="00D805FC" w:rsidRDefault="0082496E" w:rsidP="00A92D1C">
            <w:pPr>
              <w:jc w:val="center"/>
              <w:rPr>
                <w:lang w:val="en-US" w:eastAsia="en-US"/>
              </w:rPr>
            </w:pPr>
            <w:r w:rsidRPr="00D805FC">
              <w:rPr>
                <w:lang w:val="en-US" w:eastAsia="en-US"/>
              </w:rPr>
              <w:t>68</w:t>
            </w:r>
          </w:p>
        </w:tc>
        <w:tc>
          <w:tcPr>
            <w:tcW w:w="2268" w:type="dxa"/>
          </w:tcPr>
          <w:p w14:paraId="1A55EB13" w14:textId="77777777" w:rsidR="0082496E" w:rsidRPr="00D805FC" w:rsidRDefault="0082496E" w:rsidP="00A92D1C">
            <w:pPr>
              <w:jc w:val="center"/>
              <w:rPr>
                <w:lang w:val="en-US" w:eastAsia="en-US"/>
              </w:rPr>
            </w:pPr>
            <w:r w:rsidRPr="00D805FC">
              <w:rPr>
                <w:lang w:val="en-US" w:eastAsia="en-US"/>
              </w:rPr>
              <w:t>68</w:t>
            </w:r>
          </w:p>
        </w:tc>
      </w:tr>
      <w:tr w:rsidR="0082496E" w:rsidRPr="00D805FC" w14:paraId="3205A8AD" w14:textId="77777777" w:rsidTr="00A92D1C">
        <w:trPr>
          <w:trHeight w:val="330"/>
        </w:trPr>
        <w:tc>
          <w:tcPr>
            <w:tcW w:w="4224" w:type="dxa"/>
          </w:tcPr>
          <w:p w14:paraId="2E8C44C6" w14:textId="77777777" w:rsidR="0082496E" w:rsidRPr="00D805FC" w:rsidRDefault="0082496E" w:rsidP="00A92D1C">
            <w:r w:rsidRPr="00D805FC">
              <w:t xml:space="preserve">Лекции </w:t>
            </w:r>
          </w:p>
        </w:tc>
        <w:tc>
          <w:tcPr>
            <w:tcW w:w="2722" w:type="dxa"/>
          </w:tcPr>
          <w:p w14:paraId="56373A5E" w14:textId="77777777" w:rsidR="0082496E" w:rsidRPr="00D805FC" w:rsidRDefault="0082496E" w:rsidP="00A92D1C">
            <w:pPr>
              <w:jc w:val="center"/>
              <w:rPr>
                <w:lang w:eastAsia="en-US"/>
              </w:rPr>
            </w:pPr>
            <w:r w:rsidRPr="00D805FC">
              <w:rPr>
                <w:lang w:eastAsia="en-US"/>
              </w:rPr>
              <w:t>34</w:t>
            </w:r>
          </w:p>
        </w:tc>
        <w:tc>
          <w:tcPr>
            <w:tcW w:w="2268" w:type="dxa"/>
          </w:tcPr>
          <w:p w14:paraId="1FC70B35" w14:textId="77777777" w:rsidR="0082496E" w:rsidRPr="00D805FC" w:rsidRDefault="0082496E" w:rsidP="00A92D1C">
            <w:pPr>
              <w:jc w:val="center"/>
              <w:rPr>
                <w:lang w:eastAsia="en-US"/>
              </w:rPr>
            </w:pPr>
            <w:r w:rsidRPr="00D805FC">
              <w:rPr>
                <w:lang w:val="en-US" w:eastAsia="en-US"/>
              </w:rPr>
              <w:t>3</w:t>
            </w:r>
            <w:r w:rsidRPr="00D805FC">
              <w:rPr>
                <w:lang w:eastAsia="en-US"/>
              </w:rPr>
              <w:t>4</w:t>
            </w:r>
          </w:p>
        </w:tc>
      </w:tr>
      <w:tr w:rsidR="0082496E" w:rsidRPr="00D805FC" w14:paraId="4E26BDB8" w14:textId="77777777" w:rsidTr="00A92D1C">
        <w:trPr>
          <w:trHeight w:val="330"/>
        </w:trPr>
        <w:tc>
          <w:tcPr>
            <w:tcW w:w="4224" w:type="dxa"/>
          </w:tcPr>
          <w:p w14:paraId="1E24C613" w14:textId="77777777" w:rsidR="0082496E" w:rsidRPr="00D805FC" w:rsidRDefault="0082496E" w:rsidP="00A92D1C">
            <w:r w:rsidRPr="00D805FC">
              <w:t xml:space="preserve">Семинары, практические занятия  </w:t>
            </w:r>
          </w:p>
        </w:tc>
        <w:tc>
          <w:tcPr>
            <w:tcW w:w="2722" w:type="dxa"/>
          </w:tcPr>
          <w:p w14:paraId="03CF767C" w14:textId="77777777" w:rsidR="0082496E" w:rsidRPr="00D805FC" w:rsidRDefault="0082496E" w:rsidP="00A92D1C">
            <w:pPr>
              <w:jc w:val="center"/>
              <w:rPr>
                <w:lang w:eastAsia="en-US"/>
              </w:rPr>
            </w:pPr>
            <w:r w:rsidRPr="00D805FC">
              <w:rPr>
                <w:lang w:val="en-US" w:eastAsia="en-US"/>
              </w:rPr>
              <w:t>3</w:t>
            </w:r>
            <w:r w:rsidRPr="00D805FC">
              <w:rPr>
                <w:lang w:eastAsia="en-US"/>
              </w:rPr>
              <w:t>4</w:t>
            </w:r>
          </w:p>
        </w:tc>
        <w:tc>
          <w:tcPr>
            <w:tcW w:w="2268" w:type="dxa"/>
          </w:tcPr>
          <w:p w14:paraId="490133A3" w14:textId="77777777" w:rsidR="0082496E" w:rsidRPr="00D805FC" w:rsidRDefault="0082496E" w:rsidP="00A92D1C">
            <w:pPr>
              <w:jc w:val="center"/>
              <w:rPr>
                <w:lang w:eastAsia="en-US"/>
              </w:rPr>
            </w:pPr>
            <w:r w:rsidRPr="00D805FC">
              <w:rPr>
                <w:lang w:val="en-US" w:eastAsia="en-US"/>
              </w:rPr>
              <w:t>3</w:t>
            </w:r>
            <w:r w:rsidRPr="00D805FC">
              <w:rPr>
                <w:lang w:eastAsia="en-US"/>
              </w:rPr>
              <w:t>4</w:t>
            </w:r>
          </w:p>
        </w:tc>
      </w:tr>
      <w:tr w:rsidR="0082496E" w:rsidRPr="00D805FC" w14:paraId="7EB2C3D5" w14:textId="77777777" w:rsidTr="00A92D1C">
        <w:trPr>
          <w:trHeight w:val="330"/>
        </w:trPr>
        <w:tc>
          <w:tcPr>
            <w:tcW w:w="4224" w:type="dxa"/>
          </w:tcPr>
          <w:p w14:paraId="3F491CF4" w14:textId="77777777" w:rsidR="0082496E" w:rsidRPr="00D805FC" w:rsidRDefault="0082496E" w:rsidP="00A92D1C">
            <w:r w:rsidRPr="00D805FC">
              <w:t>Самостоятельная работа</w:t>
            </w:r>
          </w:p>
        </w:tc>
        <w:tc>
          <w:tcPr>
            <w:tcW w:w="2722" w:type="dxa"/>
          </w:tcPr>
          <w:p w14:paraId="72E87FB3" w14:textId="77777777" w:rsidR="0082496E" w:rsidRPr="00D805FC" w:rsidRDefault="0082496E" w:rsidP="00A92D1C">
            <w:pPr>
              <w:jc w:val="center"/>
              <w:rPr>
                <w:lang w:eastAsia="en-US"/>
              </w:rPr>
            </w:pPr>
            <w:r w:rsidRPr="00D805FC">
              <w:rPr>
                <w:lang w:eastAsia="en-US"/>
              </w:rPr>
              <w:t>76</w:t>
            </w:r>
          </w:p>
        </w:tc>
        <w:tc>
          <w:tcPr>
            <w:tcW w:w="2268" w:type="dxa"/>
          </w:tcPr>
          <w:p w14:paraId="5C77E5AB" w14:textId="77777777" w:rsidR="0082496E" w:rsidRPr="00D805FC" w:rsidRDefault="0082496E" w:rsidP="00A92D1C">
            <w:pPr>
              <w:jc w:val="center"/>
              <w:rPr>
                <w:lang w:eastAsia="en-US"/>
              </w:rPr>
            </w:pPr>
            <w:r w:rsidRPr="00D805FC">
              <w:rPr>
                <w:lang w:eastAsia="en-US"/>
              </w:rPr>
              <w:t>76</w:t>
            </w:r>
          </w:p>
        </w:tc>
      </w:tr>
      <w:tr w:rsidR="0082496E" w:rsidRPr="00D805FC" w14:paraId="51DEFDD2" w14:textId="77777777" w:rsidTr="00A92D1C">
        <w:trPr>
          <w:trHeight w:val="330"/>
        </w:trPr>
        <w:tc>
          <w:tcPr>
            <w:tcW w:w="4224" w:type="dxa"/>
          </w:tcPr>
          <w:p w14:paraId="2B0FC61B" w14:textId="77777777" w:rsidR="0082496E" w:rsidRPr="00D805FC" w:rsidRDefault="0082496E" w:rsidP="00A92D1C">
            <w:r w:rsidRPr="00D805FC">
              <w:t xml:space="preserve">Вид текущего контроля </w:t>
            </w:r>
          </w:p>
        </w:tc>
        <w:tc>
          <w:tcPr>
            <w:tcW w:w="2722" w:type="dxa"/>
          </w:tcPr>
          <w:p w14:paraId="172FB9E0" w14:textId="609FEA3B" w:rsidR="0082496E" w:rsidRPr="00D805FC" w:rsidRDefault="0082496E" w:rsidP="00A92D1C">
            <w:pPr>
              <w:jc w:val="center"/>
              <w:rPr>
                <w:lang w:eastAsia="en-US"/>
              </w:rPr>
            </w:pPr>
            <w:r w:rsidRPr="00D805FC">
              <w:rPr>
                <w:lang w:eastAsia="en-US"/>
              </w:rPr>
              <w:t>Эссе</w:t>
            </w:r>
          </w:p>
        </w:tc>
        <w:tc>
          <w:tcPr>
            <w:tcW w:w="2268" w:type="dxa"/>
          </w:tcPr>
          <w:p w14:paraId="1CFA8578" w14:textId="72D206A4" w:rsidR="0082496E" w:rsidRPr="00D805FC" w:rsidRDefault="0082496E" w:rsidP="00A92D1C">
            <w:pPr>
              <w:jc w:val="center"/>
              <w:rPr>
                <w:lang w:eastAsia="en-US"/>
              </w:rPr>
            </w:pPr>
            <w:r w:rsidRPr="00D805FC">
              <w:rPr>
                <w:lang w:eastAsia="en-US"/>
              </w:rPr>
              <w:t>Эссе</w:t>
            </w:r>
          </w:p>
        </w:tc>
      </w:tr>
      <w:tr w:rsidR="0082496E" w:rsidRPr="00D805FC" w14:paraId="24D43E32" w14:textId="77777777" w:rsidTr="00A92D1C">
        <w:trPr>
          <w:trHeight w:val="330"/>
        </w:trPr>
        <w:tc>
          <w:tcPr>
            <w:tcW w:w="4224" w:type="dxa"/>
          </w:tcPr>
          <w:p w14:paraId="72BC4817" w14:textId="77777777" w:rsidR="0082496E" w:rsidRPr="00D805FC" w:rsidRDefault="0082496E" w:rsidP="00A92D1C">
            <w:r w:rsidRPr="00D805FC">
              <w:t>Вид промежуточной аттестации</w:t>
            </w:r>
          </w:p>
        </w:tc>
        <w:tc>
          <w:tcPr>
            <w:tcW w:w="2722" w:type="dxa"/>
          </w:tcPr>
          <w:p w14:paraId="3C267C4A" w14:textId="24E17D47" w:rsidR="0082496E" w:rsidRPr="00D805FC" w:rsidRDefault="0082496E" w:rsidP="00A92D1C">
            <w:pPr>
              <w:jc w:val="center"/>
              <w:rPr>
                <w:lang w:eastAsia="en-US"/>
              </w:rPr>
            </w:pPr>
            <w:r w:rsidRPr="00D805FC">
              <w:rPr>
                <w:lang w:eastAsia="en-US"/>
              </w:rPr>
              <w:t xml:space="preserve">Экзамен </w:t>
            </w:r>
          </w:p>
        </w:tc>
        <w:tc>
          <w:tcPr>
            <w:tcW w:w="2268" w:type="dxa"/>
          </w:tcPr>
          <w:p w14:paraId="2B7AE5F2" w14:textId="77489E42" w:rsidR="0082496E" w:rsidRPr="00D805FC" w:rsidRDefault="0082496E" w:rsidP="00A92D1C">
            <w:pPr>
              <w:jc w:val="center"/>
              <w:rPr>
                <w:lang w:eastAsia="en-US"/>
              </w:rPr>
            </w:pPr>
            <w:proofErr w:type="spellStart"/>
            <w:r w:rsidRPr="00D805FC">
              <w:rPr>
                <w:lang w:val="en-US" w:eastAsia="en-US"/>
              </w:rPr>
              <w:t>Экзамен</w:t>
            </w:r>
            <w:proofErr w:type="spellEnd"/>
            <w:r w:rsidRPr="00D805FC">
              <w:rPr>
                <w:lang w:eastAsia="en-US"/>
              </w:rPr>
              <w:t xml:space="preserve"> </w:t>
            </w:r>
          </w:p>
        </w:tc>
      </w:tr>
    </w:tbl>
    <w:p w14:paraId="2EA571A2" w14:textId="77777777" w:rsidR="00E61E48" w:rsidRPr="00D805FC" w:rsidRDefault="00E61E48" w:rsidP="00D74300">
      <w:pPr>
        <w:pStyle w:val="1"/>
        <w:ind w:left="0"/>
        <w:jc w:val="both"/>
      </w:pPr>
    </w:p>
    <w:p w14:paraId="1C0524ED" w14:textId="77777777" w:rsidR="00E61E48" w:rsidRPr="00D805FC" w:rsidRDefault="00E61E48" w:rsidP="00E61E48">
      <w:pPr>
        <w:jc w:val="both"/>
        <w:rPr>
          <w:b/>
          <w:bCs/>
          <w:sz w:val="28"/>
          <w:szCs w:val="28"/>
        </w:rPr>
      </w:pPr>
      <w:r w:rsidRPr="00D805FC">
        <w:rPr>
          <w:b/>
          <w:iCs/>
          <w:sz w:val="28"/>
          <w:szCs w:val="28"/>
        </w:rPr>
        <w:t>5.</w:t>
      </w:r>
      <w:r w:rsidRPr="00D805FC">
        <w:rPr>
          <w:iCs/>
          <w:sz w:val="28"/>
          <w:szCs w:val="28"/>
        </w:rPr>
        <w:t xml:space="preserve"> </w:t>
      </w:r>
      <w:r w:rsidRPr="00D805FC">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C66601B" w14:textId="77777777" w:rsidR="00E61E48" w:rsidRPr="00D805FC" w:rsidRDefault="00E61E48" w:rsidP="00E61E48">
      <w:pPr>
        <w:spacing w:after="240"/>
        <w:ind w:firstLine="709"/>
        <w:jc w:val="both"/>
        <w:rPr>
          <w:b/>
          <w:bCs/>
          <w:sz w:val="28"/>
          <w:szCs w:val="28"/>
        </w:rPr>
      </w:pPr>
      <w:r w:rsidRPr="00D805FC">
        <w:rPr>
          <w:b/>
          <w:bCs/>
          <w:sz w:val="28"/>
          <w:szCs w:val="28"/>
        </w:rPr>
        <w:t>5.1. Содержание дисциплины</w:t>
      </w:r>
    </w:p>
    <w:p w14:paraId="4E81B4A3" w14:textId="77777777" w:rsidR="00DE2A17" w:rsidRPr="00044DD2" w:rsidRDefault="00E61E48" w:rsidP="00DE2A17">
      <w:pPr>
        <w:rPr>
          <w:b/>
          <w:bCs/>
          <w:color w:val="000000" w:themeColor="text1"/>
          <w:sz w:val="28"/>
          <w:szCs w:val="28"/>
        </w:rPr>
      </w:pPr>
      <w:r w:rsidRPr="00044DD2">
        <w:rPr>
          <w:rStyle w:val="FontStyle51"/>
          <w:rFonts w:eastAsiaTheme="majorEastAsia"/>
          <w:b/>
          <w:bCs/>
          <w:color w:val="000000" w:themeColor="text1"/>
          <w:sz w:val="28"/>
          <w:szCs w:val="28"/>
        </w:rPr>
        <w:t>Тема 1.</w:t>
      </w:r>
      <w:r w:rsidR="00DE2A17" w:rsidRPr="00044DD2">
        <w:rPr>
          <w:b/>
          <w:bCs/>
          <w:color w:val="000000" w:themeColor="text1"/>
          <w:sz w:val="28"/>
          <w:szCs w:val="28"/>
        </w:rPr>
        <w:t xml:space="preserve"> Этика, мораль и антропология</w:t>
      </w:r>
    </w:p>
    <w:p w14:paraId="60FBC055" w14:textId="77777777" w:rsidR="00DE2A17" w:rsidRPr="00044DD2" w:rsidRDefault="00DE2A17" w:rsidP="0052249C">
      <w:pPr>
        <w:jc w:val="both"/>
        <w:rPr>
          <w:color w:val="000000" w:themeColor="text1"/>
          <w:sz w:val="28"/>
          <w:szCs w:val="28"/>
        </w:rPr>
      </w:pPr>
      <w:r w:rsidRPr="00044DD2">
        <w:rPr>
          <w:color w:val="000000" w:themeColor="text1"/>
          <w:sz w:val="28"/>
          <w:szCs w:val="28"/>
        </w:rPr>
        <w:t xml:space="preserve">Смысл, назначение и основные формы этических знаний. Мораль и моральное сознание. Антропология, </w:t>
      </w:r>
      <w:proofErr w:type="spellStart"/>
      <w:r w:rsidRPr="00044DD2">
        <w:rPr>
          <w:color w:val="000000" w:themeColor="text1"/>
          <w:sz w:val="28"/>
          <w:szCs w:val="28"/>
        </w:rPr>
        <w:t>антропомония</w:t>
      </w:r>
      <w:proofErr w:type="spellEnd"/>
      <w:r w:rsidRPr="00044DD2">
        <w:rPr>
          <w:color w:val="000000" w:themeColor="text1"/>
          <w:sz w:val="28"/>
          <w:szCs w:val="28"/>
        </w:rPr>
        <w:t xml:space="preserve"> и педагогика морали. Определение этики А</w:t>
      </w:r>
      <w:r w:rsidR="0052249C" w:rsidRPr="00044DD2">
        <w:rPr>
          <w:color w:val="000000" w:themeColor="text1"/>
          <w:sz w:val="28"/>
          <w:szCs w:val="28"/>
        </w:rPr>
        <w:t xml:space="preserve">льбертом </w:t>
      </w:r>
      <w:proofErr w:type="spellStart"/>
      <w:r w:rsidR="0052249C" w:rsidRPr="00044DD2">
        <w:rPr>
          <w:color w:val="000000" w:themeColor="text1"/>
          <w:sz w:val="28"/>
          <w:szCs w:val="28"/>
        </w:rPr>
        <w:t>Шве</w:t>
      </w:r>
      <w:r w:rsidR="00817AC0" w:rsidRPr="00044DD2">
        <w:rPr>
          <w:color w:val="000000" w:themeColor="text1"/>
          <w:sz w:val="28"/>
          <w:szCs w:val="28"/>
        </w:rPr>
        <w:t>й</w:t>
      </w:r>
      <w:r w:rsidR="0052249C" w:rsidRPr="00044DD2">
        <w:rPr>
          <w:color w:val="000000" w:themeColor="text1"/>
          <w:sz w:val="28"/>
          <w:szCs w:val="28"/>
        </w:rPr>
        <w:t>цером</w:t>
      </w:r>
      <w:proofErr w:type="spellEnd"/>
      <w:r w:rsidR="0052249C" w:rsidRPr="00044DD2">
        <w:rPr>
          <w:color w:val="000000" w:themeColor="text1"/>
          <w:sz w:val="28"/>
          <w:szCs w:val="28"/>
        </w:rPr>
        <w:t xml:space="preserve">. Этика как философия счастья. Антропология как составляющая метафизики. Нравственные ценности. Категория поступка как </w:t>
      </w:r>
      <w:r w:rsidR="0052249C" w:rsidRPr="00044DD2">
        <w:rPr>
          <w:color w:val="000000" w:themeColor="text1"/>
          <w:sz w:val="28"/>
          <w:szCs w:val="28"/>
        </w:rPr>
        <w:lastRenderedPageBreak/>
        <w:t xml:space="preserve">основная категория этики. Трехуровневая структура нравственной жизни человека. Номы морали. Соотношение морали и права. Категории морали и этики. </w:t>
      </w:r>
    </w:p>
    <w:p w14:paraId="350E6508" w14:textId="77777777" w:rsidR="00DE2A17" w:rsidRPr="00044DD2" w:rsidRDefault="00DE2A17" w:rsidP="00DE2A17">
      <w:pPr>
        <w:rPr>
          <w:b/>
          <w:bCs/>
          <w:color w:val="000000" w:themeColor="text1"/>
          <w:sz w:val="28"/>
          <w:szCs w:val="28"/>
        </w:rPr>
      </w:pPr>
    </w:p>
    <w:p w14:paraId="0446A9D1" w14:textId="77777777" w:rsidR="00DE2A17" w:rsidRPr="00044DD2" w:rsidRDefault="00DE2A17" w:rsidP="00DE2A17">
      <w:pPr>
        <w:rPr>
          <w:b/>
          <w:bCs/>
          <w:color w:val="000000" w:themeColor="text1"/>
          <w:sz w:val="28"/>
          <w:szCs w:val="28"/>
        </w:rPr>
      </w:pPr>
      <w:r w:rsidRPr="00044DD2">
        <w:rPr>
          <w:rStyle w:val="FontStyle51"/>
          <w:rFonts w:eastAsiaTheme="majorEastAsia"/>
          <w:b/>
          <w:bCs/>
          <w:color w:val="000000" w:themeColor="text1"/>
          <w:sz w:val="28"/>
          <w:szCs w:val="28"/>
        </w:rPr>
        <w:t>Тема 2.</w:t>
      </w:r>
      <w:r w:rsidRPr="00044DD2">
        <w:rPr>
          <w:b/>
          <w:bCs/>
          <w:color w:val="000000" w:themeColor="text1"/>
          <w:sz w:val="28"/>
          <w:szCs w:val="28"/>
        </w:rPr>
        <w:t xml:space="preserve"> Концепции происхождения </w:t>
      </w:r>
      <w:r w:rsidRPr="00044DD2">
        <w:rPr>
          <w:b/>
          <w:bCs/>
          <w:color w:val="000000" w:themeColor="text1"/>
          <w:sz w:val="28"/>
          <w:szCs w:val="28"/>
          <w:lang w:val="en-US"/>
        </w:rPr>
        <w:t>homo</w:t>
      </w:r>
      <w:r w:rsidRPr="00044DD2">
        <w:rPr>
          <w:b/>
          <w:bCs/>
          <w:color w:val="000000" w:themeColor="text1"/>
          <w:sz w:val="28"/>
          <w:szCs w:val="28"/>
        </w:rPr>
        <w:t xml:space="preserve"> </w:t>
      </w:r>
      <w:proofErr w:type="spellStart"/>
      <w:r w:rsidRPr="00044DD2">
        <w:rPr>
          <w:b/>
          <w:bCs/>
          <w:color w:val="000000" w:themeColor="text1"/>
          <w:sz w:val="28"/>
          <w:szCs w:val="28"/>
          <w:lang w:val="en-US"/>
        </w:rPr>
        <w:t>ethicus</w:t>
      </w:r>
      <w:proofErr w:type="spellEnd"/>
    </w:p>
    <w:p w14:paraId="25ED7C76" w14:textId="77777777" w:rsidR="00817AC0" w:rsidRPr="00044DD2" w:rsidRDefault="00817AC0" w:rsidP="0015044D">
      <w:pPr>
        <w:jc w:val="both"/>
        <w:rPr>
          <w:color w:val="000000" w:themeColor="text1"/>
          <w:sz w:val="28"/>
          <w:szCs w:val="28"/>
        </w:rPr>
      </w:pPr>
      <w:r w:rsidRPr="00044DD2">
        <w:rPr>
          <w:color w:val="000000" w:themeColor="text1"/>
          <w:sz w:val="28"/>
          <w:szCs w:val="28"/>
        </w:rPr>
        <w:t xml:space="preserve">Эмпирические концепции происхождения </w:t>
      </w:r>
      <w:proofErr w:type="spellStart"/>
      <w:r w:rsidRPr="00044DD2">
        <w:rPr>
          <w:color w:val="000000" w:themeColor="text1"/>
          <w:sz w:val="28"/>
          <w:szCs w:val="28"/>
        </w:rPr>
        <w:t>homo</w:t>
      </w:r>
      <w:proofErr w:type="spellEnd"/>
      <w:r w:rsidRPr="00044DD2">
        <w:rPr>
          <w:color w:val="000000" w:themeColor="text1"/>
          <w:sz w:val="28"/>
          <w:szCs w:val="28"/>
        </w:rPr>
        <w:t xml:space="preserve"> </w:t>
      </w:r>
      <w:proofErr w:type="spellStart"/>
      <w:r w:rsidRPr="00044DD2">
        <w:rPr>
          <w:color w:val="000000" w:themeColor="text1"/>
          <w:sz w:val="28"/>
          <w:szCs w:val="28"/>
        </w:rPr>
        <w:t>ethicus</w:t>
      </w:r>
      <w:proofErr w:type="spellEnd"/>
      <w:r w:rsidRPr="00044DD2">
        <w:rPr>
          <w:color w:val="000000" w:themeColor="text1"/>
          <w:sz w:val="28"/>
          <w:szCs w:val="28"/>
        </w:rPr>
        <w:t>. Антропный натурализм – гедонизм, эвдемонизм, утилитаризм. Космологическая концепция</w:t>
      </w:r>
      <w:r w:rsidR="00B675BA" w:rsidRPr="00044DD2">
        <w:rPr>
          <w:color w:val="000000" w:themeColor="text1"/>
          <w:sz w:val="28"/>
          <w:szCs w:val="28"/>
        </w:rPr>
        <w:t xml:space="preserve"> - вселенский закон (логос, карма, Дао и др.) как источник морального порядка. Э</w:t>
      </w:r>
      <w:r w:rsidRPr="00044DD2">
        <w:rPr>
          <w:color w:val="000000" w:themeColor="text1"/>
          <w:sz w:val="28"/>
          <w:szCs w:val="28"/>
        </w:rPr>
        <w:t>волюционн</w:t>
      </w:r>
      <w:r w:rsidR="00B675BA" w:rsidRPr="00044DD2">
        <w:rPr>
          <w:color w:val="000000" w:themeColor="text1"/>
          <w:sz w:val="28"/>
          <w:szCs w:val="28"/>
        </w:rPr>
        <w:t xml:space="preserve">ая концепция Ч. Дарвина, Г. Спенсера, П.А. Кропоткина. Социологические теория происхождения </w:t>
      </w:r>
      <w:proofErr w:type="spellStart"/>
      <w:r w:rsidR="00B675BA" w:rsidRPr="00044DD2">
        <w:rPr>
          <w:color w:val="000000" w:themeColor="text1"/>
          <w:sz w:val="28"/>
          <w:szCs w:val="28"/>
        </w:rPr>
        <w:t>homo</w:t>
      </w:r>
      <w:proofErr w:type="spellEnd"/>
      <w:r w:rsidR="00B675BA" w:rsidRPr="00044DD2">
        <w:rPr>
          <w:color w:val="000000" w:themeColor="text1"/>
          <w:sz w:val="28"/>
          <w:szCs w:val="28"/>
        </w:rPr>
        <w:t xml:space="preserve"> </w:t>
      </w:r>
      <w:proofErr w:type="spellStart"/>
      <w:r w:rsidR="00B675BA" w:rsidRPr="00044DD2">
        <w:rPr>
          <w:color w:val="000000" w:themeColor="text1"/>
          <w:sz w:val="28"/>
          <w:szCs w:val="28"/>
        </w:rPr>
        <w:t>ethicus</w:t>
      </w:r>
      <w:proofErr w:type="spellEnd"/>
      <w:r w:rsidR="00B675BA" w:rsidRPr="00044DD2">
        <w:rPr>
          <w:color w:val="000000" w:themeColor="text1"/>
          <w:sz w:val="28"/>
          <w:szCs w:val="28"/>
        </w:rPr>
        <w:t>. Концепция разумного эгоизма.</w:t>
      </w:r>
    </w:p>
    <w:p w14:paraId="22CC83ED" w14:textId="77777777" w:rsidR="00DE2A17" w:rsidRPr="00044DD2" w:rsidRDefault="00DE2A17" w:rsidP="00DE2A17">
      <w:pPr>
        <w:rPr>
          <w:b/>
          <w:bCs/>
          <w:color w:val="000000" w:themeColor="text1"/>
          <w:sz w:val="28"/>
          <w:szCs w:val="28"/>
        </w:rPr>
      </w:pPr>
    </w:p>
    <w:p w14:paraId="1AEDD266" w14:textId="77777777" w:rsidR="00DE2A17" w:rsidRPr="00044DD2" w:rsidRDefault="00DE2A17" w:rsidP="00DE2A17">
      <w:pPr>
        <w:rPr>
          <w:b/>
          <w:bCs/>
          <w:color w:val="000000" w:themeColor="text1"/>
          <w:sz w:val="28"/>
          <w:szCs w:val="28"/>
        </w:rPr>
      </w:pPr>
      <w:r w:rsidRPr="00044DD2">
        <w:rPr>
          <w:rStyle w:val="FontStyle51"/>
          <w:rFonts w:eastAsiaTheme="majorEastAsia"/>
          <w:b/>
          <w:bCs/>
          <w:color w:val="000000" w:themeColor="text1"/>
          <w:sz w:val="28"/>
          <w:szCs w:val="28"/>
        </w:rPr>
        <w:t>Тема 3.</w:t>
      </w:r>
      <w:r w:rsidRPr="00044DD2">
        <w:rPr>
          <w:b/>
          <w:bCs/>
          <w:color w:val="000000" w:themeColor="text1"/>
          <w:sz w:val="28"/>
          <w:szCs w:val="28"/>
        </w:rPr>
        <w:t xml:space="preserve"> Природа и функции этических принципов</w:t>
      </w:r>
    </w:p>
    <w:p w14:paraId="30AD487B" w14:textId="6EF14D92" w:rsidR="00D9014F" w:rsidRPr="00044DD2" w:rsidRDefault="00B675BA" w:rsidP="006E75E4">
      <w:pPr>
        <w:jc w:val="both"/>
        <w:rPr>
          <w:color w:val="000000" w:themeColor="text1"/>
          <w:sz w:val="28"/>
          <w:szCs w:val="28"/>
        </w:rPr>
      </w:pPr>
      <w:r w:rsidRPr="00044DD2">
        <w:rPr>
          <w:color w:val="000000" w:themeColor="text1"/>
          <w:sz w:val="28"/>
          <w:szCs w:val="28"/>
        </w:rPr>
        <w:t xml:space="preserve">Этические принципы. </w:t>
      </w:r>
      <w:r w:rsidR="002475B4" w:rsidRPr="00044DD2">
        <w:rPr>
          <w:color w:val="000000" w:themeColor="text1"/>
          <w:sz w:val="28"/>
          <w:szCs w:val="28"/>
        </w:rPr>
        <w:t xml:space="preserve">Специфика </w:t>
      </w:r>
      <w:r w:rsidR="00D9014F" w:rsidRPr="00044DD2">
        <w:rPr>
          <w:color w:val="000000" w:themeColor="text1"/>
          <w:sz w:val="28"/>
          <w:szCs w:val="28"/>
        </w:rPr>
        <w:t xml:space="preserve">субъектной этики. </w:t>
      </w:r>
      <w:r w:rsidR="00E20F02" w:rsidRPr="00044DD2">
        <w:rPr>
          <w:color w:val="000000" w:themeColor="text1"/>
          <w:sz w:val="28"/>
          <w:szCs w:val="28"/>
        </w:rPr>
        <w:t xml:space="preserve">Функции </w:t>
      </w:r>
      <w:r w:rsidR="006E75E4" w:rsidRPr="00044DD2">
        <w:rPr>
          <w:color w:val="000000" w:themeColor="text1"/>
          <w:sz w:val="28"/>
          <w:szCs w:val="28"/>
        </w:rPr>
        <w:t xml:space="preserve">этических принципов. </w:t>
      </w:r>
      <w:r w:rsidR="00D9014F" w:rsidRPr="00044DD2">
        <w:rPr>
          <w:color w:val="000000" w:themeColor="text1"/>
          <w:sz w:val="28"/>
          <w:szCs w:val="28"/>
        </w:rPr>
        <w:t>Этика как важный элемент системы мировоззрения.</w:t>
      </w:r>
      <w:r w:rsidR="00E20F02" w:rsidRPr="00044DD2">
        <w:rPr>
          <w:color w:val="000000" w:themeColor="text1"/>
          <w:sz w:val="28"/>
          <w:szCs w:val="28"/>
        </w:rPr>
        <w:t xml:space="preserve"> Функции</w:t>
      </w:r>
      <w:r w:rsidR="00D36FCC" w:rsidRPr="000D73A9">
        <w:rPr>
          <w:color w:val="000000" w:themeColor="text1"/>
          <w:sz w:val="28"/>
          <w:szCs w:val="28"/>
        </w:rPr>
        <w:t>,</w:t>
      </w:r>
      <w:r w:rsidR="00E20F02" w:rsidRPr="00044DD2">
        <w:rPr>
          <w:color w:val="000000" w:themeColor="text1"/>
          <w:sz w:val="28"/>
          <w:szCs w:val="28"/>
        </w:rPr>
        <w:t xml:space="preserve"> позволяющие </w:t>
      </w:r>
      <w:r w:rsidR="00D9014F" w:rsidRPr="00044DD2">
        <w:rPr>
          <w:color w:val="000000" w:themeColor="text1"/>
          <w:sz w:val="28"/>
          <w:szCs w:val="28"/>
        </w:rPr>
        <w:t>заглянуть в наше «нравственное завтра»</w:t>
      </w:r>
      <w:r w:rsidR="00E20F02" w:rsidRPr="00044DD2">
        <w:rPr>
          <w:color w:val="000000" w:themeColor="text1"/>
          <w:sz w:val="28"/>
          <w:szCs w:val="28"/>
        </w:rPr>
        <w:t>.</w:t>
      </w:r>
      <w:r w:rsidR="006E75E4" w:rsidRPr="00044DD2">
        <w:rPr>
          <w:color w:val="000000" w:themeColor="text1"/>
          <w:sz w:val="28"/>
          <w:szCs w:val="28"/>
        </w:rPr>
        <w:t xml:space="preserve"> </w:t>
      </w:r>
    </w:p>
    <w:p w14:paraId="02C25DB8" w14:textId="77777777" w:rsidR="00B675BA" w:rsidRPr="00044DD2" w:rsidRDefault="00B675BA" w:rsidP="00DE2A17">
      <w:pPr>
        <w:rPr>
          <w:color w:val="000000" w:themeColor="text1"/>
        </w:rPr>
      </w:pPr>
    </w:p>
    <w:p w14:paraId="759216CF" w14:textId="77777777" w:rsidR="00DE2A17" w:rsidRPr="00044DD2" w:rsidRDefault="00DE2A17" w:rsidP="00DE2A17">
      <w:pPr>
        <w:rPr>
          <w:b/>
          <w:bCs/>
          <w:color w:val="000000" w:themeColor="text1"/>
          <w:sz w:val="28"/>
          <w:szCs w:val="28"/>
        </w:rPr>
      </w:pPr>
      <w:r w:rsidRPr="00044DD2">
        <w:rPr>
          <w:rStyle w:val="FontStyle51"/>
          <w:rFonts w:eastAsiaTheme="majorEastAsia"/>
          <w:b/>
          <w:bCs/>
          <w:color w:val="000000" w:themeColor="text1"/>
          <w:sz w:val="28"/>
          <w:szCs w:val="28"/>
        </w:rPr>
        <w:t>Тема 4.</w:t>
      </w:r>
      <w:r w:rsidRPr="00044DD2">
        <w:rPr>
          <w:b/>
          <w:bCs/>
          <w:color w:val="000000" w:themeColor="text1"/>
          <w:sz w:val="28"/>
          <w:szCs w:val="28"/>
        </w:rPr>
        <w:t xml:space="preserve"> Особенности развития культуры и этики </w:t>
      </w:r>
    </w:p>
    <w:p w14:paraId="00820189" w14:textId="77777777" w:rsidR="006E75E4" w:rsidRPr="00044DD2" w:rsidRDefault="006E75E4" w:rsidP="006E75E4">
      <w:pPr>
        <w:jc w:val="both"/>
        <w:rPr>
          <w:color w:val="000000" w:themeColor="text1"/>
          <w:sz w:val="28"/>
          <w:szCs w:val="28"/>
        </w:rPr>
      </w:pPr>
      <w:r w:rsidRPr="00044DD2">
        <w:rPr>
          <w:color w:val="000000" w:themeColor="text1"/>
          <w:sz w:val="28"/>
          <w:szCs w:val="28"/>
        </w:rPr>
        <w:t xml:space="preserve">Предыстория нравственности. Место этики в культуре. Институт табу в первобытном обществе. Ритуализация общественной практики. Правило талиона и возникновение отношений обмена-дарения. Систематизация нравственных, социально-правовых и культурных норм. </w:t>
      </w:r>
    </w:p>
    <w:p w14:paraId="16819267" w14:textId="77777777" w:rsidR="006E75E4" w:rsidRPr="00044DD2" w:rsidRDefault="006E75E4" w:rsidP="00DE2A17">
      <w:pPr>
        <w:rPr>
          <w:color w:val="000000" w:themeColor="text1"/>
        </w:rPr>
      </w:pPr>
    </w:p>
    <w:p w14:paraId="03DA44A7" w14:textId="77777777" w:rsidR="00DE2A17" w:rsidRPr="00044DD2" w:rsidRDefault="00DE2A17" w:rsidP="00DE2A17">
      <w:pPr>
        <w:rPr>
          <w:b/>
          <w:bCs/>
          <w:color w:val="000000" w:themeColor="text1"/>
          <w:sz w:val="28"/>
          <w:szCs w:val="28"/>
        </w:rPr>
      </w:pPr>
      <w:r w:rsidRPr="00044DD2">
        <w:rPr>
          <w:rStyle w:val="FontStyle51"/>
          <w:rFonts w:eastAsiaTheme="majorEastAsia"/>
          <w:b/>
          <w:bCs/>
          <w:color w:val="000000" w:themeColor="text1"/>
          <w:sz w:val="28"/>
          <w:szCs w:val="28"/>
        </w:rPr>
        <w:t>Тема 5.</w:t>
      </w:r>
      <w:r w:rsidRPr="00044DD2">
        <w:rPr>
          <w:b/>
          <w:bCs/>
          <w:color w:val="000000" w:themeColor="text1"/>
          <w:sz w:val="28"/>
          <w:szCs w:val="28"/>
        </w:rPr>
        <w:t xml:space="preserve"> Системная организация и актуализация этических принципов</w:t>
      </w:r>
    </w:p>
    <w:p w14:paraId="6788615E" w14:textId="77777777" w:rsidR="006E75E4" w:rsidRPr="00044DD2" w:rsidRDefault="00DE48B9" w:rsidP="0015044D">
      <w:pPr>
        <w:jc w:val="both"/>
        <w:rPr>
          <w:color w:val="000000" w:themeColor="text1"/>
          <w:sz w:val="28"/>
          <w:szCs w:val="28"/>
        </w:rPr>
      </w:pPr>
      <w:r w:rsidRPr="00044DD2">
        <w:rPr>
          <w:color w:val="000000" w:themeColor="text1"/>
          <w:sz w:val="28"/>
          <w:szCs w:val="28"/>
        </w:rPr>
        <w:t xml:space="preserve">Основные этические системы. Этика Аристотеля. Добродетельный образ жизни по Аристотелю. Идеал по системе теологической этики. Этика Канта и категорический императив. </w:t>
      </w:r>
      <w:r w:rsidR="0015044D" w:rsidRPr="00044DD2">
        <w:rPr>
          <w:color w:val="000000" w:themeColor="text1"/>
          <w:sz w:val="28"/>
          <w:szCs w:val="28"/>
        </w:rPr>
        <w:t xml:space="preserve">Утилитаризм, прагматизм и определение ценности поступка. Моральные принципы альтруизма. Принцип мировоззрения гуманизма. </w:t>
      </w:r>
    </w:p>
    <w:p w14:paraId="760C3929" w14:textId="77777777" w:rsidR="00DE2A17" w:rsidRPr="00044DD2" w:rsidRDefault="00DE2A17" w:rsidP="00DE2A17">
      <w:pPr>
        <w:rPr>
          <w:b/>
          <w:bCs/>
          <w:color w:val="000000" w:themeColor="text1"/>
          <w:sz w:val="28"/>
          <w:szCs w:val="28"/>
        </w:rPr>
      </w:pPr>
      <w:r w:rsidRPr="00044DD2">
        <w:rPr>
          <w:rStyle w:val="FontStyle51"/>
          <w:rFonts w:eastAsiaTheme="majorEastAsia"/>
          <w:b/>
          <w:bCs/>
          <w:color w:val="000000" w:themeColor="text1"/>
          <w:sz w:val="28"/>
          <w:szCs w:val="28"/>
        </w:rPr>
        <w:t>Тема 6.</w:t>
      </w:r>
      <w:r w:rsidRPr="00044DD2">
        <w:rPr>
          <w:b/>
          <w:bCs/>
          <w:color w:val="000000" w:themeColor="text1"/>
          <w:sz w:val="28"/>
          <w:szCs w:val="28"/>
        </w:rPr>
        <w:t xml:space="preserve"> Понятие о нравственном прогрессе и регрессе</w:t>
      </w:r>
    </w:p>
    <w:p w14:paraId="4DF9D287" w14:textId="1D2C6841" w:rsidR="0015044D" w:rsidRPr="00044DD2" w:rsidRDefault="0015044D" w:rsidP="00914EF9">
      <w:pPr>
        <w:jc w:val="both"/>
        <w:rPr>
          <w:color w:val="000000" w:themeColor="text1"/>
          <w:sz w:val="28"/>
          <w:szCs w:val="28"/>
        </w:rPr>
      </w:pPr>
      <w:r w:rsidRPr="00044DD2">
        <w:rPr>
          <w:color w:val="000000" w:themeColor="text1"/>
          <w:sz w:val="28"/>
          <w:szCs w:val="28"/>
        </w:rPr>
        <w:t xml:space="preserve">Нравственное сознание человека. </w:t>
      </w:r>
      <w:r w:rsidR="00575CD4" w:rsidRPr="00044DD2">
        <w:rPr>
          <w:color w:val="000000" w:themeColor="text1"/>
          <w:sz w:val="28"/>
          <w:szCs w:val="28"/>
        </w:rPr>
        <w:t>Представление о нравственном прогрессе у Платона. Нравственное совершенствование или нравственный регресс в этических в восточных этических учениях. Оптимистический взгляд на духовное, нравственное развитие общества А. Сен-Симона, Ш. Фурье, Р. Оуэн. Иррационалистический взгляд на нравственное сознани</w:t>
      </w:r>
      <w:r w:rsidR="00E7640D">
        <w:rPr>
          <w:color w:val="000000" w:themeColor="text1"/>
          <w:sz w:val="28"/>
          <w:szCs w:val="28"/>
        </w:rPr>
        <w:t>е</w:t>
      </w:r>
      <w:r w:rsidR="00575CD4" w:rsidRPr="00044DD2">
        <w:rPr>
          <w:color w:val="000000" w:themeColor="text1"/>
          <w:sz w:val="28"/>
          <w:szCs w:val="28"/>
        </w:rPr>
        <w:t xml:space="preserve"> человека. </w:t>
      </w:r>
      <w:r w:rsidR="00914EF9" w:rsidRPr="00044DD2">
        <w:rPr>
          <w:color w:val="000000" w:themeColor="text1"/>
          <w:sz w:val="28"/>
          <w:szCs w:val="28"/>
        </w:rPr>
        <w:t xml:space="preserve">Марксистское и </w:t>
      </w:r>
      <w:proofErr w:type="spellStart"/>
      <w:r w:rsidR="00914EF9" w:rsidRPr="00044DD2">
        <w:rPr>
          <w:color w:val="000000" w:themeColor="text1"/>
          <w:sz w:val="28"/>
          <w:szCs w:val="28"/>
        </w:rPr>
        <w:t>фрейдомарксисткое</w:t>
      </w:r>
      <w:proofErr w:type="spellEnd"/>
      <w:r w:rsidR="00914EF9" w:rsidRPr="00044DD2">
        <w:rPr>
          <w:color w:val="000000" w:themeColor="text1"/>
          <w:sz w:val="28"/>
          <w:szCs w:val="28"/>
        </w:rPr>
        <w:t xml:space="preserve"> представление о нравственном человеке. Постмодернизм и этический релятивизм. </w:t>
      </w:r>
      <w:r w:rsidR="00575CD4" w:rsidRPr="00044DD2">
        <w:rPr>
          <w:color w:val="000000" w:themeColor="text1"/>
          <w:sz w:val="28"/>
          <w:szCs w:val="28"/>
        </w:rPr>
        <w:t xml:space="preserve"> </w:t>
      </w:r>
      <w:r w:rsidR="00575CD4" w:rsidRPr="00044DD2">
        <w:rPr>
          <w:rFonts w:ascii="MuseoSansCyrl" w:hAnsi="MuseoSansCyrl"/>
          <w:color w:val="000000" w:themeColor="text1"/>
          <w:sz w:val="23"/>
          <w:szCs w:val="23"/>
        </w:rPr>
        <w:br/>
      </w:r>
    </w:p>
    <w:p w14:paraId="040E6FF8" w14:textId="77777777" w:rsidR="00DE2A17" w:rsidRPr="00044DD2" w:rsidRDefault="00DE2A17" w:rsidP="00DE2A17">
      <w:pPr>
        <w:rPr>
          <w:b/>
          <w:bCs/>
          <w:color w:val="000000" w:themeColor="text1"/>
          <w:sz w:val="28"/>
          <w:szCs w:val="28"/>
        </w:rPr>
      </w:pPr>
      <w:r w:rsidRPr="00044DD2">
        <w:rPr>
          <w:rStyle w:val="FontStyle51"/>
          <w:rFonts w:eastAsiaTheme="majorEastAsia"/>
          <w:b/>
          <w:bCs/>
          <w:color w:val="000000" w:themeColor="text1"/>
          <w:sz w:val="28"/>
          <w:szCs w:val="28"/>
        </w:rPr>
        <w:t>Тема 7.</w:t>
      </w:r>
      <w:r w:rsidRPr="00044DD2">
        <w:rPr>
          <w:b/>
          <w:bCs/>
          <w:color w:val="000000" w:themeColor="text1"/>
          <w:sz w:val="28"/>
          <w:szCs w:val="28"/>
        </w:rPr>
        <w:t xml:space="preserve"> Этическая культура личности</w:t>
      </w:r>
    </w:p>
    <w:p w14:paraId="38EA384A" w14:textId="77777777" w:rsidR="00914EF9" w:rsidRPr="00044DD2" w:rsidRDefault="00914EF9" w:rsidP="00914EF9">
      <w:pPr>
        <w:jc w:val="both"/>
        <w:rPr>
          <w:color w:val="000000" w:themeColor="text1"/>
          <w:sz w:val="28"/>
          <w:szCs w:val="28"/>
        </w:rPr>
      </w:pPr>
      <w:r w:rsidRPr="00044DD2">
        <w:rPr>
          <w:color w:val="000000" w:themeColor="text1"/>
          <w:sz w:val="28"/>
          <w:szCs w:val="28"/>
        </w:rPr>
        <w:t>Понятие «личность». Культура этического мышления. Нравственная мудрость как единство и гармония знания моральных требований - и их воплощение в поступках. Нравственные</w:t>
      </w:r>
      <w:r w:rsidR="00877A47" w:rsidRPr="00044DD2">
        <w:rPr>
          <w:color w:val="000000" w:themeColor="text1"/>
          <w:sz w:val="28"/>
          <w:szCs w:val="28"/>
        </w:rPr>
        <w:t xml:space="preserve"> </w:t>
      </w:r>
      <w:r w:rsidRPr="00044DD2">
        <w:rPr>
          <w:color w:val="000000" w:themeColor="text1"/>
          <w:sz w:val="28"/>
          <w:szCs w:val="28"/>
        </w:rPr>
        <w:t>чувства</w:t>
      </w:r>
      <w:r w:rsidR="00877A47" w:rsidRPr="00044DD2">
        <w:rPr>
          <w:color w:val="000000" w:themeColor="text1"/>
          <w:sz w:val="28"/>
          <w:szCs w:val="28"/>
        </w:rPr>
        <w:t>,</w:t>
      </w:r>
      <w:r w:rsidRPr="00044DD2">
        <w:rPr>
          <w:color w:val="000000" w:themeColor="text1"/>
          <w:sz w:val="28"/>
          <w:szCs w:val="28"/>
        </w:rPr>
        <w:t xml:space="preserve"> направленные вовнутрь (чувства стыда, раскаяния, угрызения совести и т.п.) и вовне (чувства сострадания, ненависти, равнодушия и т.д.). «Роскошь человеческого общения» и ее элементы. </w:t>
      </w:r>
      <w:r w:rsidRPr="00044DD2">
        <w:rPr>
          <w:color w:val="000000" w:themeColor="text1"/>
          <w:sz w:val="28"/>
          <w:szCs w:val="28"/>
        </w:rPr>
        <w:lastRenderedPageBreak/>
        <w:t>Диалектическое единство рационального и иррационального в этическом начале человека. Способ проявления нравственной позиции человека.</w:t>
      </w:r>
    </w:p>
    <w:p w14:paraId="0C7E3565" w14:textId="77777777" w:rsidR="00914EF9" w:rsidRPr="00044DD2" w:rsidRDefault="00914EF9" w:rsidP="00DE2A17">
      <w:pPr>
        <w:rPr>
          <w:color w:val="000000" w:themeColor="text1"/>
          <w:sz w:val="28"/>
          <w:szCs w:val="28"/>
        </w:rPr>
      </w:pPr>
    </w:p>
    <w:p w14:paraId="60D3143E" w14:textId="77777777" w:rsidR="00DE2A17" w:rsidRPr="00044DD2" w:rsidRDefault="00DE2A17" w:rsidP="00DE2A17">
      <w:pPr>
        <w:rPr>
          <w:b/>
          <w:bCs/>
          <w:color w:val="000000" w:themeColor="text1"/>
          <w:sz w:val="28"/>
          <w:szCs w:val="28"/>
        </w:rPr>
      </w:pPr>
      <w:r w:rsidRPr="00044DD2">
        <w:rPr>
          <w:rStyle w:val="FontStyle51"/>
          <w:rFonts w:eastAsiaTheme="majorEastAsia"/>
          <w:b/>
          <w:bCs/>
          <w:color w:val="000000" w:themeColor="text1"/>
          <w:sz w:val="28"/>
          <w:szCs w:val="28"/>
        </w:rPr>
        <w:t>Тема 8.</w:t>
      </w:r>
      <w:r w:rsidRPr="00044DD2">
        <w:rPr>
          <w:b/>
          <w:bCs/>
          <w:color w:val="000000" w:themeColor="text1"/>
          <w:sz w:val="28"/>
          <w:szCs w:val="28"/>
        </w:rPr>
        <w:t xml:space="preserve"> Семья и семейные ценности в этической антропологии</w:t>
      </w:r>
    </w:p>
    <w:p w14:paraId="1CBC8357" w14:textId="77777777" w:rsidR="004F663D" w:rsidRPr="00044DD2" w:rsidRDefault="00414CBC" w:rsidP="004F663D">
      <w:pPr>
        <w:jc w:val="both"/>
        <w:rPr>
          <w:color w:val="000000" w:themeColor="text1"/>
          <w:sz w:val="28"/>
          <w:szCs w:val="28"/>
        </w:rPr>
      </w:pPr>
      <w:r w:rsidRPr="00044DD2">
        <w:rPr>
          <w:color w:val="000000" w:themeColor="text1"/>
          <w:sz w:val="28"/>
          <w:szCs w:val="28"/>
        </w:rPr>
        <w:t xml:space="preserve">Семья как фундамент ценностного отношения к миру. </w:t>
      </w:r>
      <w:r w:rsidR="00877A47" w:rsidRPr="00044DD2">
        <w:rPr>
          <w:color w:val="000000" w:themeColor="text1"/>
          <w:sz w:val="28"/>
          <w:szCs w:val="28"/>
        </w:rPr>
        <w:t>Значение семьи и семейных ценностей в развитии д</w:t>
      </w:r>
      <w:r w:rsidRPr="00044DD2">
        <w:rPr>
          <w:color w:val="000000" w:themeColor="text1"/>
          <w:sz w:val="28"/>
          <w:szCs w:val="28"/>
        </w:rPr>
        <w:t>уховно</w:t>
      </w:r>
      <w:r w:rsidR="00877A47" w:rsidRPr="00044DD2">
        <w:rPr>
          <w:color w:val="000000" w:themeColor="text1"/>
          <w:sz w:val="28"/>
          <w:szCs w:val="28"/>
        </w:rPr>
        <w:t>го</w:t>
      </w:r>
      <w:r w:rsidRPr="00044DD2">
        <w:rPr>
          <w:color w:val="000000" w:themeColor="text1"/>
          <w:sz w:val="28"/>
          <w:szCs w:val="28"/>
        </w:rPr>
        <w:t xml:space="preserve"> здоровь</w:t>
      </w:r>
      <w:r w:rsidR="00877A47" w:rsidRPr="00044DD2">
        <w:rPr>
          <w:color w:val="000000" w:themeColor="text1"/>
          <w:sz w:val="28"/>
          <w:szCs w:val="28"/>
        </w:rPr>
        <w:t>я</w:t>
      </w:r>
      <w:r w:rsidRPr="00044DD2">
        <w:rPr>
          <w:color w:val="000000" w:themeColor="text1"/>
          <w:sz w:val="28"/>
          <w:szCs w:val="28"/>
        </w:rPr>
        <w:t xml:space="preserve"> </w:t>
      </w:r>
      <w:r w:rsidR="00877A47" w:rsidRPr="00044DD2">
        <w:rPr>
          <w:color w:val="000000" w:themeColor="text1"/>
          <w:sz w:val="28"/>
          <w:szCs w:val="28"/>
        </w:rPr>
        <w:t>личности. Этическая оценка бытия «отцов и детей». Главные семейные ценности.  Традици</w:t>
      </w:r>
      <w:r w:rsidR="004F663D" w:rsidRPr="00044DD2">
        <w:rPr>
          <w:color w:val="000000" w:themeColor="text1"/>
          <w:sz w:val="28"/>
          <w:szCs w:val="28"/>
        </w:rPr>
        <w:t>онный и современный взгляд на воспитание этичной личности. Семья – «малая церковь».</w:t>
      </w:r>
    </w:p>
    <w:p w14:paraId="07075AE7" w14:textId="77777777" w:rsidR="004F663D" w:rsidRPr="00044DD2" w:rsidRDefault="004F663D" w:rsidP="00877A47">
      <w:pPr>
        <w:jc w:val="both"/>
        <w:rPr>
          <w:color w:val="000000" w:themeColor="text1"/>
          <w:sz w:val="28"/>
          <w:szCs w:val="28"/>
        </w:rPr>
      </w:pPr>
    </w:p>
    <w:p w14:paraId="40370F88" w14:textId="77777777" w:rsidR="00DE2A17" w:rsidRPr="00044DD2" w:rsidRDefault="00DE2A17" w:rsidP="00660A18">
      <w:pPr>
        <w:rPr>
          <w:b/>
          <w:bCs/>
          <w:color w:val="000000" w:themeColor="text1"/>
          <w:sz w:val="28"/>
          <w:szCs w:val="28"/>
        </w:rPr>
      </w:pPr>
      <w:r w:rsidRPr="00044DD2">
        <w:rPr>
          <w:rStyle w:val="FontStyle51"/>
          <w:rFonts w:eastAsiaTheme="majorEastAsia"/>
          <w:b/>
          <w:bCs/>
          <w:color w:val="000000" w:themeColor="text1"/>
          <w:sz w:val="28"/>
          <w:szCs w:val="28"/>
        </w:rPr>
        <w:t>Тема 9.</w:t>
      </w:r>
      <w:r w:rsidRPr="00044DD2">
        <w:rPr>
          <w:b/>
          <w:bCs/>
          <w:color w:val="000000" w:themeColor="text1"/>
          <w:sz w:val="28"/>
          <w:szCs w:val="28"/>
        </w:rPr>
        <w:t xml:space="preserve"> Роль общества в этическом становлении человека</w:t>
      </w:r>
    </w:p>
    <w:p w14:paraId="1B5BB66A" w14:textId="77777777" w:rsidR="00200ED2" w:rsidRPr="00044DD2" w:rsidRDefault="00610599" w:rsidP="00660A18">
      <w:pPr>
        <w:pStyle w:val="2"/>
        <w:spacing w:before="0" w:line="420" w:lineRule="atLeast"/>
        <w:jc w:val="both"/>
        <w:rPr>
          <w:rFonts w:ascii="Times New Roman" w:eastAsia="Times New Roman" w:hAnsi="Times New Roman" w:cs="Times New Roman"/>
          <w:color w:val="000000" w:themeColor="text1"/>
          <w:sz w:val="28"/>
          <w:szCs w:val="28"/>
          <w:lang w:bidi="ar-SA"/>
        </w:rPr>
      </w:pPr>
      <w:r w:rsidRPr="00044DD2">
        <w:rPr>
          <w:rFonts w:ascii="Times New Roman" w:eastAsia="Times New Roman" w:hAnsi="Times New Roman" w:cs="Times New Roman"/>
          <w:color w:val="000000" w:themeColor="text1"/>
          <w:sz w:val="28"/>
          <w:szCs w:val="28"/>
          <w:lang w:bidi="ar-SA"/>
        </w:rPr>
        <w:t xml:space="preserve">Общество как среда </w:t>
      </w:r>
      <w:r w:rsidR="00200ED2" w:rsidRPr="00044DD2">
        <w:rPr>
          <w:rFonts w:ascii="Times New Roman" w:eastAsia="Times New Roman" w:hAnsi="Times New Roman" w:cs="Times New Roman"/>
          <w:color w:val="000000" w:themeColor="text1"/>
          <w:sz w:val="28"/>
          <w:szCs w:val="28"/>
          <w:lang w:bidi="ar-SA"/>
        </w:rPr>
        <w:t xml:space="preserve">зарождения этики. </w:t>
      </w:r>
      <w:r w:rsidRPr="00044DD2">
        <w:rPr>
          <w:rFonts w:ascii="Times New Roman" w:eastAsia="Times New Roman" w:hAnsi="Times New Roman" w:cs="Times New Roman"/>
          <w:color w:val="000000" w:themeColor="text1"/>
          <w:sz w:val="28"/>
          <w:szCs w:val="28"/>
          <w:lang w:bidi="ar-SA"/>
        </w:rPr>
        <w:t xml:space="preserve">Нормы поведения человека в обществе. </w:t>
      </w:r>
      <w:r w:rsidR="00200ED2" w:rsidRPr="00044DD2">
        <w:rPr>
          <w:rFonts w:ascii="Times New Roman" w:eastAsia="Times New Roman" w:hAnsi="Times New Roman" w:cs="Times New Roman"/>
          <w:color w:val="000000" w:themeColor="text1"/>
          <w:sz w:val="28"/>
          <w:szCs w:val="28"/>
          <w:lang w:bidi="ar-SA"/>
        </w:rPr>
        <w:t>Место этики в системе человек, общество и природа. Процесс приобщения к культуре, ценностям человеческого общества. Духовные и материальные ценности общества. Соотношение этики и права.</w:t>
      </w:r>
    </w:p>
    <w:p w14:paraId="2871CA77" w14:textId="77777777" w:rsidR="004F663D" w:rsidRPr="00044DD2" w:rsidRDefault="004F663D" w:rsidP="00DE2A17">
      <w:pPr>
        <w:rPr>
          <w:b/>
          <w:bCs/>
          <w:color w:val="000000" w:themeColor="text1"/>
          <w:sz w:val="28"/>
          <w:szCs w:val="28"/>
        </w:rPr>
      </w:pPr>
    </w:p>
    <w:p w14:paraId="3070F56C" w14:textId="77777777" w:rsidR="00DE2A17" w:rsidRPr="00044DD2" w:rsidRDefault="00DE2A17" w:rsidP="00DE2A17">
      <w:pPr>
        <w:rPr>
          <w:b/>
          <w:bCs/>
          <w:color w:val="000000" w:themeColor="text1"/>
          <w:sz w:val="28"/>
          <w:szCs w:val="28"/>
        </w:rPr>
      </w:pPr>
      <w:r w:rsidRPr="00044DD2">
        <w:rPr>
          <w:rStyle w:val="FontStyle51"/>
          <w:rFonts w:eastAsiaTheme="majorEastAsia"/>
          <w:b/>
          <w:bCs/>
          <w:color w:val="000000" w:themeColor="text1"/>
          <w:sz w:val="28"/>
          <w:szCs w:val="28"/>
        </w:rPr>
        <w:t>Тема 10.</w:t>
      </w:r>
      <w:r w:rsidRPr="00044DD2">
        <w:rPr>
          <w:b/>
          <w:bCs/>
          <w:color w:val="000000" w:themeColor="text1"/>
          <w:sz w:val="28"/>
          <w:szCs w:val="28"/>
        </w:rPr>
        <w:t xml:space="preserve"> Религиозный фактор развития этических принципов</w:t>
      </w:r>
    </w:p>
    <w:p w14:paraId="788400EE" w14:textId="77777777" w:rsidR="00200ED2" w:rsidRPr="00044DD2" w:rsidRDefault="00200ED2" w:rsidP="00FA5277">
      <w:pPr>
        <w:pStyle w:val="af6"/>
        <w:jc w:val="both"/>
        <w:rPr>
          <w:color w:val="000000" w:themeColor="text1"/>
        </w:rPr>
      </w:pPr>
      <w:r w:rsidRPr="00044DD2">
        <w:rPr>
          <w:color w:val="000000" w:themeColor="text1"/>
          <w:sz w:val="28"/>
          <w:szCs w:val="28"/>
        </w:rPr>
        <w:t>Религиозная этика. Моральное религиозное сознание. Основные понятия религиозной этики. Принципы религиозной этики.  Понятие духовного закона. Роль религии: формирование мировоззрения и этики</w:t>
      </w:r>
      <w:r w:rsidR="00FA5277" w:rsidRPr="00044DD2">
        <w:rPr>
          <w:color w:val="000000" w:themeColor="text1"/>
          <w:sz w:val="28"/>
          <w:szCs w:val="28"/>
        </w:rPr>
        <w:t>. Демонстрация влияния религиозной этики на мировоззрение человека и общества в работе М. Вебера «Протестантская этика и дух капитализма».</w:t>
      </w:r>
      <w:r w:rsidR="00FA5277" w:rsidRPr="00044DD2">
        <w:rPr>
          <w:rFonts w:ascii="TimesNewRoman" w:hAnsi="TimesNewRoman"/>
          <w:color w:val="000000" w:themeColor="text1"/>
          <w:sz w:val="20"/>
          <w:szCs w:val="20"/>
        </w:rPr>
        <w:t xml:space="preserve"> </w:t>
      </w:r>
    </w:p>
    <w:p w14:paraId="7B249C59" w14:textId="77777777" w:rsidR="00DE2A17" w:rsidRPr="00044DD2" w:rsidRDefault="00DE2A17" w:rsidP="00DE2A17">
      <w:pPr>
        <w:rPr>
          <w:b/>
          <w:bCs/>
          <w:color w:val="000000" w:themeColor="text1"/>
          <w:sz w:val="28"/>
          <w:szCs w:val="28"/>
        </w:rPr>
      </w:pPr>
      <w:r w:rsidRPr="00044DD2">
        <w:rPr>
          <w:rStyle w:val="FontStyle51"/>
          <w:rFonts w:eastAsiaTheme="majorEastAsia"/>
          <w:b/>
          <w:bCs/>
          <w:color w:val="000000" w:themeColor="text1"/>
          <w:sz w:val="28"/>
          <w:szCs w:val="28"/>
        </w:rPr>
        <w:t>Тема 11.</w:t>
      </w:r>
      <w:r w:rsidRPr="00044DD2">
        <w:rPr>
          <w:b/>
          <w:bCs/>
          <w:color w:val="000000" w:themeColor="text1"/>
          <w:sz w:val="28"/>
          <w:szCs w:val="28"/>
        </w:rPr>
        <w:t xml:space="preserve"> Место образования в становлении человека этического</w:t>
      </w:r>
    </w:p>
    <w:p w14:paraId="468F0621" w14:textId="77777777" w:rsidR="00FA5277" w:rsidRPr="00044DD2" w:rsidRDefault="00FA5277" w:rsidP="00FA5277">
      <w:pPr>
        <w:jc w:val="both"/>
        <w:rPr>
          <w:color w:val="000000" w:themeColor="text1"/>
          <w:sz w:val="28"/>
          <w:szCs w:val="28"/>
        </w:rPr>
      </w:pPr>
      <w:r w:rsidRPr="00044DD2">
        <w:rPr>
          <w:color w:val="000000" w:themeColor="text1"/>
          <w:sz w:val="28"/>
          <w:szCs w:val="28"/>
        </w:rPr>
        <w:t xml:space="preserve">Социальная личность и этическая личность. Образование как важная ступень в этическом воспитании. Взаимосвязь образования, общества и культуры. Личность как субъект образования. </w:t>
      </w:r>
      <w:proofErr w:type="spellStart"/>
      <w:r w:rsidRPr="00044DD2">
        <w:rPr>
          <w:color w:val="000000" w:themeColor="text1"/>
          <w:sz w:val="28"/>
          <w:szCs w:val="28"/>
        </w:rPr>
        <w:t>Антропо</w:t>
      </w:r>
      <w:proofErr w:type="spellEnd"/>
      <w:r w:rsidRPr="00044DD2">
        <w:rPr>
          <w:color w:val="000000" w:themeColor="text1"/>
          <w:sz w:val="28"/>
          <w:szCs w:val="28"/>
        </w:rPr>
        <w:t xml:space="preserve">-гуманистические основы образования. </w:t>
      </w:r>
    </w:p>
    <w:p w14:paraId="77EB0D4E" w14:textId="77777777" w:rsidR="00FA5277" w:rsidRPr="00044DD2" w:rsidRDefault="00FA5277" w:rsidP="00DE2A17">
      <w:pPr>
        <w:rPr>
          <w:b/>
          <w:bCs/>
          <w:color w:val="000000" w:themeColor="text1"/>
          <w:sz w:val="28"/>
          <w:szCs w:val="28"/>
        </w:rPr>
      </w:pPr>
    </w:p>
    <w:p w14:paraId="0F6A6A11" w14:textId="77777777" w:rsidR="00DE2A17" w:rsidRPr="00044DD2" w:rsidRDefault="00DE2A17" w:rsidP="00DE2A17">
      <w:pPr>
        <w:rPr>
          <w:b/>
          <w:bCs/>
          <w:color w:val="000000" w:themeColor="text1"/>
          <w:sz w:val="28"/>
          <w:szCs w:val="28"/>
        </w:rPr>
      </w:pPr>
      <w:r w:rsidRPr="00044DD2">
        <w:rPr>
          <w:rStyle w:val="FontStyle51"/>
          <w:rFonts w:eastAsiaTheme="majorEastAsia"/>
          <w:b/>
          <w:bCs/>
          <w:color w:val="000000" w:themeColor="text1"/>
          <w:sz w:val="28"/>
          <w:szCs w:val="28"/>
        </w:rPr>
        <w:t>Тема 12.</w:t>
      </w:r>
      <w:r w:rsidRPr="00044DD2">
        <w:rPr>
          <w:b/>
          <w:bCs/>
          <w:color w:val="000000" w:themeColor="text1"/>
          <w:sz w:val="28"/>
          <w:szCs w:val="28"/>
        </w:rPr>
        <w:t xml:space="preserve"> Этическое поведение человека в разных возрастных рамках</w:t>
      </w:r>
    </w:p>
    <w:p w14:paraId="0073C40E" w14:textId="77777777" w:rsidR="00FA5277" w:rsidRPr="00044DD2" w:rsidRDefault="00FA5277" w:rsidP="001E7C07">
      <w:pPr>
        <w:jc w:val="both"/>
        <w:rPr>
          <w:color w:val="000000" w:themeColor="text1"/>
          <w:sz w:val="28"/>
          <w:szCs w:val="28"/>
        </w:rPr>
      </w:pPr>
      <w:r w:rsidRPr="00044DD2">
        <w:rPr>
          <w:color w:val="000000" w:themeColor="text1"/>
          <w:sz w:val="28"/>
          <w:szCs w:val="28"/>
        </w:rPr>
        <w:t xml:space="preserve">Процесс формирования нравственной личности в различные возрастные периоды. </w:t>
      </w:r>
      <w:r w:rsidR="001E7C07" w:rsidRPr="00044DD2">
        <w:rPr>
          <w:color w:val="000000" w:themeColor="text1"/>
          <w:sz w:val="28"/>
          <w:szCs w:val="28"/>
        </w:rPr>
        <w:t xml:space="preserve">Отношение к этике ребенка. Юношеский максимализм и бунтарство подростком и понимание им этических ценностей. Этические ценности в системе мировоззрений разных поколений. </w:t>
      </w:r>
    </w:p>
    <w:p w14:paraId="7434F133" w14:textId="77777777" w:rsidR="00FA5277" w:rsidRPr="00044DD2" w:rsidRDefault="00FA5277" w:rsidP="00DE2A17">
      <w:pPr>
        <w:rPr>
          <w:b/>
          <w:bCs/>
          <w:color w:val="000000" w:themeColor="text1"/>
          <w:sz w:val="28"/>
          <w:szCs w:val="28"/>
        </w:rPr>
      </w:pPr>
    </w:p>
    <w:p w14:paraId="2E162080" w14:textId="77777777" w:rsidR="00DE2A17" w:rsidRPr="00044DD2" w:rsidRDefault="00DE2A17" w:rsidP="00DE2A17">
      <w:pPr>
        <w:rPr>
          <w:b/>
          <w:bCs/>
          <w:color w:val="000000" w:themeColor="text1"/>
          <w:sz w:val="28"/>
          <w:szCs w:val="28"/>
        </w:rPr>
      </w:pPr>
      <w:r w:rsidRPr="00044DD2">
        <w:rPr>
          <w:rStyle w:val="FontStyle51"/>
          <w:rFonts w:eastAsiaTheme="majorEastAsia"/>
          <w:b/>
          <w:bCs/>
          <w:color w:val="000000" w:themeColor="text1"/>
          <w:sz w:val="28"/>
          <w:szCs w:val="28"/>
        </w:rPr>
        <w:t>Тема 13.</w:t>
      </w:r>
      <w:r w:rsidRPr="00044DD2">
        <w:rPr>
          <w:b/>
          <w:bCs/>
          <w:color w:val="000000" w:themeColor="text1"/>
          <w:sz w:val="28"/>
          <w:szCs w:val="28"/>
        </w:rPr>
        <w:t xml:space="preserve"> Актуальные проблемы современной этический антропологии</w:t>
      </w:r>
    </w:p>
    <w:p w14:paraId="21E98DF7" w14:textId="77777777" w:rsidR="001E7C07" w:rsidRPr="00044DD2" w:rsidRDefault="001E7C07" w:rsidP="004F095D">
      <w:pPr>
        <w:jc w:val="both"/>
        <w:rPr>
          <w:color w:val="000000" w:themeColor="text1"/>
          <w:sz w:val="28"/>
          <w:szCs w:val="28"/>
        </w:rPr>
      </w:pPr>
      <w:r w:rsidRPr="00044DD2">
        <w:rPr>
          <w:color w:val="000000" w:themeColor="text1"/>
          <w:sz w:val="28"/>
          <w:szCs w:val="28"/>
        </w:rPr>
        <w:t xml:space="preserve"> Критика натуралистической этики Д</w:t>
      </w:r>
      <w:r w:rsidR="004F095D" w:rsidRPr="00044DD2">
        <w:rPr>
          <w:color w:val="000000" w:themeColor="text1"/>
          <w:sz w:val="28"/>
          <w:szCs w:val="28"/>
        </w:rPr>
        <w:t>ж</w:t>
      </w:r>
      <w:r w:rsidRPr="00044DD2">
        <w:rPr>
          <w:color w:val="000000" w:themeColor="text1"/>
          <w:sz w:val="28"/>
          <w:szCs w:val="28"/>
        </w:rPr>
        <w:t xml:space="preserve">. </w:t>
      </w:r>
      <w:proofErr w:type="spellStart"/>
      <w:r w:rsidRPr="00044DD2">
        <w:rPr>
          <w:color w:val="000000" w:themeColor="text1"/>
          <w:sz w:val="28"/>
          <w:szCs w:val="28"/>
        </w:rPr>
        <w:t>Мур</w:t>
      </w:r>
      <w:proofErr w:type="spellEnd"/>
      <w:r w:rsidR="004F095D" w:rsidRPr="00044DD2">
        <w:rPr>
          <w:color w:val="000000" w:themeColor="text1"/>
          <w:sz w:val="28"/>
          <w:szCs w:val="28"/>
        </w:rPr>
        <w:t xml:space="preserve">. </w:t>
      </w:r>
      <w:proofErr w:type="spellStart"/>
      <w:r w:rsidR="004F095D" w:rsidRPr="00044DD2">
        <w:rPr>
          <w:color w:val="000000" w:themeColor="text1"/>
          <w:sz w:val="28"/>
          <w:szCs w:val="28"/>
        </w:rPr>
        <w:t>Метаэтика</w:t>
      </w:r>
      <w:proofErr w:type="spellEnd"/>
      <w:r w:rsidR="004F095D" w:rsidRPr="00044DD2">
        <w:rPr>
          <w:color w:val="000000" w:themeColor="text1"/>
          <w:sz w:val="28"/>
          <w:szCs w:val="28"/>
        </w:rPr>
        <w:t xml:space="preserve"> и новый логический анализ основных этических понятий. Дескриптивная этика – социология и психология морали. Новый этап развития этической антропологии – прикладная этика. </w:t>
      </w:r>
      <w:proofErr w:type="spellStart"/>
      <w:r w:rsidR="004F095D" w:rsidRPr="00044DD2">
        <w:rPr>
          <w:color w:val="000000" w:themeColor="text1"/>
          <w:sz w:val="28"/>
          <w:szCs w:val="28"/>
        </w:rPr>
        <w:t>Гуманизация</w:t>
      </w:r>
      <w:proofErr w:type="spellEnd"/>
      <w:r w:rsidR="004F095D" w:rsidRPr="00044DD2">
        <w:rPr>
          <w:color w:val="000000" w:themeColor="text1"/>
          <w:sz w:val="28"/>
          <w:szCs w:val="28"/>
        </w:rPr>
        <w:t xml:space="preserve"> этической антропологии. Э. </w:t>
      </w:r>
      <w:proofErr w:type="spellStart"/>
      <w:r w:rsidR="004F095D" w:rsidRPr="00044DD2">
        <w:rPr>
          <w:color w:val="000000" w:themeColor="text1"/>
          <w:sz w:val="28"/>
          <w:szCs w:val="28"/>
        </w:rPr>
        <w:t>Фромм</w:t>
      </w:r>
      <w:proofErr w:type="spellEnd"/>
      <w:r w:rsidR="004F095D" w:rsidRPr="00044DD2">
        <w:rPr>
          <w:color w:val="000000" w:themeColor="text1"/>
          <w:sz w:val="28"/>
          <w:szCs w:val="28"/>
        </w:rPr>
        <w:t xml:space="preserve"> и его </w:t>
      </w:r>
      <w:r w:rsidR="00A76222" w:rsidRPr="00044DD2">
        <w:rPr>
          <w:color w:val="000000" w:themeColor="text1"/>
          <w:sz w:val="28"/>
          <w:szCs w:val="28"/>
        </w:rPr>
        <w:t xml:space="preserve">взгляд на этическую антропологию как на «прикладную науку искусства жить» в работе </w:t>
      </w:r>
      <w:r w:rsidR="004F095D" w:rsidRPr="00044DD2">
        <w:rPr>
          <w:color w:val="000000" w:themeColor="text1"/>
          <w:sz w:val="28"/>
          <w:szCs w:val="28"/>
        </w:rPr>
        <w:t>«Человек для самого себя»</w:t>
      </w:r>
      <w:r w:rsidR="00A76222" w:rsidRPr="00044DD2">
        <w:rPr>
          <w:color w:val="000000" w:themeColor="text1"/>
          <w:sz w:val="28"/>
          <w:szCs w:val="28"/>
        </w:rPr>
        <w:t>.</w:t>
      </w:r>
      <w:r w:rsidR="004F095D" w:rsidRPr="00044DD2">
        <w:rPr>
          <w:color w:val="000000" w:themeColor="text1"/>
          <w:sz w:val="28"/>
          <w:szCs w:val="28"/>
        </w:rPr>
        <w:t xml:space="preserve">  </w:t>
      </w:r>
    </w:p>
    <w:p w14:paraId="17F810CE" w14:textId="77777777" w:rsidR="007762F4" w:rsidRPr="00044DD2" w:rsidRDefault="007762F4" w:rsidP="004F095D">
      <w:pPr>
        <w:jc w:val="both"/>
        <w:rPr>
          <w:color w:val="000000" w:themeColor="text1"/>
          <w:sz w:val="28"/>
          <w:szCs w:val="28"/>
        </w:rPr>
      </w:pPr>
    </w:p>
    <w:p w14:paraId="22A95AAC" w14:textId="77777777" w:rsidR="00DE2A17" w:rsidRPr="00044DD2" w:rsidRDefault="00DE2A17" w:rsidP="00DE2A17">
      <w:pPr>
        <w:rPr>
          <w:b/>
          <w:bCs/>
          <w:color w:val="000000" w:themeColor="text1"/>
          <w:sz w:val="28"/>
          <w:szCs w:val="28"/>
        </w:rPr>
      </w:pPr>
      <w:r w:rsidRPr="00044DD2">
        <w:rPr>
          <w:rStyle w:val="FontStyle51"/>
          <w:rFonts w:eastAsiaTheme="majorEastAsia"/>
          <w:b/>
          <w:bCs/>
          <w:color w:val="000000" w:themeColor="text1"/>
          <w:sz w:val="28"/>
          <w:szCs w:val="28"/>
        </w:rPr>
        <w:t>Тема 14.</w:t>
      </w:r>
      <w:r w:rsidRPr="00044DD2">
        <w:rPr>
          <w:b/>
          <w:bCs/>
          <w:color w:val="000000" w:themeColor="text1"/>
          <w:sz w:val="28"/>
          <w:szCs w:val="28"/>
        </w:rPr>
        <w:t xml:space="preserve"> Теория </w:t>
      </w:r>
      <w:proofErr w:type="spellStart"/>
      <w:r w:rsidRPr="00044DD2">
        <w:rPr>
          <w:b/>
          <w:bCs/>
          <w:color w:val="000000" w:themeColor="text1"/>
          <w:sz w:val="28"/>
          <w:szCs w:val="28"/>
        </w:rPr>
        <w:t>видизма</w:t>
      </w:r>
      <w:proofErr w:type="spellEnd"/>
      <w:r w:rsidRPr="00044DD2">
        <w:rPr>
          <w:b/>
          <w:bCs/>
          <w:color w:val="000000" w:themeColor="text1"/>
          <w:sz w:val="28"/>
          <w:szCs w:val="28"/>
        </w:rPr>
        <w:t xml:space="preserve"> в этической антропологии</w:t>
      </w:r>
    </w:p>
    <w:p w14:paraId="560835ED" w14:textId="52973825" w:rsidR="00A76222" w:rsidRPr="00044DD2" w:rsidRDefault="00A76222" w:rsidP="00D724BB">
      <w:pPr>
        <w:jc w:val="both"/>
        <w:rPr>
          <w:color w:val="000000" w:themeColor="text1"/>
          <w:sz w:val="28"/>
          <w:szCs w:val="28"/>
        </w:rPr>
      </w:pPr>
      <w:proofErr w:type="spellStart"/>
      <w:r w:rsidRPr="00044DD2">
        <w:rPr>
          <w:color w:val="000000" w:themeColor="text1"/>
          <w:sz w:val="28"/>
          <w:szCs w:val="28"/>
        </w:rPr>
        <w:t>Видизм</w:t>
      </w:r>
      <w:proofErr w:type="spellEnd"/>
      <w:r w:rsidRPr="00044DD2">
        <w:rPr>
          <w:color w:val="000000" w:themeColor="text1"/>
          <w:sz w:val="28"/>
          <w:szCs w:val="28"/>
        </w:rPr>
        <w:t xml:space="preserve"> как новое направление в этической антропологии. Становление человека этического в теории Б.Ф Поршнева. Хищные гоминиды, </w:t>
      </w:r>
      <w:proofErr w:type="spellStart"/>
      <w:r w:rsidRPr="00044DD2">
        <w:rPr>
          <w:color w:val="000000" w:themeColor="text1"/>
          <w:sz w:val="28"/>
          <w:szCs w:val="28"/>
        </w:rPr>
        <w:t>суггесторы</w:t>
      </w:r>
      <w:proofErr w:type="spellEnd"/>
      <w:r w:rsidRPr="00044DD2">
        <w:rPr>
          <w:color w:val="000000" w:themeColor="text1"/>
          <w:sz w:val="28"/>
          <w:szCs w:val="28"/>
        </w:rPr>
        <w:t xml:space="preserve">, </w:t>
      </w:r>
      <w:proofErr w:type="spellStart"/>
      <w:r w:rsidRPr="00044DD2">
        <w:rPr>
          <w:color w:val="000000" w:themeColor="text1"/>
          <w:sz w:val="28"/>
          <w:szCs w:val="28"/>
        </w:rPr>
        <w:t>комформные</w:t>
      </w:r>
      <w:proofErr w:type="spellEnd"/>
      <w:r w:rsidRPr="00044DD2">
        <w:rPr>
          <w:color w:val="000000" w:themeColor="text1"/>
          <w:sz w:val="28"/>
          <w:szCs w:val="28"/>
        </w:rPr>
        <w:t xml:space="preserve"> люди и неоантропы как </w:t>
      </w:r>
      <w:r w:rsidR="00D724BB" w:rsidRPr="00044DD2">
        <w:rPr>
          <w:color w:val="000000" w:themeColor="text1"/>
          <w:sz w:val="28"/>
          <w:szCs w:val="28"/>
        </w:rPr>
        <w:t xml:space="preserve">виды человека этического по теории </w:t>
      </w:r>
      <w:proofErr w:type="spellStart"/>
      <w:r w:rsidR="00D724BB" w:rsidRPr="00044DD2">
        <w:rPr>
          <w:color w:val="000000" w:themeColor="text1"/>
          <w:sz w:val="28"/>
          <w:szCs w:val="28"/>
        </w:rPr>
        <w:t>видизма</w:t>
      </w:r>
      <w:proofErr w:type="spellEnd"/>
      <w:r w:rsidR="00D724BB" w:rsidRPr="00044DD2">
        <w:rPr>
          <w:color w:val="000000" w:themeColor="text1"/>
          <w:sz w:val="28"/>
          <w:szCs w:val="28"/>
        </w:rPr>
        <w:t xml:space="preserve"> </w:t>
      </w:r>
      <w:proofErr w:type="spellStart"/>
      <w:r w:rsidR="00D724BB" w:rsidRPr="00044DD2">
        <w:rPr>
          <w:color w:val="000000" w:themeColor="text1"/>
          <w:sz w:val="28"/>
          <w:szCs w:val="28"/>
        </w:rPr>
        <w:t>Б.А.Диденко</w:t>
      </w:r>
      <w:proofErr w:type="spellEnd"/>
      <w:r w:rsidR="00D724BB" w:rsidRPr="00044DD2">
        <w:rPr>
          <w:color w:val="000000" w:themeColor="text1"/>
          <w:sz w:val="28"/>
          <w:szCs w:val="28"/>
        </w:rPr>
        <w:t xml:space="preserve">. </w:t>
      </w:r>
      <w:r w:rsidRPr="00044DD2">
        <w:rPr>
          <w:color w:val="000000" w:themeColor="text1"/>
          <w:sz w:val="28"/>
          <w:szCs w:val="28"/>
        </w:rPr>
        <w:t xml:space="preserve">  </w:t>
      </w:r>
    </w:p>
    <w:p w14:paraId="14099CD7" w14:textId="77777777" w:rsidR="007762F4" w:rsidRPr="00044DD2" w:rsidRDefault="007762F4" w:rsidP="00D724BB">
      <w:pPr>
        <w:jc w:val="both"/>
        <w:rPr>
          <w:color w:val="000000" w:themeColor="text1"/>
          <w:sz w:val="28"/>
          <w:szCs w:val="28"/>
        </w:rPr>
      </w:pPr>
    </w:p>
    <w:p w14:paraId="4FD2B27B" w14:textId="77777777" w:rsidR="00DE2A17" w:rsidRPr="00044DD2" w:rsidRDefault="00DE2A17" w:rsidP="00DE2A17">
      <w:pPr>
        <w:rPr>
          <w:b/>
          <w:bCs/>
          <w:color w:val="000000" w:themeColor="text1"/>
          <w:sz w:val="28"/>
          <w:szCs w:val="28"/>
        </w:rPr>
      </w:pPr>
      <w:r w:rsidRPr="00044DD2">
        <w:rPr>
          <w:rStyle w:val="FontStyle51"/>
          <w:rFonts w:eastAsiaTheme="majorEastAsia"/>
          <w:b/>
          <w:bCs/>
          <w:color w:val="000000" w:themeColor="text1"/>
          <w:sz w:val="28"/>
          <w:szCs w:val="28"/>
        </w:rPr>
        <w:t>Тема 15.</w:t>
      </w:r>
      <w:r w:rsidRPr="00044DD2">
        <w:rPr>
          <w:b/>
          <w:bCs/>
          <w:color w:val="000000" w:themeColor="text1"/>
          <w:sz w:val="28"/>
          <w:szCs w:val="28"/>
        </w:rPr>
        <w:t xml:space="preserve"> Этико-эстетическое содержание экологического мышления и поведения</w:t>
      </w:r>
      <w:r w:rsidR="00D724BB" w:rsidRPr="00044DD2">
        <w:rPr>
          <w:b/>
          <w:bCs/>
          <w:color w:val="000000" w:themeColor="text1"/>
          <w:sz w:val="28"/>
          <w:szCs w:val="28"/>
        </w:rPr>
        <w:t xml:space="preserve"> человека</w:t>
      </w:r>
    </w:p>
    <w:p w14:paraId="6115F25F" w14:textId="77777777" w:rsidR="00D724BB" w:rsidRPr="00044DD2" w:rsidRDefault="00D724BB" w:rsidP="00D724BB">
      <w:pPr>
        <w:jc w:val="both"/>
        <w:rPr>
          <w:color w:val="000000" w:themeColor="text1"/>
          <w:sz w:val="28"/>
          <w:szCs w:val="28"/>
        </w:rPr>
      </w:pPr>
      <w:r w:rsidRPr="00044DD2">
        <w:rPr>
          <w:color w:val="000000" w:themeColor="text1"/>
          <w:sz w:val="28"/>
          <w:szCs w:val="28"/>
        </w:rPr>
        <w:t xml:space="preserve">Основные типы отношений между человеком и природой. </w:t>
      </w:r>
      <w:proofErr w:type="spellStart"/>
      <w:r w:rsidRPr="00044DD2">
        <w:rPr>
          <w:color w:val="000000" w:themeColor="text1"/>
          <w:sz w:val="28"/>
          <w:szCs w:val="28"/>
        </w:rPr>
        <w:t>Экологизация</w:t>
      </w:r>
      <w:proofErr w:type="spellEnd"/>
      <w:r w:rsidRPr="00044DD2">
        <w:rPr>
          <w:color w:val="000000" w:themeColor="text1"/>
          <w:sz w:val="28"/>
          <w:szCs w:val="28"/>
        </w:rPr>
        <w:t xml:space="preserve"> морального сознания. Эстетическое отношение – утверждение человеческого начала в природе и природного в человеке. Параметры экологического сознания </w:t>
      </w:r>
      <w:r w:rsidR="001D39C0" w:rsidRPr="00044DD2">
        <w:rPr>
          <w:color w:val="000000" w:themeColor="text1"/>
          <w:sz w:val="28"/>
          <w:szCs w:val="28"/>
        </w:rPr>
        <w:t>и экологическая этика. Предмет современной экологической этики.</w:t>
      </w:r>
    </w:p>
    <w:p w14:paraId="2200109D" w14:textId="77777777" w:rsidR="00D724BB" w:rsidRPr="00044DD2" w:rsidRDefault="00D724BB" w:rsidP="00DE2A17">
      <w:pPr>
        <w:rPr>
          <w:b/>
          <w:bCs/>
          <w:color w:val="000000" w:themeColor="text1"/>
          <w:sz w:val="28"/>
          <w:szCs w:val="28"/>
        </w:rPr>
      </w:pPr>
    </w:p>
    <w:p w14:paraId="778A124D" w14:textId="77777777" w:rsidR="00DE2A17" w:rsidRPr="00044DD2" w:rsidRDefault="00DE2A17" w:rsidP="00DE2A17">
      <w:pPr>
        <w:rPr>
          <w:b/>
          <w:bCs/>
          <w:color w:val="000000" w:themeColor="text1"/>
          <w:sz w:val="28"/>
          <w:szCs w:val="28"/>
        </w:rPr>
      </w:pPr>
      <w:r w:rsidRPr="00044DD2">
        <w:rPr>
          <w:rStyle w:val="FontStyle51"/>
          <w:rFonts w:eastAsiaTheme="majorEastAsia"/>
          <w:b/>
          <w:bCs/>
          <w:color w:val="000000" w:themeColor="text1"/>
          <w:sz w:val="28"/>
          <w:szCs w:val="28"/>
        </w:rPr>
        <w:t>Тема 16.</w:t>
      </w:r>
      <w:r w:rsidRPr="00044DD2">
        <w:rPr>
          <w:b/>
          <w:bCs/>
          <w:color w:val="000000" w:themeColor="text1"/>
          <w:sz w:val="28"/>
          <w:szCs w:val="28"/>
        </w:rPr>
        <w:t xml:space="preserve"> Этические принципы и позиции нового </w:t>
      </w:r>
      <w:r w:rsidRPr="00044DD2">
        <w:rPr>
          <w:b/>
          <w:bCs/>
          <w:color w:val="000000" w:themeColor="text1"/>
          <w:sz w:val="28"/>
          <w:szCs w:val="28"/>
          <w:lang w:val="en-US"/>
        </w:rPr>
        <w:t>homo</w:t>
      </w:r>
      <w:r w:rsidRPr="00044DD2">
        <w:rPr>
          <w:b/>
          <w:bCs/>
          <w:color w:val="000000" w:themeColor="text1"/>
          <w:sz w:val="28"/>
          <w:szCs w:val="28"/>
        </w:rPr>
        <w:t xml:space="preserve"> </w:t>
      </w:r>
      <w:proofErr w:type="spellStart"/>
      <w:r w:rsidRPr="00044DD2">
        <w:rPr>
          <w:b/>
          <w:bCs/>
          <w:color w:val="000000" w:themeColor="text1"/>
          <w:sz w:val="28"/>
          <w:szCs w:val="28"/>
          <w:lang w:val="en-US"/>
        </w:rPr>
        <w:t>virtualis</w:t>
      </w:r>
      <w:proofErr w:type="spellEnd"/>
    </w:p>
    <w:p w14:paraId="06ED07D1" w14:textId="77777777" w:rsidR="001D39C0" w:rsidRPr="00D805FC" w:rsidRDefault="001D39C0" w:rsidP="001D39C0">
      <w:pPr>
        <w:jc w:val="both"/>
        <w:rPr>
          <w:sz w:val="28"/>
          <w:szCs w:val="28"/>
        </w:rPr>
      </w:pPr>
      <w:r w:rsidRPr="00044DD2">
        <w:rPr>
          <w:color w:val="000000" w:themeColor="text1"/>
          <w:sz w:val="28"/>
          <w:szCs w:val="28"/>
        </w:rPr>
        <w:t xml:space="preserve">Новый этап антропогенеза - </w:t>
      </w:r>
      <w:r w:rsidRPr="00044DD2">
        <w:rPr>
          <w:color w:val="000000" w:themeColor="text1"/>
          <w:sz w:val="28"/>
          <w:szCs w:val="28"/>
          <w:lang w:val="en-US"/>
        </w:rPr>
        <w:t>homo</w:t>
      </w:r>
      <w:r w:rsidRPr="00044DD2">
        <w:rPr>
          <w:color w:val="000000" w:themeColor="text1"/>
          <w:sz w:val="28"/>
          <w:szCs w:val="28"/>
        </w:rPr>
        <w:t xml:space="preserve"> </w:t>
      </w:r>
      <w:proofErr w:type="spellStart"/>
      <w:r w:rsidRPr="00044DD2">
        <w:rPr>
          <w:color w:val="000000" w:themeColor="text1"/>
          <w:sz w:val="28"/>
          <w:szCs w:val="28"/>
          <w:lang w:val="en-US"/>
        </w:rPr>
        <w:t>virtualis</w:t>
      </w:r>
      <w:proofErr w:type="spellEnd"/>
      <w:r w:rsidRPr="00044DD2">
        <w:rPr>
          <w:color w:val="000000" w:themeColor="text1"/>
          <w:sz w:val="28"/>
          <w:szCs w:val="28"/>
        </w:rPr>
        <w:t xml:space="preserve">. Принцип изначальной автономности в сфере информационной этике. Принцип солидарности и социальной справедливости в виртуальном </w:t>
      </w:r>
      <w:r w:rsidR="00AF70C1" w:rsidRPr="00044DD2">
        <w:rPr>
          <w:color w:val="000000" w:themeColor="text1"/>
          <w:sz w:val="28"/>
          <w:szCs w:val="28"/>
        </w:rPr>
        <w:t>мире. Информационной общество как общество коммуникации. Влияние интернета на формирование этических ценностей. Человек формирует информационное общество или информационное общество порождает нового человека с новой этикой</w:t>
      </w:r>
      <w:r w:rsidR="00AF70C1" w:rsidRPr="00D805FC">
        <w:rPr>
          <w:sz w:val="28"/>
          <w:szCs w:val="28"/>
        </w:rPr>
        <w:t xml:space="preserve">? </w:t>
      </w:r>
      <w:r w:rsidRPr="00D805FC">
        <w:rPr>
          <w:sz w:val="28"/>
          <w:szCs w:val="28"/>
        </w:rPr>
        <w:t xml:space="preserve"> </w:t>
      </w:r>
    </w:p>
    <w:p w14:paraId="4E518982" w14:textId="77777777" w:rsidR="00E61E48" w:rsidRPr="00D805FC" w:rsidRDefault="00E61E48" w:rsidP="00E61E48">
      <w:pPr>
        <w:pStyle w:val="1"/>
        <w:jc w:val="both"/>
      </w:pPr>
    </w:p>
    <w:p w14:paraId="29151CFD" w14:textId="77777777" w:rsidR="00E61E48" w:rsidRPr="00D805FC" w:rsidRDefault="00E61E48" w:rsidP="00E61E48">
      <w:pPr>
        <w:pStyle w:val="Style10"/>
        <w:widowControl/>
        <w:rPr>
          <w:rStyle w:val="FontStyle51"/>
          <w:rFonts w:eastAsiaTheme="majorEastAsia"/>
          <w:sz w:val="16"/>
          <w:szCs w:val="28"/>
        </w:rPr>
      </w:pPr>
    </w:p>
    <w:p w14:paraId="2A05EACE" w14:textId="77777777" w:rsidR="00E61E48" w:rsidRPr="00D805FC" w:rsidRDefault="00E61E48" w:rsidP="00E61E48">
      <w:pPr>
        <w:pStyle w:val="Style10"/>
        <w:widowControl/>
        <w:rPr>
          <w:rStyle w:val="FontStyle51"/>
          <w:rFonts w:eastAsiaTheme="majorEastAsia"/>
          <w:b/>
          <w:sz w:val="8"/>
          <w:szCs w:val="8"/>
        </w:rPr>
      </w:pPr>
    </w:p>
    <w:p w14:paraId="400DB2F5" w14:textId="77777777" w:rsidR="00E61E48" w:rsidRPr="00D805FC" w:rsidRDefault="00E61E48" w:rsidP="00E61E48">
      <w:pPr>
        <w:spacing w:after="240"/>
        <w:ind w:firstLine="709"/>
        <w:jc w:val="both"/>
        <w:rPr>
          <w:b/>
          <w:sz w:val="28"/>
          <w:szCs w:val="28"/>
        </w:rPr>
      </w:pPr>
      <w:r w:rsidRPr="00D805FC">
        <w:rPr>
          <w:b/>
          <w:sz w:val="28"/>
          <w:szCs w:val="28"/>
        </w:rPr>
        <w:t>5.2. Учебно-тематический план</w:t>
      </w:r>
    </w:p>
    <w:p w14:paraId="0D2C3CF9" w14:textId="77777777" w:rsidR="00E61E48" w:rsidRPr="00D805FC" w:rsidRDefault="00E61E48" w:rsidP="00E61E48">
      <w:pPr>
        <w:tabs>
          <w:tab w:val="right" w:pos="851"/>
        </w:tabs>
        <w:ind w:firstLine="709"/>
        <w:jc w:val="right"/>
      </w:pPr>
      <w:r w:rsidRPr="00D805FC">
        <w:t>Таблица 2</w:t>
      </w:r>
    </w:p>
    <w:tbl>
      <w:tblPr>
        <w:tblStyle w:val="12"/>
        <w:tblW w:w="9781" w:type="dxa"/>
        <w:tblInd w:w="-147" w:type="dxa"/>
        <w:tblLayout w:type="fixed"/>
        <w:tblLook w:val="04A0" w:firstRow="1" w:lastRow="0" w:firstColumn="1" w:lastColumn="0" w:noHBand="0" w:noVBand="1"/>
      </w:tblPr>
      <w:tblGrid>
        <w:gridCol w:w="568"/>
        <w:gridCol w:w="1701"/>
        <w:gridCol w:w="850"/>
        <w:gridCol w:w="851"/>
        <w:gridCol w:w="992"/>
        <w:gridCol w:w="1276"/>
        <w:gridCol w:w="1417"/>
        <w:gridCol w:w="2126"/>
      </w:tblGrid>
      <w:tr w:rsidR="00044DD2" w:rsidRPr="00044DD2" w14:paraId="2FDD4DAB" w14:textId="77777777" w:rsidTr="00E7640D">
        <w:tc>
          <w:tcPr>
            <w:tcW w:w="568" w:type="dxa"/>
            <w:vMerge w:val="restart"/>
          </w:tcPr>
          <w:p w14:paraId="752BC417" w14:textId="77777777" w:rsidR="0093217D" w:rsidRPr="00044DD2" w:rsidRDefault="0093217D" w:rsidP="002475B4">
            <w:pPr>
              <w:rPr>
                <w:color w:val="000000" w:themeColor="text1"/>
              </w:rPr>
            </w:pPr>
            <w:r w:rsidRPr="00044DD2">
              <w:rPr>
                <w:color w:val="000000" w:themeColor="text1"/>
              </w:rPr>
              <w:t>№</w:t>
            </w:r>
          </w:p>
        </w:tc>
        <w:tc>
          <w:tcPr>
            <w:tcW w:w="1701" w:type="dxa"/>
            <w:vMerge w:val="restart"/>
          </w:tcPr>
          <w:p w14:paraId="2B0EA9EE" w14:textId="77777777" w:rsidR="0093217D" w:rsidRPr="00044DD2" w:rsidRDefault="0093217D" w:rsidP="002475B4">
            <w:pPr>
              <w:rPr>
                <w:color w:val="000000" w:themeColor="text1"/>
              </w:rPr>
            </w:pPr>
            <w:r w:rsidRPr="00044DD2">
              <w:rPr>
                <w:color w:val="000000" w:themeColor="text1"/>
              </w:rPr>
              <w:t>Наименование тем (разделов) дисциплины</w:t>
            </w:r>
          </w:p>
        </w:tc>
        <w:tc>
          <w:tcPr>
            <w:tcW w:w="3969" w:type="dxa"/>
            <w:gridSpan w:val="4"/>
          </w:tcPr>
          <w:p w14:paraId="6C99E7CD" w14:textId="77777777" w:rsidR="0093217D" w:rsidRPr="00044DD2" w:rsidRDefault="0093217D" w:rsidP="002475B4">
            <w:pPr>
              <w:tabs>
                <w:tab w:val="left" w:pos="1802"/>
              </w:tabs>
              <w:jc w:val="center"/>
              <w:rPr>
                <w:color w:val="000000" w:themeColor="text1"/>
              </w:rPr>
            </w:pPr>
            <w:r w:rsidRPr="00044DD2">
              <w:rPr>
                <w:color w:val="000000" w:themeColor="text1"/>
              </w:rPr>
              <w:t>Трудоемкость в часах</w:t>
            </w:r>
          </w:p>
        </w:tc>
        <w:tc>
          <w:tcPr>
            <w:tcW w:w="1417" w:type="dxa"/>
          </w:tcPr>
          <w:p w14:paraId="35510EFD" w14:textId="77777777" w:rsidR="0093217D" w:rsidRPr="00044DD2" w:rsidRDefault="0093217D" w:rsidP="002475B4">
            <w:pPr>
              <w:tabs>
                <w:tab w:val="left" w:pos="1802"/>
              </w:tabs>
              <w:jc w:val="center"/>
              <w:rPr>
                <w:color w:val="000000" w:themeColor="text1"/>
              </w:rPr>
            </w:pPr>
          </w:p>
        </w:tc>
        <w:tc>
          <w:tcPr>
            <w:tcW w:w="2126" w:type="dxa"/>
            <w:vMerge w:val="restart"/>
          </w:tcPr>
          <w:p w14:paraId="675E833B" w14:textId="7F5D31EB" w:rsidR="0093217D" w:rsidRPr="00044DD2" w:rsidRDefault="0093217D" w:rsidP="002475B4">
            <w:pPr>
              <w:rPr>
                <w:color w:val="000000" w:themeColor="text1"/>
              </w:rPr>
            </w:pPr>
            <w:r w:rsidRPr="00044DD2">
              <w:rPr>
                <w:color w:val="000000" w:themeColor="text1"/>
              </w:rPr>
              <w:t>Формы текущего контроля успеваемости</w:t>
            </w:r>
          </w:p>
        </w:tc>
      </w:tr>
      <w:tr w:rsidR="00044DD2" w:rsidRPr="00044DD2" w14:paraId="7413C1A6" w14:textId="77777777" w:rsidTr="00E7640D">
        <w:tc>
          <w:tcPr>
            <w:tcW w:w="568" w:type="dxa"/>
            <w:vMerge/>
          </w:tcPr>
          <w:p w14:paraId="57F96DCA" w14:textId="77777777" w:rsidR="0093217D" w:rsidRPr="00044DD2" w:rsidRDefault="0093217D" w:rsidP="002475B4">
            <w:pPr>
              <w:rPr>
                <w:color w:val="000000" w:themeColor="text1"/>
              </w:rPr>
            </w:pPr>
          </w:p>
        </w:tc>
        <w:tc>
          <w:tcPr>
            <w:tcW w:w="1701" w:type="dxa"/>
            <w:vMerge/>
          </w:tcPr>
          <w:p w14:paraId="16F5C1F7" w14:textId="77777777" w:rsidR="0093217D" w:rsidRPr="00044DD2" w:rsidRDefault="0093217D" w:rsidP="002475B4">
            <w:pPr>
              <w:rPr>
                <w:color w:val="000000" w:themeColor="text1"/>
              </w:rPr>
            </w:pPr>
          </w:p>
        </w:tc>
        <w:tc>
          <w:tcPr>
            <w:tcW w:w="850" w:type="dxa"/>
            <w:vMerge w:val="restart"/>
          </w:tcPr>
          <w:p w14:paraId="6D1EE390" w14:textId="77777777" w:rsidR="0093217D" w:rsidRPr="00044DD2" w:rsidRDefault="0093217D" w:rsidP="002475B4">
            <w:pPr>
              <w:rPr>
                <w:color w:val="000000" w:themeColor="text1"/>
              </w:rPr>
            </w:pPr>
            <w:r w:rsidRPr="00044DD2">
              <w:rPr>
                <w:color w:val="000000" w:themeColor="text1"/>
              </w:rPr>
              <w:t>Всего</w:t>
            </w:r>
          </w:p>
        </w:tc>
        <w:tc>
          <w:tcPr>
            <w:tcW w:w="3119" w:type="dxa"/>
            <w:gridSpan w:val="3"/>
          </w:tcPr>
          <w:p w14:paraId="550D0C6A" w14:textId="51BAE0E0" w:rsidR="0093217D" w:rsidRPr="00044DD2" w:rsidRDefault="00A92D1C" w:rsidP="002475B4">
            <w:pPr>
              <w:jc w:val="center"/>
              <w:rPr>
                <w:color w:val="000000" w:themeColor="text1"/>
              </w:rPr>
            </w:pPr>
            <w:r w:rsidRPr="00044DD2">
              <w:rPr>
                <w:color w:val="000000" w:themeColor="text1"/>
              </w:rPr>
              <w:t>Контактная работа-</w:t>
            </w:r>
            <w:r w:rsidR="0093217D" w:rsidRPr="00044DD2">
              <w:rPr>
                <w:color w:val="000000" w:themeColor="text1"/>
              </w:rPr>
              <w:t>Аудиторная работа</w:t>
            </w:r>
          </w:p>
        </w:tc>
        <w:tc>
          <w:tcPr>
            <w:tcW w:w="1417" w:type="dxa"/>
            <w:vMerge w:val="restart"/>
          </w:tcPr>
          <w:p w14:paraId="70A21725" w14:textId="76F6F4B3" w:rsidR="0093217D" w:rsidRPr="00044DD2" w:rsidRDefault="0093217D" w:rsidP="002475B4">
            <w:pPr>
              <w:keepNext/>
              <w:rPr>
                <w:color w:val="000000" w:themeColor="text1"/>
              </w:rPr>
            </w:pPr>
            <w:r w:rsidRPr="00044DD2">
              <w:rPr>
                <w:color w:val="000000" w:themeColor="text1"/>
              </w:rPr>
              <w:t xml:space="preserve">Самостоятельная работа </w:t>
            </w:r>
          </w:p>
        </w:tc>
        <w:tc>
          <w:tcPr>
            <w:tcW w:w="2126" w:type="dxa"/>
            <w:vMerge/>
          </w:tcPr>
          <w:p w14:paraId="155EE213" w14:textId="77777777" w:rsidR="0093217D" w:rsidRPr="00044DD2" w:rsidRDefault="0093217D" w:rsidP="002475B4">
            <w:pPr>
              <w:rPr>
                <w:color w:val="000000" w:themeColor="text1"/>
              </w:rPr>
            </w:pPr>
          </w:p>
        </w:tc>
      </w:tr>
      <w:tr w:rsidR="00044DD2" w:rsidRPr="00044DD2" w14:paraId="31470566" w14:textId="77777777" w:rsidTr="00E7640D">
        <w:tc>
          <w:tcPr>
            <w:tcW w:w="568" w:type="dxa"/>
            <w:vMerge/>
          </w:tcPr>
          <w:p w14:paraId="34F8F9D6" w14:textId="77777777" w:rsidR="0093217D" w:rsidRPr="00044DD2" w:rsidRDefault="0093217D" w:rsidP="002475B4">
            <w:pPr>
              <w:rPr>
                <w:color w:val="000000" w:themeColor="text1"/>
              </w:rPr>
            </w:pPr>
          </w:p>
        </w:tc>
        <w:tc>
          <w:tcPr>
            <w:tcW w:w="1701" w:type="dxa"/>
            <w:vMerge/>
          </w:tcPr>
          <w:p w14:paraId="4E955C62" w14:textId="77777777" w:rsidR="0093217D" w:rsidRPr="00044DD2" w:rsidRDefault="0093217D" w:rsidP="002475B4">
            <w:pPr>
              <w:rPr>
                <w:color w:val="000000" w:themeColor="text1"/>
              </w:rPr>
            </w:pPr>
          </w:p>
        </w:tc>
        <w:tc>
          <w:tcPr>
            <w:tcW w:w="850" w:type="dxa"/>
            <w:vMerge/>
          </w:tcPr>
          <w:p w14:paraId="53060D0B" w14:textId="77777777" w:rsidR="0093217D" w:rsidRPr="00044DD2" w:rsidRDefault="0093217D" w:rsidP="002475B4">
            <w:pPr>
              <w:rPr>
                <w:color w:val="000000" w:themeColor="text1"/>
              </w:rPr>
            </w:pPr>
          </w:p>
        </w:tc>
        <w:tc>
          <w:tcPr>
            <w:tcW w:w="851" w:type="dxa"/>
          </w:tcPr>
          <w:p w14:paraId="2A2F38FD" w14:textId="77777777" w:rsidR="0093217D" w:rsidRPr="00044DD2" w:rsidRDefault="0093217D" w:rsidP="002475B4">
            <w:pPr>
              <w:rPr>
                <w:color w:val="000000" w:themeColor="text1"/>
              </w:rPr>
            </w:pPr>
            <w:r w:rsidRPr="00044DD2">
              <w:rPr>
                <w:color w:val="000000" w:themeColor="text1"/>
              </w:rPr>
              <w:t xml:space="preserve">Общая, в </w:t>
            </w:r>
            <w:proofErr w:type="spellStart"/>
            <w:r w:rsidRPr="00044DD2">
              <w:rPr>
                <w:color w:val="000000" w:themeColor="text1"/>
              </w:rPr>
              <w:t>т.ч</w:t>
            </w:r>
            <w:proofErr w:type="spellEnd"/>
            <w:r w:rsidRPr="00044DD2">
              <w:rPr>
                <w:color w:val="000000" w:themeColor="text1"/>
              </w:rPr>
              <w:t>.:</w:t>
            </w:r>
          </w:p>
        </w:tc>
        <w:tc>
          <w:tcPr>
            <w:tcW w:w="992" w:type="dxa"/>
          </w:tcPr>
          <w:p w14:paraId="70A9FB27" w14:textId="77777777" w:rsidR="0093217D" w:rsidRPr="00044DD2" w:rsidRDefault="0093217D" w:rsidP="002475B4">
            <w:pPr>
              <w:rPr>
                <w:color w:val="000000" w:themeColor="text1"/>
              </w:rPr>
            </w:pPr>
            <w:r w:rsidRPr="00044DD2">
              <w:rPr>
                <w:color w:val="000000" w:themeColor="text1"/>
              </w:rPr>
              <w:t>Лекции</w:t>
            </w:r>
          </w:p>
        </w:tc>
        <w:tc>
          <w:tcPr>
            <w:tcW w:w="1276" w:type="dxa"/>
          </w:tcPr>
          <w:p w14:paraId="4414FEAE" w14:textId="77777777" w:rsidR="0093217D" w:rsidRPr="00044DD2" w:rsidRDefault="0093217D" w:rsidP="002475B4">
            <w:pPr>
              <w:rPr>
                <w:color w:val="000000" w:themeColor="text1"/>
              </w:rPr>
            </w:pPr>
            <w:r w:rsidRPr="00044DD2">
              <w:rPr>
                <w:color w:val="000000" w:themeColor="text1"/>
              </w:rPr>
              <w:t>Семинары, практические занятия</w:t>
            </w:r>
          </w:p>
        </w:tc>
        <w:tc>
          <w:tcPr>
            <w:tcW w:w="1417" w:type="dxa"/>
            <w:vMerge/>
          </w:tcPr>
          <w:p w14:paraId="33C45E05" w14:textId="77777777" w:rsidR="0093217D" w:rsidRPr="00044DD2" w:rsidRDefault="0093217D" w:rsidP="002475B4">
            <w:pPr>
              <w:rPr>
                <w:color w:val="000000" w:themeColor="text1"/>
              </w:rPr>
            </w:pPr>
          </w:p>
        </w:tc>
        <w:tc>
          <w:tcPr>
            <w:tcW w:w="2126" w:type="dxa"/>
            <w:vMerge/>
          </w:tcPr>
          <w:p w14:paraId="0F57AAFB" w14:textId="77777777" w:rsidR="0093217D" w:rsidRPr="00044DD2" w:rsidRDefault="0093217D" w:rsidP="002475B4">
            <w:pPr>
              <w:rPr>
                <w:color w:val="000000" w:themeColor="text1"/>
              </w:rPr>
            </w:pPr>
          </w:p>
        </w:tc>
      </w:tr>
      <w:tr w:rsidR="00044DD2" w:rsidRPr="00044DD2" w14:paraId="4D6C9338" w14:textId="77777777" w:rsidTr="00E7640D">
        <w:tc>
          <w:tcPr>
            <w:tcW w:w="568" w:type="dxa"/>
          </w:tcPr>
          <w:p w14:paraId="0CA6E5F6" w14:textId="77777777" w:rsidR="0093217D" w:rsidRPr="00044DD2" w:rsidRDefault="0093217D" w:rsidP="00FE077A">
            <w:pPr>
              <w:numPr>
                <w:ilvl w:val="0"/>
                <w:numId w:val="28"/>
              </w:numPr>
              <w:contextualSpacing/>
              <w:rPr>
                <w:color w:val="000000" w:themeColor="text1"/>
                <w:lang w:eastAsia="en-US"/>
              </w:rPr>
            </w:pPr>
          </w:p>
        </w:tc>
        <w:tc>
          <w:tcPr>
            <w:tcW w:w="1701" w:type="dxa"/>
          </w:tcPr>
          <w:p w14:paraId="79D0C1EA" w14:textId="77777777" w:rsidR="0093217D" w:rsidRPr="00044DD2" w:rsidRDefault="0093217D" w:rsidP="00FE077A">
            <w:pPr>
              <w:rPr>
                <w:color w:val="000000" w:themeColor="text1"/>
              </w:rPr>
            </w:pPr>
            <w:r w:rsidRPr="00044DD2">
              <w:rPr>
                <w:color w:val="000000" w:themeColor="text1"/>
              </w:rPr>
              <w:t>Этика, мораль и антропология</w:t>
            </w:r>
          </w:p>
        </w:tc>
        <w:tc>
          <w:tcPr>
            <w:tcW w:w="850" w:type="dxa"/>
          </w:tcPr>
          <w:p w14:paraId="58AC2D03" w14:textId="1F15856F" w:rsidR="0093217D" w:rsidRPr="00044DD2" w:rsidRDefault="0093217D" w:rsidP="00FE077A">
            <w:pPr>
              <w:jc w:val="center"/>
              <w:rPr>
                <w:color w:val="000000" w:themeColor="text1"/>
              </w:rPr>
            </w:pPr>
            <w:r w:rsidRPr="00044DD2">
              <w:rPr>
                <w:color w:val="000000" w:themeColor="text1"/>
              </w:rPr>
              <w:t>8</w:t>
            </w:r>
          </w:p>
        </w:tc>
        <w:tc>
          <w:tcPr>
            <w:tcW w:w="851" w:type="dxa"/>
          </w:tcPr>
          <w:p w14:paraId="6047A16E" w14:textId="00660E8C" w:rsidR="0093217D" w:rsidRPr="00044DD2" w:rsidRDefault="0093217D" w:rsidP="00FE077A">
            <w:pPr>
              <w:jc w:val="center"/>
              <w:rPr>
                <w:color w:val="000000" w:themeColor="text1"/>
              </w:rPr>
            </w:pPr>
            <w:r w:rsidRPr="00044DD2">
              <w:rPr>
                <w:color w:val="000000" w:themeColor="text1"/>
              </w:rPr>
              <w:t>4</w:t>
            </w:r>
          </w:p>
        </w:tc>
        <w:tc>
          <w:tcPr>
            <w:tcW w:w="992" w:type="dxa"/>
          </w:tcPr>
          <w:p w14:paraId="3708F4E5" w14:textId="0F5657CB" w:rsidR="0093217D" w:rsidRPr="00044DD2" w:rsidRDefault="0093217D" w:rsidP="00FE077A">
            <w:pPr>
              <w:jc w:val="center"/>
              <w:rPr>
                <w:color w:val="000000" w:themeColor="text1"/>
              </w:rPr>
            </w:pPr>
            <w:r w:rsidRPr="00044DD2">
              <w:rPr>
                <w:color w:val="000000" w:themeColor="text1"/>
              </w:rPr>
              <w:t>2</w:t>
            </w:r>
          </w:p>
        </w:tc>
        <w:tc>
          <w:tcPr>
            <w:tcW w:w="1276" w:type="dxa"/>
          </w:tcPr>
          <w:p w14:paraId="6DA7B94C" w14:textId="10BE2122" w:rsidR="0093217D" w:rsidRPr="00044DD2" w:rsidRDefault="0093217D" w:rsidP="00FE077A">
            <w:pPr>
              <w:jc w:val="center"/>
              <w:rPr>
                <w:color w:val="000000" w:themeColor="text1"/>
              </w:rPr>
            </w:pPr>
            <w:r w:rsidRPr="00044DD2">
              <w:rPr>
                <w:color w:val="000000" w:themeColor="text1"/>
              </w:rPr>
              <w:t>2</w:t>
            </w:r>
          </w:p>
        </w:tc>
        <w:tc>
          <w:tcPr>
            <w:tcW w:w="1417" w:type="dxa"/>
          </w:tcPr>
          <w:p w14:paraId="05A30DDE" w14:textId="36B1BD2F" w:rsidR="0093217D" w:rsidRPr="00044DD2" w:rsidRDefault="0093217D" w:rsidP="00FE077A">
            <w:pPr>
              <w:jc w:val="center"/>
              <w:rPr>
                <w:color w:val="000000" w:themeColor="text1"/>
              </w:rPr>
            </w:pPr>
            <w:r w:rsidRPr="00044DD2">
              <w:rPr>
                <w:color w:val="000000" w:themeColor="text1"/>
              </w:rPr>
              <w:t>4</w:t>
            </w:r>
          </w:p>
        </w:tc>
        <w:tc>
          <w:tcPr>
            <w:tcW w:w="2126" w:type="dxa"/>
          </w:tcPr>
          <w:p w14:paraId="5B57ABF4" w14:textId="77777777" w:rsidR="0093217D" w:rsidRPr="00044DD2" w:rsidRDefault="0093217D" w:rsidP="00FE077A">
            <w:pPr>
              <w:rPr>
                <w:color w:val="000000" w:themeColor="text1"/>
              </w:rPr>
            </w:pPr>
            <w:r w:rsidRPr="00044DD2">
              <w:rPr>
                <w:color w:val="000000" w:themeColor="text1"/>
              </w:rPr>
              <w:t>Презентация научного сообщения</w:t>
            </w:r>
          </w:p>
        </w:tc>
      </w:tr>
      <w:tr w:rsidR="00044DD2" w:rsidRPr="00044DD2" w14:paraId="37D0EE60" w14:textId="77777777" w:rsidTr="00E7640D">
        <w:tc>
          <w:tcPr>
            <w:tcW w:w="568" w:type="dxa"/>
          </w:tcPr>
          <w:p w14:paraId="5958B48B" w14:textId="77777777" w:rsidR="0093217D" w:rsidRPr="00044DD2" w:rsidRDefault="0093217D" w:rsidP="00FE077A">
            <w:pPr>
              <w:numPr>
                <w:ilvl w:val="0"/>
                <w:numId w:val="28"/>
              </w:numPr>
              <w:contextualSpacing/>
              <w:rPr>
                <w:color w:val="000000" w:themeColor="text1"/>
                <w:lang w:eastAsia="en-US"/>
              </w:rPr>
            </w:pPr>
          </w:p>
        </w:tc>
        <w:tc>
          <w:tcPr>
            <w:tcW w:w="1701" w:type="dxa"/>
          </w:tcPr>
          <w:p w14:paraId="3B13133C" w14:textId="77777777" w:rsidR="0093217D" w:rsidRPr="00044DD2" w:rsidRDefault="0093217D" w:rsidP="00FE077A">
            <w:pPr>
              <w:rPr>
                <w:color w:val="000000" w:themeColor="text1"/>
              </w:rPr>
            </w:pPr>
            <w:r w:rsidRPr="00044DD2">
              <w:rPr>
                <w:color w:val="000000" w:themeColor="text1"/>
              </w:rPr>
              <w:t xml:space="preserve">Концепции происхождения </w:t>
            </w:r>
            <w:r w:rsidRPr="00044DD2">
              <w:rPr>
                <w:color w:val="000000" w:themeColor="text1"/>
                <w:lang w:val="en-US"/>
              </w:rPr>
              <w:t>homo</w:t>
            </w:r>
            <w:r w:rsidRPr="00044DD2">
              <w:rPr>
                <w:color w:val="000000" w:themeColor="text1"/>
              </w:rPr>
              <w:t xml:space="preserve"> </w:t>
            </w:r>
            <w:proofErr w:type="spellStart"/>
            <w:r w:rsidRPr="00044DD2">
              <w:rPr>
                <w:color w:val="000000" w:themeColor="text1"/>
                <w:lang w:val="en-US"/>
              </w:rPr>
              <w:t>ethicus</w:t>
            </w:r>
            <w:proofErr w:type="spellEnd"/>
          </w:p>
        </w:tc>
        <w:tc>
          <w:tcPr>
            <w:tcW w:w="850" w:type="dxa"/>
          </w:tcPr>
          <w:p w14:paraId="65D5BD5C" w14:textId="62CD8FCB" w:rsidR="0093217D" w:rsidRPr="00044DD2" w:rsidRDefault="0093217D" w:rsidP="00FE077A">
            <w:pPr>
              <w:jc w:val="center"/>
              <w:rPr>
                <w:color w:val="000000" w:themeColor="text1"/>
              </w:rPr>
            </w:pPr>
            <w:r w:rsidRPr="00044DD2">
              <w:rPr>
                <w:color w:val="000000" w:themeColor="text1"/>
              </w:rPr>
              <w:t>8</w:t>
            </w:r>
          </w:p>
        </w:tc>
        <w:tc>
          <w:tcPr>
            <w:tcW w:w="851" w:type="dxa"/>
          </w:tcPr>
          <w:p w14:paraId="53CE6716" w14:textId="3AABD92F" w:rsidR="0093217D" w:rsidRPr="00044DD2" w:rsidRDefault="0093217D" w:rsidP="00FE077A">
            <w:pPr>
              <w:jc w:val="center"/>
              <w:rPr>
                <w:color w:val="000000" w:themeColor="text1"/>
              </w:rPr>
            </w:pPr>
            <w:r w:rsidRPr="00044DD2">
              <w:rPr>
                <w:color w:val="000000" w:themeColor="text1"/>
              </w:rPr>
              <w:t>4</w:t>
            </w:r>
          </w:p>
        </w:tc>
        <w:tc>
          <w:tcPr>
            <w:tcW w:w="992" w:type="dxa"/>
          </w:tcPr>
          <w:p w14:paraId="305589B7" w14:textId="3B72A28B" w:rsidR="0093217D" w:rsidRPr="00044DD2" w:rsidRDefault="0093217D" w:rsidP="00FE077A">
            <w:pPr>
              <w:jc w:val="center"/>
              <w:rPr>
                <w:color w:val="000000" w:themeColor="text1"/>
              </w:rPr>
            </w:pPr>
            <w:r w:rsidRPr="00044DD2">
              <w:rPr>
                <w:color w:val="000000" w:themeColor="text1"/>
              </w:rPr>
              <w:t>2</w:t>
            </w:r>
          </w:p>
        </w:tc>
        <w:tc>
          <w:tcPr>
            <w:tcW w:w="1276" w:type="dxa"/>
          </w:tcPr>
          <w:p w14:paraId="5C90F956" w14:textId="22DC1BE2" w:rsidR="0093217D" w:rsidRPr="00044DD2" w:rsidRDefault="0093217D" w:rsidP="00FE077A">
            <w:pPr>
              <w:jc w:val="center"/>
              <w:rPr>
                <w:color w:val="000000" w:themeColor="text1"/>
              </w:rPr>
            </w:pPr>
            <w:r w:rsidRPr="00044DD2">
              <w:rPr>
                <w:color w:val="000000" w:themeColor="text1"/>
              </w:rPr>
              <w:t>2</w:t>
            </w:r>
          </w:p>
        </w:tc>
        <w:tc>
          <w:tcPr>
            <w:tcW w:w="1417" w:type="dxa"/>
          </w:tcPr>
          <w:p w14:paraId="433CB47F" w14:textId="15BD7E64" w:rsidR="0093217D" w:rsidRPr="00044DD2" w:rsidRDefault="0093217D" w:rsidP="00FE077A">
            <w:pPr>
              <w:jc w:val="center"/>
              <w:rPr>
                <w:color w:val="000000" w:themeColor="text1"/>
              </w:rPr>
            </w:pPr>
            <w:r w:rsidRPr="00044DD2">
              <w:rPr>
                <w:color w:val="000000" w:themeColor="text1"/>
              </w:rPr>
              <w:t>4</w:t>
            </w:r>
          </w:p>
        </w:tc>
        <w:tc>
          <w:tcPr>
            <w:tcW w:w="2126" w:type="dxa"/>
          </w:tcPr>
          <w:p w14:paraId="0AE5538B" w14:textId="77777777" w:rsidR="0093217D" w:rsidRPr="00044DD2" w:rsidRDefault="0093217D" w:rsidP="00FE077A">
            <w:pPr>
              <w:rPr>
                <w:color w:val="000000" w:themeColor="text1"/>
              </w:rPr>
            </w:pPr>
            <w:r w:rsidRPr="00044DD2">
              <w:rPr>
                <w:color w:val="000000" w:themeColor="text1"/>
              </w:rPr>
              <w:t>Научная конференция, дискуссия,</w:t>
            </w:r>
          </w:p>
          <w:p w14:paraId="1AC2A216" w14:textId="77777777" w:rsidR="0093217D" w:rsidRPr="00044DD2" w:rsidRDefault="0093217D" w:rsidP="00FE077A">
            <w:pPr>
              <w:rPr>
                <w:color w:val="000000" w:themeColor="text1"/>
              </w:rPr>
            </w:pPr>
          </w:p>
        </w:tc>
      </w:tr>
      <w:tr w:rsidR="00044DD2" w:rsidRPr="00044DD2" w14:paraId="3E22E915" w14:textId="77777777" w:rsidTr="00E7640D">
        <w:trPr>
          <w:trHeight w:val="167"/>
        </w:trPr>
        <w:tc>
          <w:tcPr>
            <w:tcW w:w="568" w:type="dxa"/>
          </w:tcPr>
          <w:p w14:paraId="65559E2F" w14:textId="77777777" w:rsidR="0093217D" w:rsidRPr="00044DD2" w:rsidRDefault="0093217D" w:rsidP="00FE077A">
            <w:pPr>
              <w:numPr>
                <w:ilvl w:val="0"/>
                <w:numId w:val="28"/>
              </w:numPr>
              <w:contextualSpacing/>
              <w:rPr>
                <w:color w:val="000000" w:themeColor="text1"/>
                <w:lang w:eastAsia="en-US"/>
              </w:rPr>
            </w:pPr>
          </w:p>
        </w:tc>
        <w:tc>
          <w:tcPr>
            <w:tcW w:w="1701" w:type="dxa"/>
          </w:tcPr>
          <w:p w14:paraId="20A24B97" w14:textId="77777777" w:rsidR="0093217D" w:rsidRPr="00044DD2" w:rsidRDefault="0093217D" w:rsidP="00FE077A">
            <w:pPr>
              <w:rPr>
                <w:color w:val="000000" w:themeColor="text1"/>
              </w:rPr>
            </w:pPr>
            <w:r w:rsidRPr="00044DD2">
              <w:rPr>
                <w:color w:val="000000" w:themeColor="text1"/>
              </w:rPr>
              <w:t>Природа и функции этических принципов</w:t>
            </w:r>
          </w:p>
        </w:tc>
        <w:tc>
          <w:tcPr>
            <w:tcW w:w="850" w:type="dxa"/>
          </w:tcPr>
          <w:p w14:paraId="0D3AA385" w14:textId="6FCC24BC" w:rsidR="0093217D" w:rsidRPr="00044DD2" w:rsidRDefault="0093217D" w:rsidP="00FE077A">
            <w:pPr>
              <w:jc w:val="center"/>
              <w:rPr>
                <w:color w:val="000000" w:themeColor="text1"/>
              </w:rPr>
            </w:pPr>
            <w:r w:rsidRPr="00044DD2">
              <w:rPr>
                <w:color w:val="000000" w:themeColor="text1"/>
              </w:rPr>
              <w:t>8</w:t>
            </w:r>
          </w:p>
        </w:tc>
        <w:tc>
          <w:tcPr>
            <w:tcW w:w="851" w:type="dxa"/>
          </w:tcPr>
          <w:p w14:paraId="1D9FD99E" w14:textId="691196E6" w:rsidR="0093217D" w:rsidRPr="00044DD2" w:rsidRDefault="0093217D" w:rsidP="00FE077A">
            <w:pPr>
              <w:jc w:val="center"/>
              <w:rPr>
                <w:color w:val="000000" w:themeColor="text1"/>
              </w:rPr>
            </w:pPr>
            <w:r w:rsidRPr="00044DD2">
              <w:rPr>
                <w:color w:val="000000" w:themeColor="text1"/>
              </w:rPr>
              <w:t>4</w:t>
            </w:r>
          </w:p>
        </w:tc>
        <w:tc>
          <w:tcPr>
            <w:tcW w:w="992" w:type="dxa"/>
          </w:tcPr>
          <w:p w14:paraId="186C5400" w14:textId="6B096BDF" w:rsidR="0093217D" w:rsidRPr="00044DD2" w:rsidRDefault="0093217D" w:rsidP="00FE077A">
            <w:pPr>
              <w:jc w:val="center"/>
              <w:rPr>
                <w:color w:val="000000" w:themeColor="text1"/>
              </w:rPr>
            </w:pPr>
            <w:r w:rsidRPr="00044DD2">
              <w:rPr>
                <w:color w:val="000000" w:themeColor="text1"/>
              </w:rPr>
              <w:t>2</w:t>
            </w:r>
          </w:p>
        </w:tc>
        <w:tc>
          <w:tcPr>
            <w:tcW w:w="1276" w:type="dxa"/>
          </w:tcPr>
          <w:p w14:paraId="0EDF3010" w14:textId="2FC54DEC" w:rsidR="0093217D" w:rsidRPr="00044DD2" w:rsidRDefault="0093217D" w:rsidP="00FE077A">
            <w:pPr>
              <w:jc w:val="center"/>
              <w:rPr>
                <w:color w:val="000000" w:themeColor="text1"/>
              </w:rPr>
            </w:pPr>
            <w:r w:rsidRPr="00044DD2">
              <w:rPr>
                <w:color w:val="000000" w:themeColor="text1"/>
              </w:rPr>
              <w:t>2</w:t>
            </w:r>
          </w:p>
        </w:tc>
        <w:tc>
          <w:tcPr>
            <w:tcW w:w="1417" w:type="dxa"/>
          </w:tcPr>
          <w:p w14:paraId="6FD73A7C" w14:textId="0DAB475A" w:rsidR="0093217D" w:rsidRPr="00044DD2" w:rsidRDefault="0093217D" w:rsidP="00FE077A">
            <w:pPr>
              <w:jc w:val="center"/>
              <w:rPr>
                <w:color w:val="000000" w:themeColor="text1"/>
              </w:rPr>
            </w:pPr>
            <w:r w:rsidRPr="00044DD2">
              <w:rPr>
                <w:color w:val="000000" w:themeColor="text1"/>
              </w:rPr>
              <w:t>4</w:t>
            </w:r>
          </w:p>
        </w:tc>
        <w:tc>
          <w:tcPr>
            <w:tcW w:w="2126" w:type="dxa"/>
          </w:tcPr>
          <w:p w14:paraId="2EEB9CE9" w14:textId="77777777" w:rsidR="0093217D" w:rsidRPr="00044DD2" w:rsidRDefault="0093217D" w:rsidP="00FE077A">
            <w:pPr>
              <w:jc w:val="both"/>
              <w:rPr>
                <w:color w:val="000000" w:themeColor="text1"/>
              </w:rPr>
            </w:pPr>
            <w:r w:rsidRPr="00044DD2">
              <w:rPr>
                <w:color w:val="000000" w:themeColor="text1"/>
              </w:rPr>
              <w:t>Опрос, дискуссия, презентации</w:t>
            </w:r>
          </w:p>
          <w:p w14:paraId="1FEF65D9" w14:textId="77777777" w:rsidR="0093217D" w:rsidRPr="00044DD2" w:rsidRDefault="0093217D" w:rsidP="00FE077A">
            <w:pPr>
              <w:rPr>
                <w:color w:val="000000" w:themeColor="text1"/>
              </w:rPr>
            </w:pPr>
            <w:r w:rsidRPr="00044DD2">
              <w:rPr>
                <w:color w:val="000000" w:themeColor="text1"/>
              </w:rPr>
              <w:t>Доклады</w:t>
            </w:r>
          </w:p>
        </w:tc>
      </w:tr>
      <w:tr w:rsidR="00044DD2" w:rsidRPr="00044DD2" w14:paraId="7F97C4F7" w14:textId="77777777" w:rsidTr="00E7640D">
        <w:tc>
          <w:tcPr>
            <w:tcW w:w="568" w:type="dxa"/>
          </w:tcPr>
          <w:p w14:paraId="5C54ADC2" w14:textId="77777777" w:rsidR="0093217D" w:rsidRPr="00044DD2" w:rsidRDefault="0093217D" w:rsidP="00FE077A">
            <w:pPr>
              <w:numPr>
                <w:ilvl w:val="0"/>
                <w:numId w:val="28"/>
              </w:numPr>
              <w:contextualSpacing/>
              <w:rPr>
                <w:color w:val="000000" w:themeColor="text1"/>
                <w:lang w:eastAsia="en-US"/>
              </w:rPr>
            </w:pPr>
          </w:p>
        </w:tc>
        <w:tc>
          <w:tcPr>
            <w:tcW w:w="1701" w:type="dxa"/>
          </w:tcPr>
          <w:p w14:paraId="379AD13B" w14:textId="77777777" w:rsidR="0093217D" w:rsidRPr="00044DD2" w:rsidRDefault="0093217D" w:rsidP="00FE077A">
            <w:pPr>
              <w:rPr>
                <w:color w:val="000000" w:themeColor="text1"/>
              </w:rPr>
            </w:pPr>
            <w:r w:rsidRPr="00044DD2">
              <w:rPr>
                <w:color w:val="000000" w:themeColor="text1"/>
              </w:rPr>
              <w:t xml:space="preserve">Особенности развития </w:t>
            </w:r>
            <w:r w:rsidRPr="00044DD2">
              <w:rPr>
                <w:color w:val="000000" w:themeColor="text1"/>
              </w:rPr>
              <w:lastRenderedPageBreak/>
              <w:t xml:space="preserve">культуры и этики </w:t>
            </w:r>
          </w:p>
        </w:tc>
        <w:tc>
          <w:tcPr>
            <w:tcW w:w="850" w:type="dxa"/>
          </w:tcPr>
          <w:p w14:paraId="49599189" w14:textId="6ECFBEE1" w:rsidR="0093217D" w:rsidRPr="00044DD2" w:rsidRDefault="0093217D" w:rsidP="00FE077A">
            <w:pPr>
              <w:jc w:val="center"/>
              <w:rPr>
                <w:color w:val="000000" w:themeColor="text1"/>
              </w:rPr>
            </w:pPr>
            <w:r w:rsidRPr="00044DD2">
              <w:rPr>
                <w:color w:val="000000" w:themeColor="text1"/>
              </w:rPr>
              <w:lastRenderedPageBreak/>
              <w:t>8</w:t>
            </w:r>
          </w:p>
        </w:tc>
        <w:tc>
          <w:tcPr>
            <w:tcW w:w="851" w:type="dxa"/>
          </w:tcPr>
          <w:p w14:paraId="0C310B17" w14:textId="4034C45D" w:rsidR="0093217D" w:rsidRPr="00044DD2" w:rsidRDefault="0093217D" w:rsidP="00FE077A">
            <w:pPr>
              <w:jc w:val="center"/>
              <w:rPr>
                <w:color w:val="000000" w:themeColor="text1"/>
              </w:rPr>
            </w:pPr>
            <w:r w:rsidRPr="00044DD2">
              <w:rPr>
                <w:color w:val="000000" w:themeColor="text1"/>
              </w:rPr>
              <w:t>4</w:t>
            </w:r>
          </w:p>
        </w:tc>
        <w:tc>
          <w:tcPr>
            <w:tcW w:w="992" w:type="dxa"/>
          </w:tcPr>
          <w:p w14:paraId="50832E6C" w14:textId="05DAEBB1" w:rsidR="0093217D" w:rsidRPr="00044DD2" w:rsidRDefault="0093217D" w:rsidP="00FE077A">
            <w:pPr>
              <w:jc w:val="center"/>
              <w:rPr>
                <w:color w:val="000000" w:themeColor="text1"/>
              </w:rPr>
            </w:pPr>
            <w:r w:rsidRPr="00044DD2">
              <w:rPr>
                <w:color w:val="000000" w:themeColor="text1"/>
              </w:rPr>
              <w:t>2</w:t>
            </w:r>
          </w:p>
        </w:tc>
        <w:tc>
          <w:tcPr>
            <w:tcW w:w="1276" w:type="dxa"/>
          </w:tcPr>
          <w:p w14:paraId="5398C07F" w14:textId="5844BBD6" w:rsidR="0093217D" w:rsidRPr="00044DD2" w:rsidRDefault="0093217D" w:rsidP="00FE077A">
            <w:pPr>
              <w:jc w:val="center"/>
              <w:rPr>
                <w:color w:val="000000" w:themeColor="text1"/>
              </w:rPr>
            </w:pPr>
            <w:r w:rsidRPr="00044DD2">
              <w:rPr>
                <w:color w:val="000000" w:themeColor="text1"/>
              </w:rPr>
              <w:t>2</w:t>
            </w:r>
          </w:p>
        </w:tc>
        <w:tc>
          <w:tcPr>
            <w:tcW w:w="1417" w:type="dxa"/>
          </w:tcPr>
          <w:p w14:paraId="5B3A75B7" w14:textId="7E6E9AB9" w:rsidR="0093217D" w:rsidRPr="00044DD2" w:rsidRDefault="0093217D" w:rsidP="00FE077A">
            <w:pPr>
              <w:jc w:val="center"/>
              <w:rPr>
                <w:color w:val="000000" w:themeColor="text1"/>
              </w:rPr>
            </w:pPr>
            <w:r w:rsidRPr="00044DD2">
              <w:rPr>
                <w:color w:val="000000" w:themeColor="text1"/>
              </w:rPr>
              <w:t>4</w:t>
            </w:r>
          </w:p>
        </w:tc>
        <w:tc>
          <w:tcPr>
            <w:tcW w:w="2126" w:type="dxa"/>
          </w:tcPr>
          <w:p w14:paraId="6CC2C2D2" w14:textId="77777777" w:rsidR="0093217D" w:rsidRPr="00044DD2" w:rsidRDefault="0093217D" w:rsidP="00FE077A">
            <w:pPr>
              <w:jc w:val="both"/>
              <w:rPr>
                <w:color w:val="000000" w:themeColor="text1"/>
              </w:rPr>
            </w:pPr>
            <w:r w:rsidRPr="00044DD2">
              <w:rPr>
                <w:color w:val="000000" w:themeColor="text1"/>
              </w:rPr>
              <w:t xml:space="preserve">Опрос, презентации, </w:t>
            </w:r>
          </w:p>
          <w:p w14:paraId="06B8EE39" w14:textId="77777777" w:rsidR="0093217D" w:rsidRPr="00044DD2" w:rsidRDefault="0093217D" w:rsidP="00FE077A">
            <w:pPr>
              <w:rPr>
                <w:color w:val="000000" w:themeColor="text1"/>
              </w:rPr>
            </w:pPr>
            <w:r w:rsidRPr="00044DD2">
              <w:rPr>
                <w:color w:val="000000" w:themeColor="text1"/>
              </w:rPr>
              <w:lastRenderedPageBreak/>
              <w:t xml:space="preserve">практические задания с текстами </w:t>
            </w:r>
          </w:p>
        </w:tc>
      </w:tr>
      <w:tr w:rsidR="00044DD2" w:rsidRPr="00044DD2" w14:paraId="524F9145" w14:textId="77777777" w:rsidTr="00E7640D">
        <w:tc>
          <w:tcPr>
            <w:tcW w:w="568" w:type="dxa"/>
          </w:tcPr>
          <w:p w14:paraId="7C6C23C6" w14:textId="77777777" w:rsidR="0093217D" w:rsidRPr="00044DD2" w:rsidRDefault="0093217D" w:rsidP="00FE077A">
            <w:pPr>
              <w:numPr>
                <w:ilvl w:val="0"/>
                <w:numId w:val="28"/>
              </w:numPr>
              <w:contextualSpacing/>
              <w:rPr>
                <w:color w:val="000000" w:themeColor="text1"/>
                <w:lang w:eastAsia="en-US"/>
              </w:rPr>
            </w:pPr>
          </w:p>
        </w:tc>
        <w:tc>
          <w:tcPr>
            <w:tcW w:w="1701" w:type="dxa"/>
          </w:tcPr>
          <w:p w14:paraId="5BA5606F" w14:textId="77777777" w:rsidR="0093217D" w:rsidRPr="00044DD2" w:rsidRDefault="0093217D" w:rsidP="00FE077A">
            <w:pPr>
              <w:rPr>
                <w:color w:val="000000" w:themeColor="text1"/>
              </w:rPr>
            </w:pPr>
            <w:r w:rsidRPr="00044DD2">
              <w:rPr>
                <w:color w:val="000000" w:themeColor="text1"/>
              </w:rPr>
              <w:t>Системная организация и актуализация этических принципов</w:t>
            </w:r>
          </w:p>
        </w:tc>
        <w:tc>
          <w:tcPr>
            <w:tcW w:w="850" w:type="dxa"/>
          </w:tcPr>
          <w:p w14:paraId="727165C0" w14:textId="0885689D" w:rsidR="0093217D" w:rsidRPr="00044DD2" w:rsidRDefault="0093217D" w:rsidP="00FE077A">
            <w:pPr>
              <w:jc w:val="center"/>
              <w:rPr>
                <w:color w:val="000000" w:themeColor="text1"/>
              </w:rPr>
            </w:pPr>
            <w:r w:rsidRPr="00044DD2">
              <w:rPr>
                <w:color w:val="000000" w:themeColor="text1"/>
              </w:rPr>
              <w:t>8</w:t>
            </w:r>
          </w:p>
        </w:tc>
        <w:tc>
          <w:tcPr>
            <w:tcW w:w="851" w:type="dxa"/>
          </w:tcPr>
          <w:p w14:paraId="03597861" w14:textId="35ACFFB1" w:rsidR="0093217D" w:rsidRPr="00044DD2" w:rsidRDefault="0093217D" w:rsidP="00FE077A">
            <w:pPr>
              <w:jc w:val="center"/>
              <w:rPr>
                <w:color w:val="000000" w:themeColor="text1"/>
              </w:rPr>
            </w:pPr>
            <w:r w:rsidRPr="00044DD2">
              <w:rPr>
                <w:color w:val="000000" w:themeColor="text1"/>
              </w:rPr>
              <w:t>4</w:t>
            </w:r>
          </w:p>
        </w:tc>
        <w:tc>
          <w:tcPr>
            <w:tcW w:w="992" w:type="dxa"/>
          </w:tcPr>
          <w:p w14:paraId="1A6BDE02" w14:textId="6C13CC24" w:rsidR="0093217D" w:rsidRPr="00044DD2" w:rsidRDefault="0093217D" w:rsidP="00FE077A">
            <w:pPr>
              <w:jc w:val="center"/>
              <w:rPr>
                <w:color w:val="000000" w:themeColor="text1"/>
              </w:rPr>
            </w:pPr>
            <w:r w:rsidRPr="00044DD2">
              <w:rPr>
                <w:color w:val="000000" w:themeColor="text1"/>
              </w:rPr>
              <w:t>2</w:t>
            </w:r>
          </w:p>
        </w:tc>
        <w:tc>
          <w:tcPr>
            <w:tcW w:w="1276" w:type="dxa"/>
          </w:tcPr>
          <w:p w14:paraId="3730B21E" w14:textId="5481CBCD" w:rsidR="0093217D" w:rsidRPr="00044DD2" w:rsidRDefault="0093217D" w:rsidP="00FE077A">
            <w:pPr>
              <w:jc w:val="center"/>
              <w:rPr>
                <w:color w:val="000000" w:themeColor="text1"/>
              </w:rPr>
            </w:pPr>
            <w:r w:rsidRPr="00044DD2">
              <w:rPr>
                <w:color w:val="000000" w:themeColor="text1"/>
              </w:rPr>
              <w:t>2</w:t>
            </w:r>
          </w:p>
        </w:tc>
        <w:tc>
          <w:tcPr>
            <w:tcW w:w="1417" w:type="dxa"/>
          </w:tcPr>
          <w:p w14:paraId="18433452" w14:textId="553D4008" w:rsidR="0093217D" w:rsidRPr="00044DD2" w:rsidRDefault="0093217D" w:rsidP="00FE077A">
            <w:pPr>
              <w:jc w:val="center"/>
              <w:rPr>
                <w:color w:val="000000" w:themeColor="text1"/>
              </w:rPr>
            </w:pPr>
            <w:r w:rsidRPr="00044DD2">
              <w:rPr>
                <w:color w:val="000000" w:themeColor="text1"/>
              </w:rPr>
              <w:t>4</w:t>
            </w:r>
          </w:p>
        </w:tc>
        <w:tc>
          <w:tcPr>
            <w:tcW w:w="2126" w:type="dxa"/>
          </w:tcPr>
          <w:p w14:paraId="653AEADB" w14:textId="77777777" w:rsidR="0093217D" w:rsidRPr="00044DD2" w:rsidRDefault="0093217D" w:rsidP="00FE077A">
            <w:pPr>
              <w:jc w:val="both"/>
              <w:rPr>
                <w:color w:val="000000" w:themeColor="text1"/>
              </w:rPr>
            </w:pPr>
            <w:r w:rsidRPr="00044DD2">
              <w:rPr>
                <w:color w:val="000000" w:themeColor="text1"/>
              </w:rPr>
              <w:t xml:space="preserve">Опрос, презентации, </w:t>
            </w:r>
          </w:p>
          <w:p w14:paraId="2050AED3" w14:textId="77777777" w:rsidR="0093217D" w:rsidRPr="00044DD2" w:rsidRDefault="0093217D" w:rsidP="00FE077A">
            <w:pPr>
              <w:rPr>
                <w:color w:val="000000" w:themeColor="text1"/>
              </w:rPr>
            </w:pPr>
            <w:r w:rsidRPr="00044DD2">
              <w:rPr>
                <w:color w:val="000000" w:themeColor="text1"/>
              </w:rPr>
              <w:t>практические задания с текстами</w:t>
            </w:r>
          </w:p>
        </w:tc>
      </w:tr>
      <w:tr w:rsidR="00044DD2" w:rsidRPr="00044DD2" w14:paraId="2CB35E6E" w14:textId="77777777" w:rsidTr="00E7640D">
        <w:tc>
          <w:tcPr>
            <w:tcW w:w="568" w:type="dxa"/>
          </w:tcPr>
          <w:p w14:paraId="5184DBE2" w14:textId="77777777" w:rsidR="0093217D" w:rsidRPr="00044DD2" w:rsidRDefault="0093217D" w:rsidP="00FE077A">
            <w:pPr>
              <w:numPr>
                <w:ilvl w:val="0"/>
                <w:numId w:val="28"/>
              </w:numPr>
              <w:contextualSpacing/>
              <w:rPr>
                <w:color w:val="000000" w:themeColor="text1"/>
                <w:lang w:eastAsia="en-US"/>
              </w:rPr>
            </w:pPr>
          </w:p>
        </w:tc>
        <w:tc>
          <w:tcPr>
            <w:tcW w:w="1701" w:type="dxa"/>
          </w:tcPr>
          <w:p w14:paraId="70F44271" w14:textId="77777777" w:rsidR="0093217D" w:rsidRPr="00044DD2" w:rsidRDefault="0093217D" w:rsidP="00FE077A">
            <w:pPr>
              <w:rPr>
                <w:color w:val="000000" w:themeColor="text1"/>
              </w:rPr>
            </w:pPr>
            <w:r w:rsidRPr="00044DD2">
              <w:rPr>
                <w:color w:val="000000" w:themeColor="text1"/>
              </w:rPr>
              <w:t>Понятие о нравственном прогрессе и регрессе</w:t>
            </w:r>
          </w:p>
        </w:tc>
        <w:tc>
          <w:tcPr>
            <w:tcW w:w="850" w:type="dxa"/>
          </w:tcPr>
          <w:p w14:paraId="65A5E4FB" w14:textId="20D63175" w:rsidR="0093217D" w:rsidRPr="00044DD2" w:rsidRDefault="0093217D" w:rsidP="00FE077A">
            <w:pPr>
              <w:jc w:val="center"/>
              <w:rPr>
                <w:color w:val="000000" w:themeColor="text1"/>
              </w:rPr>
            </w:pPr>
            <w:r w:rsidRPr="00044DD2">
              <w:rPr>
                <w:color w:val="000000" w:themeColor="text1"/>
              </w:rPr>
              <w:t>8</w:t>
            </w:r>
          </w:p>
        </w:tc>
        <w:tc>
          <w:tcPr>
            <w:tcW w:w="851" w:type="dxa"/>
          </w:tcPr>
          <w:p w14:paraId="284E5BCF" w14:textId="16A4B61A" w:rsidR="0093217D" w:rsidRPr="00044DD2" w:rsidRDefault="0093217D" w:rsidP="00FE077A">
            <w:pPr>
              <w:jc w:val="center"/>
              <w:rPr>
                <w:color w:val="000000" w:themeColor="text1"/>
              </w:rPr>
            </w:pPr>
            <w:r w:rsidRPr="00044DD2">
              <w:rPr>
                <w:color w:val="000000" w:themeColor="text1"/>
              </w:rPr>
              <w:t>4</w:t>
            </w:r>
          </w:p>
        </w:tc>
        <w:tc>
          <w:tcPr>
            <w:tcW w:w="992" w:type="dxa"/>
          </w:tcPr>
          <w:p w14:paraId="6124D9E1" w14:textId="16A87D2C" w:rsidR="0093217D" w:rsidRPr="00044DD2" w:rsidRDefault="0093217D" w:rsidP="00FE077A">
            <w:pPr>
              <w:jc w:val="center"/>
              <w:rPr>
                <w:color w:val="000000" w:themeColor="text1"/>
              </w:rPr>
            </w:pPr>
            <w:r w:rsidRPr="00044DD2">
              <w:rPr>
                <w:color w:val="000000" w:themeColor="text1"/>
              </w:rPr>
              <w:t>2</w:t>
            </w:r>
          </w:p>
        </w:tc>
        <w:tc>
          <w:tcPr>
            <w:tcW w:w="1276" w:type="dxa"/>
          </w:tcPr>
          <w:p w14:paraId="5DC78A18" w14:textId="3F6009D7" w:rsidR="0093217D" w:rsidRPr="00044DD2" w:rsidRDefault="0093217D" w:rsidP="00FE077A">
            <w:pPr>
              <w:jc w:val="center"/>
              <w:rPr>
                <w:color w:val="000000" w:themeColor="text1"/>
              </w:rPr>
            </w:pPr>
            <w:r w:rsidRPr="00044DD2">
              <w:rPr>
                <w:color w:val="000000" w:themeColor="text1"/>
              </w:rPr>
              <w:t>2</w:t>
            </w:r>
          </w:p>
        </w:tc>
        <w:tc>
          <w:tcPr>
            <w:tcW w:w="1417" w:type="dxa"/>
          </w:tcPr>
          <w:p w14:paraId="48EB6B40" w14:textId="6ACA8867" w:rsidR="0093217D" w:rsidRPr="00044DD2" w:rsidRDefault="0093217D" w:rsidP="00FE077A">
            <w:pPr>
              <w:jc w:val="center"/>
              <w:rPr>
                <w:color w:val="000000" w:themeColor="text1"/>
              </w:rPr>
            </w:pPr>
            <w:r w:rsidRPr="00044DD2">
              <w:rPr>
                <w:color w:val="000000" w:themeColor="text1"/>
              </w:rPr>
              <w:t>4</w:t>
            </w:r>
          </w:p>
        </w:tc>
        <w:tc>
          <w:tcPr>
            <w:tcW w:w="2126" w:type="dxa"/>
          </w:tcPr>
          <w:p w14:paraId="0A7E5C9B" w14:textId="77777777" w:rsidR="0093217D" w:rsidRPr="00044DD2" w:rsidRDefault="0093217D" w:rsidP="00FE077A">
            <w:pPr>
              <w:rPr>
                <w:color w:val="000000" w:themeColor="text1"/>
              </w:rPr>
            </w:pPr>
            <w:r w:rsidRPr="00044DD2">
              <w:rPr>
                <w:color w:val="000000" w:themeColor="text1"/>
              </w:rPr>
              <w:t>Практические задания, кейсы</w:t>
            </w:r>
          </w:p>
        </w:tc>
      </w:tr>
      <w:tr w:rsidR="00044DD2" w:rsidRPr="00044DD2" w14:paraId="36A534F1" w14:textId="77777777" w:rsidTr="00E7640D">
        <w:tc>
          <w:tcPr>
            <w:tcW w:w="568" w:type="dxa"/>
          </w:tcPr>
          <w:p w14:paraId="783A7DAC" w14:textId="77777777" w:rsidR="0093217D" w:rsidRPr="00044DD2" w:rsidRDefault="0093217D" w:rsidP="00FE077A">
            <w:pPr>
              <w:numPr>
                <w:ilvl w:val="0"/>
                <w:numId w:val="28"/>
              </w:numPr>
              <w:contextualSpacing/>
              <w:rPr>
                <w:color w:val="000000" w:themeColor="text1"/>
                <w:lang w:eastAsia="en-US"/>
              </w:rPr>
            </w:pPr>
          </w:p>
        </w:tc>
        <w:tc>
          <w:tcPr>
            <w:tcW w:w="1701" w:type="dxa"/>
          </w:tcPr>
          <w:p w14:paraId="76F415E9" w14:textId="77777777" w:rsidR="0093217D" w:rsidRPr="00044DD2" w:rsidRDefault="0093217D" w:rsidP="00FE077A">
            <w:pPr>
              <w:rPr>
                <w:color w:val="000000" w:themeColor="text1"/>
              </w:rPr>
            </w:pPr>
            <w:r w:rsidRPr="00044DD2">
              <w:rPr>
                <w:color w:val="000000" w:themeColor="text1"/>
              </w:rPr>
              <w:t>Этическая культура личности</w:t>
            </w:r>
          </w:p>
        </w:tc>
        <w:tc>
          <w:tcPr>
            <w:tcW w:w="850" w:type="dxa"/>
          </w:tcPr>
          <w:p w14:paraId="0CF9712D" w14:textId="706B0741" w:rsidR="0093217D" w:rsidRPr="00044DD2" w:rsidRDefault="0093217D" w:rsidP="00FE077A">
            <w:pPr>
              <w:jc w:val="center"/>
              <w:rPr>
                <w:color w:val="000000" w:themeColor="text1"/>
              </w:rPr>
            </w:pPr>
            <w:r w:rsidRPr="00044DD2">
              <w:rPr>
                <w:color w:val="000000" w:themeColor="text1"/>
              </w:rPr>
              <w:t>8</w:t>
            </w:r>
          </w:p>
        </w:tc>
        <w:tc>
          <w:tcPr>
            <w:tcW w:w="851" w:type="dxa"/>
          </w:tcPr>
          <w:p w14:paraId="5877839E" w14:textId="0D641998" w:rsidR="0093217D" w:rsidRPr="00044DD2" w:rsidRDefault="0093217D" w:rsidP="00FE077A">
            <w:pPr>
              <w:jc w:val="center"/>
              <w:rPr>
                <w:color w:val="000000" w:themeColor="text1"/>
              </w:rPr>
            </w:pPr>
            <w:r w:rsidRPr="00044DD2">
              <w:rPr>
                <w:color w:val="000000" w:themeColor="text1"/>
              </w:rPr>
              <w:t>4</w:t>
            </w:r>
          </w:p>
        </w:tc>
        <w:tc>
          <w:tcPr>
            <w:tcW w:w="992" w:type="dxa"/>
          </w:tcPr>
          <w:p w14:paraId="7C012E0B" w14:textId="4E7AF715" w:rsidR="0093217D" w:rsidRPr="00044DD2" w:rsidRDefault="0093217D" w:rsidP="00FE077A">
            <w:pPr>
              <w:jc w:val="center"/>
              <w:rPr>
                <w:color w:val="000000" w:themeColor="text1"/>
              </w:rPr>
            </w:pPr>
            <w:r w:rsidRPr="00044DD2">
              <w:rPr>
                <w:color w:val="000000" w:themeColor="text1"/>
              </w:rPr>
              <w:t>2</w:t>
            </w:r>
          </w:p>
        </w:tc>
        <w:tc>
          <w:tcPr>
            <w:tcW w:w="1276" w:type="dxa"/>
          </w:tcPr>
          <w:p w14:paraId="5450608B" w14:textId="00BAB33E" w:rsidR="0093217D" w:rsidRPr="00044DD2" w:rsidRDefault="0093217D" w:rsidP="00FE077A">
            <w:pPr>
              <w:jc w:val="center"/>
              <w:rPr>
                <w:color w:val="000000" w:themeColor="text1"/>
              </w:rPr>
            </w:pPr>
            <w:r w:rsidRPr="00044DD2">
              <w:rPr>
                <w:color w:val="000000" w:themeColor="text1"/>
              </w:rPr>
              <w:t>2</w:t>
            </w:r>
          </w:p>
        </w:tc>
        <w:tc>
          <w:tcPr>
            <w:tcW w:w="1417" w:type="dxa"/>
          </w:tcPr>
          <w:p w14:paraId="22027573" w14:textId="7F523AB4" w:rsidR="0093217D" w:rsidRPr="00044DD2" w:rsidRDefault="0093217D" w:rsidP="00FE077A">
            <w:pPr>
              <w:jc w:val="center"/>
              <w:rPr>
                <w:color w:val="000000" w:themeColor="text1"/>
              </w:rPr>
            </w:pPr>
            <w:r w:rsidRPr="00044DD2">
              <w:rPr>
                <w:color w:val="000000" w:themeColor="text1"/>
              </w:rPr>
              <w:t>4</w:t>
            </w:r>
          </w:p>
        </w:tc>
        <w:tc>
          <w:tcPr>
            <w:tcW w:w="2126" w:type="dxa"/>
          </w:tcPr>
          <w:p w14:paraId="5360763F" w14:textId="77777777" w:rsidR="0093217D" w:rsidRPr="00044DD2" w:rsidRDefault="0093217D" w:rsidP="00FE077A">
            <w:pPr>
              <w:rPr>
                <w:color w:val="000000" w:themeColor="text1"/>
              </w:rPr>
            </w:pPr>
            <w:r w:rsidRPr="00044DD2">
              <w:rPr>
                <w:color w:val="000000" w:themeColor="text1"/>
              </w:rPr>
              <w:t>Мозговой штурм</w:t>
            </w:r>
          </w:p>
        </w:tc>
      </w:tr>
      <w:tr w:rsidR="00044DD2" w:rsidRPr="00044DD2" w14:paraId="6687BB39" w14:textId="77777777" w:rsidTr="00E7640D">
        <w:tc>
          <w:tcPr>
            <w:tcW w:w="568" w:type="dxa"/>
          </w:tcPr>
          <w:p w14:paraId="7AECC429" w14:textId="77777777" w:rsidR="0093217D" w:rsidRPr="00044DD2" w:rsidRDefault="0093217D" w:rsidP="00FE077A">
            <w:pPr>
              <w:numPr>
                <w:ilvl w:val="0"/>
                <w:numId w:val="28"/>
              </w:numPr>
              <w:contextualSpacing/>
              <w:rPr>
                <w:color w:val="000000" w:themeColor="text1"/>
                <w:lang w:eastAsia="en-US"/>
              </w:rPr>
            </w:pPr>
          </w:p>
        </w:tc>
        <w:tc>
          <w:tcPr>
            <w:tcW w:w="1701" w:type="dxa"/>
          </w:tcPr>
          <w:p w14:paraId="682E4517" w14:textId="77777777" w:rsidR="0093217D" w:rsidRPr="00044DD2" w:rsidRDefault="0093217D" w:rsidP="00FE077A">
            <w:pPr>
              <w:rPr>
                <w:color w:val="000000" w:themeColor="text1"/>
              </w:rPr>
            </w:pPr>
            <w:r w:rsidRPr="00044DD2">
              <w:rPr>
                <w:color w:val="000000" w:themeColor="text1"/>
              </w:rPr>
              <w:t>Семья и семейные ценности в этической антропологии</w:t>
            </w:r>
          </w:p>
        </w:tc>
        <w:tc>
          <w:tcPr>
            <w:tcW w:w="850" w:type="dxa"/>
          </w:tcPr>
          <w:p w14:paraId="521D6848" w14:textId="4F8B9B78" w:rsidR="0093217D" w:rsidRPr="00044DD2" w:rsidRDefault="0093217D" w:rsidP="00FE077A">
            <w:pPr>
              <w:jc w:val="center"/>
              <w:rPr>
                <w:color w:val="000000" w:themeColor="text1"/>
              </w:rPr>
            </w:pPr>
            <w:r w:rsidRPr="00044DD2">
              <w:rPr>
                <w:color w:val="000000" w:themeColor="text1"/>
              </w:rPr>
              <w:t>8</w:t>
            </w:r>
          </w:p>
        </w:tc>
        <w:tc>
          <w:tcPr>
            <w:tcW w:w="851" w:type="dxa"/>
          </w:tcPr>
          <w:p w14:paraId="4D3685B2" w14:textId="2B78C2CE" w:rsidR="0093217D" w:rsidRPr="00044DD2" w:rsidRDefault="0093217D" w:rsidP="00FE077A">
            <w:pPr>
              <w:jc w:val="center"/>
              <w:rPr>
                <w:color w:val="000000" w:themeColor="text1"/>
              </w:rPr>
            </w:pPr>
            <w:r w:rsidRPr="00044DD2">
              <w:rPr>
                <w:color w:val="000000" w:themeColor="text1"/>
              </w:rPr>
              <w:t>4</w:t>
            </w:r>
          </w:p>
        </w:tc>
        <w:tc>
          <w:tcPr>
            <w:tcW w:w="992" w:type="dxa"/>
          </w:tcPr>
          <w:p w14:paraId="3FB3DAF3" w14:textId="7AE9408B" w:rsidR="0093217D" w:rsidRPr="00044DD2" w:rsidRDefault="0093217D" w:rsidP="00FE077A">
            <w:pPr>
              <w:jc w:val="center"/>
              <w:rPr>
                <w:color w:val="000000" w:themeColor="text1"/>
              </w:rPr>
            </w:pPr>
            <w:r w:rsidRPr="00044DD2">
              <w:rPr>
                <w:color w:val="000000" w:themeColor="text1"/>
              </w:rPr>
              <w:t>2</w:t>
            </w:r>
          </w:p>
        </w:tc>
        <w:tc>
          <w:tcPr>
            <w:tcW w:w="1276" w:type="dxa"/>
          </w:tcPr>
          <w:p w14:paraId="71E37B95" w14:textId="6FC8DA28" w:rsidR="0093217D" w:rsidRPr="00044DD2" w:rsidRDefault="0093217D" w:rsidP="00FE077A">
            <w:pPr>
              <w:jc w:val="center"/>
              <w:rPr>
                <w:color w:val="000000" w:themeColor="text1"/>
              </w:rPr>
            </w:pPr>
            <w:r w:rsidRPr="00044DD2">
              <w:rPr>
                <w:color w:val="000000" w:themeColor="text1"/>
              </w:rPr>
              <w:t>2</w:t>
            </w:r>
          </w:p>
        </w:tc>
        <w:tc>
          <w:tcPr>
            <w:tcW w:w="1417" w:type="dxa"/>
          </w:tcPr>
          <w:p w14:paraId="5816A285" w14:textId="5731F84C" w:rsidR="0093217D" w:rsidRPr="00044DD2" w:rsidRDefault="0093217D" w:rsidP="00FE077A">
            <w:pPr>
              <w:jc w:val="center"/>
              <w:rPr>
                <w:color w:val="000000" w:themeColor="text1"/>
              </w:rPr>
            </w:pPr>
            <w:r w:rsidRPr="00044DD2">
              <w:rPr>
                <w:color w:val="000000" w:themeColor="text1"/>
              </w:rPr>
              <w:t>4</w:t>
            </w:r>
          </w:p>
        </w:tc>
        <w:tc>
          <w:tcPr>
            <w:tcW w:w="2126" w:type="dxa"/>
          </w:tcPr>
          <w:p w14:paraId="7765B8DB" w14:textId="77777777" w:rsidR="0093217D" w:rsidRPr="00044DD2" w:rsidRDefault="0093217D" w:rsidP="00FE077A">
            <w:pPr>
              <w:jc w:val="both"/>
              <w:rPr>
                <w:color w:val="000000" w:themeColor="text1"/>
              </w:rPr>
            </w:pPr>
            <w:r w:rsidRPr="00044DD2">
              <w:rPr>
                <w:color w:val="000000" w:themeColor="text1"/>
              </w:rPr>
              <w:t xml:space="preserve">Опрос, презентации, </w:t>
            </w:r>
          </w:p>
          <w:p w14:paraId="1471A305" w14:textId="77777777" w:rsidR="0093217D" w:rsidRPr="00044DD2" w:rsidRDefault="0093217D" w:rsidP="00FE077A">
            <w:pPr>
              <w:rPr>
                <w:color w:val="000000" w:themeColor="text1"/>
              </w:rPr>
            </w:pPr>
            <w:r w:rsidRPr="00044DD2">
              <w:rPr>
                <w:color w:val="000000" w:themeColor="text1"/>
              </w:rPr>
              <w:t>практические задания с текстами Коллоквиум</w:t>
            </w:r>
          </w:p>
        </w:tc>
      </w:tr>
      <w:tr w:rsidR="00044DD2" w:rsidRPr="00044DD2" w14:paraId="79974C33" w14:textId="77777777" w:rsidTr="00E7640D">
        <w:tc>
          <w:tcPr>
            <w:tcW w:w="568" w:type="dxa"/>
          </w:tcPr>
          <w:p w14:paraId="002673B2" w14:textId="77777777" w:rsidR="0093217D" w:rsidRPr="00044DD2" w:rsidRDefault="0093217D" w:rsidP="00FE077A">
            <w:pPr>
              <w:numPr>
                <w:ilvl w:val="0"/>
                <w:numId w:val="28"/>
              </w:numPr>
              <w:contextualSpacing/>
              <w:rPr>
                <w:color w:val="000000" w:themeColor="text1"/>
                <w:lang w:eastAsia="en-US"/>
              </w:rPr>
            </w:pPr>
          </w:p>
        </w:tc>
        <w:tc>
          <w:tcPr>
            <w:tcW w:w="1701" w:type="dxa"/>
          </w:tcPr>
          <w:p w14:paraId="5E311C0D" w14:textId="77777777" w:rsidR="0093217D" w:rsidRPr="00044DD2" w:rsidRDefault="0093217D" w:rsidP="00FE077A">
            <w:pPr>
              <w:rPr>
                <w:color w:val="000000" w:themeColor="text1"/>
              </w:rPr>
            </w:pPr>
            <w:r w:rsidRPr="00044DD2">
              <w:rPr>
                <w:color w:val="000000" w:themeColor="text1"/>
              </w:rPr>
              <w:t>Роль общества в этическом становлении человека</w:t>
            </w:r>
          </w:p>
        </w:tc>
        <w:tc>
          <w:tcPr>
            <w:tcW w:w="850" w:type="dxa"/>
          </w:tcPr>
          <w:p w14:paraId="1D0DF4E5" w14:textId="33EC28A5" w:rsidR="0093217D" w:rsidRPr="00044DD2" w:rsidRDefault="0093217D" w:rsidP="00FE077A">
            <w:pPr>
              <w:jc w:val="center"/>
              <w:rPr>
                <w:color w:val="000000" w:themeColor="text1"/>
              </w:rPr>
            </w:pPr>
            <w:r w:rsidRPr="00044DD2">
              <w:rPr>
                <w:color w:val="000000" w:themeColor="text1"/>
              </w:rPr>
              <w:t>8</w:t>
            </w:r>
          </w:p>
        </w:tc>
        <w:tc>
          <w:tcPr>
            <w:tcW w:w="851" w:type="dxa"/>
          </w:tcPr>
          <w:p w14:paraId="3B78B2B5" w14:textId="737A2FDF" w:rsidR="0093217D" w:rsidRPr="00044DD2" w:rsidRDefault="0093217D" w:rsidP="00FE077A">
            <w:pPr>
              <w:jc w:val="center"/>
              <w:rPr>
                <w:color w:val="000000" w:themeColor="text1"/>
              </w:rPr>
            </w:pPr>
            <w:r w:rsidRPr="00044DD2">
              <w:rPr>
                <w:color w:val="000000" w:themeColor="text1"/>
              </w:rPr>
              <w:t>4</w:t>
            </w:r>
          </w:p>
        </w:tc>
        <w:tc>
          <w:tcPr>
            <w:tcW w:w="992" w:type="dxa"/>
          </w:tcPr>
          <w:p w14:paraId="206CA877" w14:textId="4BF21E48" w:rsidR="0093217D" w:rsidRPr="00044DD2" w:rsidRDefault="0093217D" w:rsidP="00FE077A">
            <w:pPr>
              <w:jc w:val="center"/>
              <w:rPr>
                <w:color w:val="000000" w:themeColor="text1"/>
              </w:rPr>
            </w:pPr>
            <w:r w:rsidRPr="00044DD2">
              <w:rPr>
                <w:color w:val="000000" w:themeColor="text1"/>
              </w:rPr>
              <w:t>2</w:t>
            </w:r>
          </w:p>
        </w:tc>
        <w:tc>
          <w:tcPr>
            <w:tcW w:w="1276" w:type="dxa"/>
          </w:tcPr>
          <w:p w14:paraId="0387A77D" w14:textId="38156EFE" w:rsidR="0093217D" w:rsidRPr="00044DD2" w:rsidRDefault="0093217D" w:rsidP="00FE077A">
            <w:pPr>
              <w:jc w:val="center"/>
              <w:rPr>
                <w:color w:val="000000" w:themeColor="text1"/>
              </w:rPr>
            </w:pPr>
            <w:r w:rsidRPr="00044DD2">
              <w:rPr>
                <w:color w:val="000000" w:themeColor="text1"/>
              </w:rPr>
              <w:t>2</w:t>
            </w:r>
          </w:p>
        </w:tc>
        <w:tc>
          <w:tcPr>
            <w:tcW w:w="1417" w:type="dxa"/>
          </w:tcPr>
          <w:p w14:paraId="24C38AC0" w14:textId="6E734CC4" w:rsidR="0093217D" w:rsidRPr="00044DD2" w:rsidRDefault="0093217D" w:rsidP="00FE077A">
            <w:pPr>
              <w:jc w:val="center"/>
              <w:rPr>
                <w:color w:val="000000" w:themeColor="text1"/>
              </w:rPr>
            </w:pPr>
            <w:r w:rsidRPr="00044DD2">
              <w:rPr>
                <w:color w:val="000000" w:themeColor="text1"/>
              </w:rPr>
              <w:t>4</w:t>
            </w:r>
          </w:p>
        </w:tc>
        <w:tc>
          <w:tcPr>
            <w:tcW w:w="2126" w:type="dxa"/>
          </w:tcPr>
          <w:p w14:paraId="7CAEB4C6" w14:textId="77777777" w:rsidR="0093217D" w:rsidRPr="00044DD2" w:rsidRDefault="0093217D" w:rsidP="00FE077A">
            <w:pPr>
              <w:jc w:val="both"/>
              <w:rPr>
                <w:color w:val="000000" w:themeColor="text1"/>
              </w:rPr>
            </w:pPr>
            <w:r w:rsidRPr="00044DD2">
              <w:rPr>
                <w:color w:val="000000" w:themeColor="text1"/>
              </w:rPr>
              <w:t xml:space="preserve">Опрос, презентации, </w:t>
            </w:r>
          </w:p>
          <w:p w14:paraId="555A05A4" w14:textId="77777777" w:rsidR="0093217D" w:rsidRPr="00044DD2" w:rsidRDefault="0093217D" w:rsidP="00FE077A">
            <w:pPr>
              <w:rPr>
                <w:color w:val="000000" w:themeColor="text1"/>
              </w:rPr>
            </w:pPr>
            <w:r w:rsidRPr="00044DD2">
              <w:rPr>
                <w:color w:val="000000" w:themeColor="text1"/>
              </w:rPr>
              <w:t xml:space="preserve">практические задания с текстами Диспут </w:t>
            </w:r>
          </w:p>
        </w:tc>
      </w:tr>
      <w:tr w:rsidR="00044DD2" w:rsidRPr="00044DD2" w14:paraId="67702524" w14:textId="77777777" w:rsidTr="00E7640D">
        <w:tc>
          <w:tcPr>
            <w:tcW w:w="568" w:type="dxa"/>
          </w:tcPr>
          <w:p w14:paraId="3C5348BF" w14:textId="77777777" w:rsidR="0093217D" w:rsidRPr="00044DD2" w:rsidRDefault="0093217D" w:rsidP="00FE077A">
            <w:pPr>
              <w:numPr>
                <w:ilvl w:val="0"/>
                <w:numId w:val="28"/>
              </w:numPr>
              <w:contextualSpacing/>
              <w:rPr>
                <w:color w:val="000000" w:themeColor="text1"/>
                <w:lang w:eastAsia="en-US"/>
              </w:rPr>
            </w:pPr>
          </w:p>
        </w:tc>
        <w:tc>
          <w:tcPr>
            <w:tcW w:w="1701" w:type="dxa"/>
          </w:tcPr>
          <w:p w14:paraId="621AA9EA" w14:textId="77777777" w:rsidR="0093217D" w:rsidRPr="00044DD2" w:rsidRDefault="0093217D" w:rsidP="00FE077A">
            <w:pPr>
              <w:rPr>
                <w:color w:val="000000" w:themeColor="text1"/>
              </w:rPr>
            </w:pPr>
            <w:r w:rsidRPr="00044DD2">
              <w:rPr>
                <w:color w:val="000000" w:themeColor="text1"/>
              </w:rPr>
              <w:t>Религиозный фактор развития этических принципов</w:t>
            </w:r>
          </w:p>
        </w:tc>
        <w:tc>
          <w:tcPr>
            <w:tcW w:w="850" w:type="dxa"/>
          </w:tcPr>
          <w:p w14:paraId="33F570BE" w14:textId="7EDC18C0" w:rsidR="0093217D" w:rsidRPr="00044DD2" w:rsidRDefault="0093217D" w:rsidP="00FE077A">
            <w:pPr>
              <w:jc w:val="center"/>
              <w:rPr>
                <w:color w:val="000000" w:themeColor="text1"/>
              </w:rPr>
            </w:pPr>
            <w:r w:rsidRPr="00044DD2">
              <w:rPr>
                <w:color w:val="000000" w:themeColor="text1"/>
              </w:rPr>
              <w:t>10</w:t>
            </w:r>
          </w:p>
        </w:tc>
        <w:tc>
          <w:tcPr>
            <w:tcW w:w="851" w:type="dxa"/>
          </w:tcPr>
          <w:p w14:paraId="69F2F0BA" w14:textId="74CC12F1" w:rsidR="0093217D" w:rsidRPr="00044DD2" w:rsidRDefault="0093217D" w:rsidP="00FE077A">
            <w:pPr>
              <w:jc w:val="center"/>
              <w:rPr>
                <w:color w:val="000000" w:themeColor="text1"/>
              </w:rPr>
            </w:pPr>
            <w:r w:rsidRPr="00044DD2">
              <w:rPr>
                <w:color w:val="000000" w:themeColor="text1"/>
              </w:rPr>
              <w:t>4</w:t>
            </w:r>
          </w:p>
        </w:tc>
        <w:tc>
          <w:tcPr>
            <w:tcW w:w="992" w:type="dxa"/>
          </w:tcPr>
          <w:p w14:paraId="280A0941" w14:textId="10D39473" w:rsidR="0093217D" w:rsidRPr="00044DD2" w:rsidRDefault="0093217D" w:rsidP="00FE077A">
            <w:pPr>
              <w:jc w:val="center"/>
              <w:rPr>
                <w:color w:val="000000" w:themeColor="text1"/>
              </w:rPr>
            </w:pPr>
            <w:r w:rsidRPr="00044DD2">
              <w:rPr>
                <w:color w:val="000000" w:themeColor="text1"/>
              </w:rPr>
              <w:t>2</w:t>
            </w:r>
          </w:p>
        </w:tc>
        <w:tc>
          <w:tcPr>
            <w:tcW w:w="1276" w:type="dxa"/>
          </w:tcPr>
          <w:p w14:paraId="2411DBDB" w14:textId="3C523C1B" w:rsidR="0093217D" w:rsidRPr="00044DD2" w:rsidRDefault="0093217D" w:rsidP="00FE077A">
            <w:pPr>
              <w:jc w:val="center"/>
              <w:rPr>
                <w:color w:val="000000" w:themeColor="text1"/>
              </w:rPr>
            </w:pPr>
            <w:r w:rsidRPr="00044DD2">
              <w:rPr>
                <w:color w:val="000000" w:themeColor="text1"/>
              </w:rPr>
              <w:t>2</w:t>
            </w:r>
          </w:p>
        </w:tc>
        <w:tc>
          <w:tcPr>
            <w:tcW w:w="1417" w:type="dxa"/>
          </w:tcPr>
          <w:p w14:paraId="23F4F8D4" w14:textId="7F0C5664" w:rsidR="0093217D" w:rsidRPr="00044DD2" w:rsidRDefault="0093217D" w:rsidP="00FE077A">
            <w:pPr>
              <w:jc w:val="center"/>
              <w:rPr>
                <w:color w:val="000000" w:themeColor="text1"/>
              </w:rPr>
            </w:pPr>
            <w:r w:rsidRPr="00044DD2">
              <w:rPr>
                <w:color w:val="000000" w:themeColor="text1"/>
              </w:rPr>
              <w:t>6</w:t>
            </w:r>
          </w:p>
        </w:tc>
        <w:tc>
          <w:tcPr>
            <w:tcW w:w="2126" w:type="dxa"/>
          </w:tcPr>
          <w:p w14:paraId="07FAA83F" w14:textId="77777777" w:rsidR="0093217D" w:rsidRPr="00044DD2" w:rsidRDefault="0093217D" w:rsidP="00FE077A">
            <w:pPr>
              <w:jc w:val="both"/>
              <w:rPr>
                <w:color w:val="000000" w:themeColor="text1"/>
              </w:rPr>
            </w:pPr>
            <w:r w:rsidRPr="00044DD2">
              <w:rPr>
                <w:color w:val="000000" w:themeColor="text1"/>
              </w:rPr>
              <w:t xml:space="preserve">Опрос, презентации, </w:t>
            </w:r>
          </w:p>
          <w:p w14:paraId="36153A73" w14:textId="77777777" w:rsidR="0093217D" w:rsidRPr="00044DD2" w:rsidRDefault="0093217D" w:rsidP="00FE077A">
            <w:pPr>
              <w:rPr>
                <w:color w:val="000000" w:themeColor="text1"/>
              </w:rPr>
            </w:pPr>
            <w:r w:rsidRPr="00044DD2">
              <w:rPr>
                <w:color w:val="000000" w:themeColor="text1"/>
              </w:rPr>
              <w:t>практические задания с текстами</w:t>
            </w:r>
          </w:p>
        </w:tc>
      </w:tr>
      <w:tr w:rsidR="00044DD2" w:rsidRPr="00044DD2" w14:paraId="12D9EEA0" w14:textId="77777777" w:rsidTr="00E7640D">
        <w:tc>
          <w:tcPr>
            <w:tcW w:w="568" w:type="dxa"/>
          </w:tcPr>
          <w:p w14:paraId="544DCE56" w14:textId="77777777" w:rsidR="0093217D" w:rsidRPr="00044DD2" w:rsidRDefault="0093217D" w:rsidP="00FE077A">
            <w:pPr>
              <w:numPr>
                <w:ilvl w:val="0"/>
                <w:numId w:val="28"/>
              </w:numPr>
              <w:contextualSpacing/>
              <w:rPr>
                <w:color w:val="000000" w:themeColor="text1"/>
                <w:lang w:eastAsia="en-US"/>
              </w:rPr>
            </w:pPr>
          </w:p>
        </w:tc>
        <w:tc>
          <w:tcPr>
            <w:tcW w:w="1701" w:type="dxa"/>
          </w:tcPr>
          <w:p w14:paraId="47F1A789" w14:textId="77777777" w:rsidR="0093217D" w:rsidRPr="00044DD2" w:rsidRDefault="0093217D" w:rsidP="00FE077A">
            <w:pPr>
              <w:rPr>
                <w:color w:val="000000" w:themeColor="text1"/>
              </w:rPr>
            </w:pPr>
            <w:r w:rsidRPr="00044DD2">
              <w:rPr>
                <w:color w:val="000000" w:themeColor="text1"/>
              </w:rPr>
              <w:t>Место образования в становлении человека этического</w:t>
            </w:r>
          </w:p>
        </w:tc>
        <w:tc>
          <w:tcPr>
            <w:tcW w:w="850" w:type="dxa"/>
          </w:tcPr>
          <w:p w14:paraId="1CB51AFF" w14:textId="0EB4A5DF" w:rsidR="0093217D" w:rsidRPr="00044DD2" w:rsidRDefault="0093217D" w:rsidP="00FE077A">
            <w:pPr>
              <w:jc w:val="center"/>
              <w:rPr>
                <w:color w:val="000000" w:themeColor="text1"/>
              </w:rPr>
            </w:pPr>
            <w:r w:rsidRPr="00044DD2">
              <w:rPr>
                <w:color w:val="000000" w:themeColor="text1"/>
              </w:rPr>
              <w:t>10</w:t>
            </w:r>
          </w:p>
        </w:tc>
        <w:tc>
          <w:tcPr>
            <w:tcW w:w="851" w:type="dxa"/>
          </w:tcPr>
          <w:p w14:paraId="6AD97583" w14:textId="481E6ABF" w:rsidR="0093217D" w:rsidRPr="00044DD2" w:rsidRDefault="0093217D" w:rsidP="00FE077A">
            <w:pPr>
              <w:jc w:val="center"/>
              <w:rPr>
                <w:color w:val="000000" w:themeColor="text1"/>
              </w:rPr>
            </w:pPr>
            <w:r w:rsidRPr="00044DD2">
              <w:rPr>
                <w:color w:val="000000" w:themeColor="text1"/>
              </w:rPr>
              <w:t>4</w:t>
            </w:r>
          </w:p>
        </w:tc>
        <w:tc>
          <w:tcPr>
            <w:tcW w:w="992" w:type="dxa"/>
          </w:tcPr>
          <w:p w14:paraId="337E0A5E" w14:textId="49E3E164" w:rsidR="0093217D" w:rsidRPr="00044DD2" w:rsidRDefault="0093217D" w:rsidP="00FE077A">
            <w:pPr>
              <w:jc w:val="center"/>
              <w:rPr>
                <w:color w:val="000000" w:themeColor="text1"/>
              </w:rPr>
            </w:pPr>
            <w:r w:rsidRPr="00044DD2">
              <w:rPr>
                <w:color w:val="000000" w:themeColor="text1"/>
              </w:rPr>
              <w:t>2</w:t>
            </w:r>
          </w:p>
        </w:tc>
        <w:tc>
          <w:tcPr>
            <w:tcW w:w="1276" w:type="dxa"/>
          </w:tcPr>
          <w:p w14:paraId="056081A8" w14:textId="35E88B33" w:rsidR="0093217D" w:rsidRPr="00044DD2" w:rsidRDefault="0093217D" w:rsidP="00FE077A">
            <w:pPr>
              <w:jc w:val="center"/>
              <w:rPr>
                <w:color w:val="000000" w:themeColor="text1"/>
              </w:rPr>
            </w:pPr>
            <w:r w:rsidRPr="00044DD2">
              <w:rPr>
                <w:color w:val="000000" w:themeColor="text1"/>
              </w:rPr>
              <w:t>2</w:t>
            </w:r>
          </w:p>
        </w:tc>
        <w:tc>
          <w:tcPr>
            <w:tcW w:w="1417" w:type="dxa"/>
          </w:tcPr>
          <w:p w14:paraId="4F3BC95A" w14:textId="4F18EA72" w:rsidR="0093217D" w:rsidRPr="00044DD2" w:rsidRDefault="0093217D" w:rsidP="00FE077A">
            <w:pPr>
              <w:jc w:val="center"/>
              <w:rPr>
                <w:color w:val="000000" w:themeColor="text1"/>
              </w:rPr>
            </w:pPr>
            <w:r w:rsidRPr="00044DD2">
              <w:rPr>
                <w:color w:val="000000" w:themeColor="text1"/>
              </w:rPr>
              <w:t>6</w:t>
            </w:r>
          </w:p>
        </w:tc>
        <w:tc>
          <w:tcPr>
            <w:tcW w:w="2126" w:type="dxa"/>
          </w:tcPr>
          <w:p w14:paraId="43A87157" w14:textId="77777777" w:rsidR="0093217D" w:rsidRPr="00044DD2" w:rsidRDefault="0093217D" w:rsidP="00FE077A">
            <w:pPr>
              <w:jc w:val="both"/>
              <w:rPr>
                <w:color w:val="000000" w:themeColor="text1"/>
              </w:rPr>
            </w:pPr>
            <w:r w:rsidRPr="00044DD2">
              <w:rPr>
                <w:color w:val="000000" w:themeColor="text1"/>
              </w:rPr>
              <w:t xml:space="preserve">Опрос, презентации, </w:t>
            </w:r>
          </w:p>
          <w:p w14:paraId="3010E2CF" w14:textId="77777777" w:rsidR="0093217D" w:rsidRPr="00044DD2" w:rsidRDefault="0093217D" w:rsidP="00FE077A">
            <w:pPr>
              <w:rPr>
                <w:color w:val="000000" w:themeColor="text1"/>
              </w:rPr>
            </w:pPr>
            <w:r w:rsidRPr="00044DD2">
              <w:rPr>
                <w:color w:val="000000" w:themeColor="text1"/>
              </w:rPr>
              <w:t>практические задания с текстами</w:t>
            </w:r>
          </w:p>
        </w:tc>
      </w:tr>
      <w:tr w:rsidR="00044DD2" w:rsidRPr="00044DD2" w14:paraId="3A7D9A16" w14:textId="77777777" w:rsidTr="00E7640D">
        <w:tc>
          <w:tcPr>
            <w:tcW w:w="568" w:type="dxa"/>
          </w:tcPr>
          <w:p w14:paraId="4DA43848" w14:textId="77777777" w:rsidR="0093217D" w:rsidRPr="00044DD2" w:rsidRDefault="0093217D" w:rsidP="00FE077A">
            <w:pPr>
              <w:numPr>
                <w:ilvl w:val="0"/>
                <w:numId w:val="28"/>
              </w:numPr>
              <w:contextualSpacing/>
              <w:rPr>
                <w:color w:val="000000" w:themeColor="text1"/>
                <w:lang w:eastAsia="en-US"/>
              </w:rPr>
            </w:pPr>
          </w:p>
        </w:tc>
        <w:tc>
          <w:tcPr>
            <w:tcW w:w="1701" w:type="dxa"/>
          </w:tcPr>
          <w:p w14:paraId="300FF8ED" w14:textId="77777777" w:rsidR="0093217D" w:rsidRPr="00044DD2" w:rsidRDefault="0093217D" w:rsidP="00FE077A">
            <w:pPr>
              <w:rPr>
                <w:color w:val="000000" w:themeColor="text1"/>
              </w:rPr>
            </w:pPr>
            <w:r w:rsidRPr="00044DD2">
              <w:rPr>
                <w:color w:val="000000" w:themeColor="text1"/>
              </w:rPr>
              <w:t>Этическое поведение человека в разных возрастных рамках</w:t>
            </w:r>
          </w:p>
        </w:tc>
        <w:tc>
          <w:tcPr>
            <w:tcW w:w="850" w:type="dxa"/>
          </w:tcPr>
          <w:p w14:paraId="6FCD5C9C" w14:textId="599EAD33" w:rsidR="0093217D" w:rsidRPr="00044DD2" w:rsidRDefault="0093217D" w:rsidP="00FE077A">
            <w:pPr>
              <w:jc w:val="center"/>
              <w:rPr>
                <w:color w:val="000000" w:themeColor="text1"/>
              </w:rPr>
            </w:pPr>
            <w:r w:rsidRPr="00044DD2">
              <w:rPr>
                <w:color w:val="000000" w:themeColor="text1"/>
              </w:rPr>
              <w:t>10</w:t>
            </w:r>
          </w:p>
        </w:tc>
        <w:tc>
          <w:tcPr>
            <w:tcW w:w="851" w:type="dxa"/>
          </w:tcPr>
          <w:p w14:paraId="3466B593" w14:textId="31F68206" w:rsidR="0093217D" w:rsidRPr="00044DD2" w:rsidRDefault="0093217D" w:rsidP="00FE077A">
            <w:pPr>
              <w:jc w:val="center"/>
              <w:rPr>
                <w:color w:val="000000" w:themeColor="text1"/>
              </w:rPr>
            </w:pPr>
            <w:r w:rsidRPr="00044DD2">
              <w:rPr>
                <w:color w:val="000000" w:themeColor="text1"/>
              </w:rPr>
              <w:t>4</w:t>
            </w:r>
          </w:p>
        </w:tc>
        <w:tc>
          <w:tcPr>
            <w:tcW w:w="992" w:type="dxa"/>
          </w:tcPr>
          <w:p w14:paraId="63508744" w14:textId="2BE7F378" w:rsidR="0093217D" w:rsidRPr="00044DD2" w:rsidRDefault="0093217D" w:rsidP="00FE077A">
            <w:pPr>
              <w:jc w:val="center"/>
              <w:rPr>
                <w:color w:val="000000" w:themeColor="text1"/>
              </w:rPr>
            </w:pPr>
            <w:r w:rsidRPr="00044DD2">
              <w:rPr>
                <w:color w:val="000000" w:themeColor="text1"/>
              </w:rPr>
              <w:t>2</w:t>
            </w:r>
          </w:p>
        </w:tc>
        <w:tc>
          <w:tcPr>
            <w:tcW w:w="1276" w:type="dxa"/>
          </w:tcPr>
          <w:p w14:paraId="236224C1" w14:textId="0C8ACA7A" w:rsidR="0093217D" w:rsidRPr="00044DD2" w:rsidRDefault="0093217D" w:rsidP="00FE077A">
            <w:pPr>
              <w:jc w:val="center"/>
              <w:rPr>
                <w:color w:val="000000" w:themeColor="text1"/>
              </w:rPr>
            </w:pPr>
            <w:r w:rsidRPr="00044DD2">
              <w:rPr>
                <w:color w:val="000000" w:themeColor="text1"/>
              </w:rPr>
              <w:t>2</w:t>
            </w:r>
          </w:p>
        </w:tc>
        <w:tc>
          <w:tcPr>
            <w:tcW w:w="1417" w:type="dxa"/>
          </w:tcPr>
          <w:p w14:paraId="434A0DD1" w14:textId="049E60ED" w:rsidR="0093217D" w:rsidRPr="00044DD2" w:rsidRDefault="0093217D" w:rsidP="00FE077A">
            <w:pPr>
              <w:jc w:val="center"/>
              <w:rPr>
                <w:color w:val="000000" w:themeColor="text1"/>
              </w:rPr>
            </w:pPr>
            <w:r w:rsidRPr="00044DD2">
              <w:rPr>
                <w:color w:val="000000" w:themeColor="text1"/>
              </w:rPr>
              <w:t>6</w:t>
            </w:r>
          </w:p>
        </w:tc>
        <w:tc>
          <w:tcPr>
            <w:tcW w:w="2126" w:type="dxa"/>
          </w:tcPr>
          <w:p w14:paraId="0B00D87B" w14:textId="77777777" w:rsidR="0093217D" w:rsidRPr="00044DD2" w:rsidRDefault="0093217D" w:rsidP="00FE077A">
            <w:pPr>
              <w:rPr>
                <w:color w:val="000000" w:themeColor="text1"/>
              </w:rPr>
            </w:pPr>
            <w:r w:rsidRPr="00044DD2">
              <w:rPr>
                <w:color w:val="000000" w:themeColor="text1"/>
              </w:rPr>
              <w:t>Круглый стол, дискуссия.</w:t>
            </w:r>
          </w:p>
        </w:tc>
      </w:tr>
      <w:tr w:rsidR="00044DD2" w:rsidRPr="00044DD2" w14:paraId="161504F6" w14:textId="77777777" w:rsidTr="00E7640D">
        <w:tc>
          <w:tcPr>
            <w:tcW w:w="568" w:type="dxa"/>
          </w:tcPr>
          <w:p w14:paraId="7F8D08B1" w14:textId="77777777" w:rsidR="0093217D" w:rsidRPr="00044DD2" w:rsidRDefault="0093217D" w:rsidP="00FE077A">
            <w:pPr>
              <w:numPr>
                <w:ilvl w:val="0"/>
                <w:numId w:val="28"/>
              </w:numPr>
              <w:contextualSpacing/>
              <w:rPr>
                <w:color w:val="000000" w:themeColor="text1"/>
                <w:lang w:eastAsia="en-US"/>
              </w:rPr>
            </w:pPr>
          </w:p>
        </w:tc>
        <w:tc>
          <w:tcPr>
            <w:tcW w:w="1701" w:type="dxa"/>
          </w:tcPr>
          <w:p w14:paraId="6093722C" w14:textId="77777777" w:rsidR="0093217D" w:rsidRPr="00044DD2" w:rsidRDefault="0093217D" w:rsidP="00FE077A">
            <w:pPr>
              <w:rPr>
                <w:color w:val="000000" w:themeColor="text1"/>
              </w:rPr>
            </w:pPr>
            <w:r w:rsidRPr="00044DD2">
              <w:rPr>
                <w:color w:val="000000" w:themeColor="text1"/>
              </w:rPr>
              <w:t>Актуальные проблемы современной этический антропологии</w:t>
            </w:r>
          </w:p>
        </w:tc>
        <w:tc>
          <w:tcPr>
            <w:tcW w:w="850" w:type="dxa"/>
          </w:tcPr>
          <w:p w14:paraId="138FF634" w14:textId="144FEEA6" w:rsidR="0093217D" w:rsidRPr="00044DD2" w:rsidRDefault="0093217D" w:rsidP="00FE077A">
            <w:pPr>
              <w:jc w:val="center"/>
              <w:rPr>
                <w:color w:val="000000" w:themeColor="text1"/>
              </w:rPr>
            </w:pPr>
            <w:r w:rsidRPr="00044DD2">
              <w:rPr>
                <w:color w:val="000000" w:themeColor="text1"/>
              </w:rPr>
              <w:t>10</w:t>
            </w:r>
          </w:p>
        </w:tc>
        <w:tc>
          <w:tcPr>
            <w:tcW w:w="851" w:type="dxa"/>
          </w:tcPr>
          <w:p w14:paraId="14E4D1CE" w14:textId="13030138" w:rsidR="0093217D" w:rsidRPr="00044DD2" w:rsidRDefault="0093217D" w:rsidP="00FE077A">
            <w:pPr>
              <w:jc w:val="center"/>
              <w:rPr>
                <w:color w:val="000000" w:themeColor="text1"/>
              </w:rPr>
            </w:pPr>
            <w:r w:rsidRPr="00044DD2">
              <w:rPr>
                <w:color w:val="000000" w:themeColor="text1"/>
              </w:rPr>
              <w:t>4</w:t>
            </w:r>
          </w:p>
        </w:tc>
        <w:tc>
          <w:tcPr>
            <w:tcW w:w="992" w:type="dxa"/>
          </w:tcPr>
          <w:p w14:paraId="2951860F" w14:textId="771EF08B" w:rsidR="0093217D" w:rsidRPr="00044DD2" w:rsidRDefault="0093217D" w:rsidP="00FE077A">
            <w:pPr>
              <w:jc w:val="center"/>
              <w:rPr>
                <w:color w:val="000000" w:themeColor="text1"/>
              </w:rPr>
            </w:pPr>
            <w:r w:rsidRPr="00044DD2">
              <w:rPr>
                <w:color w:val="000000" w:themeColor="text1"/>
              </w:rPr>
              <w:t>2</w:t>
            </w:r>
          </w:p>
        </w:tc>
        <w:tc>
          <w:tcPr>
            <w:tcW w:w="1276" w:type="dxa"/>
          </w:tcPr>
          <w:p w14:paraId="3790A619" w14:textId="6B330F76" w:rsidR="0093217D" w:rsidRPr="00044DD2" w:rsidRDefault="0093217D" w:rsidP="00FE077A">
            <w:pPr>
              <w:jc w:val="center"/>
              <w:rPr>
                <w:color w:val="000000" w:themeColor="text1"/>
              </w:rPr>
            </w:pPr>
            <w:r w:rsidRPr="00044DD2">
              <w:rPr>
                <w:color w:val="000000" w:themeColor="text1"/>
              </w:rPr>
              <w:t>2</w:t>
            </w:r>
          </w:p>
        </w:tc>
        <w:tc>
          <w:tcPr>
            <w:tcW w:w="1417" w:type="dxa"/>
          </w:tcPr>
          <w:p w14:paraId="27FF6A6A" w14:textId="5318575B" w:rsidR="0093217D" w:rsidRPr="00044DD2" w:rsidRDefault="0093217D" w:rsidP="00FE077A">
            <w:pPr>
              <w:jc w:val="center"/>
              <w:rPr>
                <w:color w:val="000000" w:themeColor="text1"/>
              </w:rPr>
            </w:pPr>
            <w:r w:rsidRPr="00044DD2">
              <w:rPr>
                <w:color w:val="000000" w:themeColor="text1"/>
              </w:rPr>
              <w:t>6</w:t>
            </w:r>
          </w:p>
        </w:tc>
        <w:tc>
          <w:tcPr>
            <w:tcW w:w="2126" w:type="dxa"/>
          </w:tcPr>
          <w:p w14:paraId="0CA22639" w14:textId="77777777" w:rsidR="0093217D" w:rsidRPr="00044DD2" w:rsidRDefault="0093217D" w:rsidP="00FE077A">
            <w:pPr>
              <w:jc w:val="both"/>
              <w:rPr>
                <w:color w:val="000000" w:themeColor="text1"/>
              </w:rPr>
            </w:pPr>
            <w:r w:rsidRPr="00044DD2">
              <w:rPr>
                <w:color w:val="000000" w:themeColor="text1"/>
              </w:rPr>
              <w:t xml:space="preserve">Опрос, презентации, </w:t>
            </w:r>
          </w:p>
          <w:p w14:paraId="43A117A6" w14:textId="77777777" w:rsidR="0093217D" w:rsidRPr="00044DD2" w:rsidRDefault="0093217D" w:rsidP="00FE077A">
            <w:pPr>
              <w:rPr>
                <w:color w:val="000000" w:themeColor="text1"/>
              </w:rPr>
            </w:pPr>
            <w:r w:rsidRPr="00044DD2">
              <w:rPr>
                <w:color w:val="000000" w:themeColor="text1"/>
              </w:rPr>
              <w:t>практические задания с текстами Мозговой штурм</w:t>
            </w:r>
          </w:p>
        </w:tc>
      </w:tr>
      <w:tr w:rsidR="00044DD2" w:rsidRPr="00044DD2" w14:paraId="0D2E8B8A" w14:textId="77777777" w:rsidTr="00E7640D">
        <w:tc>
          <w:tcPr>
            <w:tcW w:w="568" w:type="dxa"/>
          </w:tcPr>
          <w:p w14:paraId="3F6C1A0C" w14:textId="77777777" w:rsidR="0093217D" w:rsidRPr="00044DD2" w:rsidRDefault="0093217D" w:rsidP="00FE077A">
            <w:pPr>
              <w:numPr>
                <w:ilvl w:val="0"/>
                <w:numId w:val="28"/>
              </w:numPr>
              <w:contextualSpacing/>
              <w:rPr>
                <w:color w:val="000000" w:themeColor="text1"/>
                <w:lang w:eastAsia="en-US"/>
              </w:rPr>
            </w:pPr>
          </w:p>
        </w:tc>
        <w:tc>
          <w:tcPr>
            <w:tcW w:w="1701" w:type="dxa"/>
          </w:tcPr>
          <w:p w14:paraId="31301F8B" w14:textId="77777777" w:rsidR="0093217D" w:rsidRPr="00044DD2" w:rsidRDefault="0093217D" w:rsidP="00FE077A">
            <w:pPr>
              <w:rPr>
                <w:color w:val="000000" w:themeColor="text1"/>
              </w:rPr>
            </w:pPr>
            <w:r w:rsidRPr="00044DD2">
              <w:rPr>
                <w:color w:val="000000" w:themeColor="text1"/>
              </w:rPr>
              <w:t xml:space="preserve">Теория </w:t>
            </w:r>
            <w:proofErr w:type="spellStart"/>
            <w:r w:rsidRPr="00044DD2">
              <w:rPr>
                <w:color w:val="000000" w:themeColor="text1"/>
              </w:rPr>
              <w:t>видизма</w:t>
            </w:r>
            <w:proofErr w:type="spellEnd"/>
            <w:r w:rsidRPr="00044DD2">
              <w:rPr>
                <w:color w:val="000000" w:themeColor="text1"/>
              </w:rPr>
              <w:t xml:space="preserve"> в </w:t>
            </w:r>
            <w:r w:rsidRPr="00044DD2">
              <w:rPr>
                <w:color w:val="000000" w:themeColor="text1"/>
              </w:rPr>
              <w:lastRenderedPageBreak/>
              <w:t>этической антропологии</w:t>
            </w:r>
          </w:p>
        </w:tc>
        <w:tc>
          <w:tcPr>
            <w:tcW w:w="850" w:type="dxa"/>
          </w:tcPr>
          <w:p w14:paraId="1E36E187" w14:textId="146E4012" w:rsidR="0093217D" w:rsidRPr="00044DD2" w:rsidRDefault="0093217D" w:rsidP="00FE077A">
            <w:pPr>
              <w:jc w:val="center"/>
              <w:rPr>
                <w:color w:val="000000" w:themeColor="text1"/>
              </w:rPr>
            </w:pPr>
            <w:r w:rsidRPr="00044DD2">
              <w:rPr>
                <w:color w:val="000000" w:themeColor="text1"/>
              </w:rPr>
              <w:lastRenderedPageBreak/>
              <w:t>10</w:t>
            </w:r>
          </w:p>
        </w:tc>
        <w:tc>
          <w:tcPr>
            <w:tcW w:w="851" w:type="dxa"/>
          </w:tcPr>
          <w:p w14:paraId="3A76BD34" w14:textId="0E1D0389" w:rsidR="0093217D" w:rsidRPr="00044DD2" w:rsidRDefault="0093217D" w:rsidP="00FE077A">
            <w:pPr>
              <w:jc w:val="center"/>
              <w:rPr>
                <w:color w:val="000000" w:themeColor="text1"/>
              </w:rPr>
            </w:pPr>
            <w:r w:rsidRPr="00044DD2">
              <w:rPr>
                <w:color w:val="000000" w:themeColor="text1"/>
              </w:rPr>
              <w:t>4</w:t>
            </w:r>
          </w:p>
        </w:tc>
        <w:tc>
          <w:tcPr>
            <w:tcW w:w="992" w:type="dxa"/>
          </w:tcPr>
          <w:p w14:paraId="78454077" w14:textId="22872573" w:rsidR="0093217D" w:rsidRPr="00044DD2" w:rsidRDefault="0093217D" w:rsidP="00FE077A">
            <w:pPr>
              <w:jc w:val="center"/>
              <w:rPr>
                <w:color w:val="000000" w:themeColor="text1"/>
              </w:rPr>
            </w:pPr>
            <w:r w:rsidRPr="00044DD2">
              <w:rPr>
                <w:color w:val="000000" w:themeColor="text1"/>
              </w:rPr>
              <w:t>2</w:t>
            </w:r>
          </w:p>
        </w:tc>
        <w:tc>
          <w:tcPr>
            <w:tcW w:w="1276" w:type="dxa"/>
          </w:tcPr>
          <w:p w14:paraId="13C70780" w14:textId="645349FB" w:rsidR="0093217D" w:rsidRPr="00044DD2" w:rsidRDefault="0093217D" w:rsidP="00FE077A">
            <w:pPr>
              <w:jc w:val="center"/>
              <w:rPr>
                <w:color w:val="000000" w:themeColor="text1"/>
              </w:rPr>
            </w:pPr>
            <w:r w:rsidRPr="00044DD2">
              <w:rPr>
                <w:color w:val="000000" w:themeColor="text1"/>
              </w:rPr>
              <w:t>2</w:t>
            </w:r>
          </w:p>
        </w:tc>
        <w:tc>
          <w:tcPr>
            <w:tcW w:w="1417" w:type="dxa"/>
          </w:tcPr>
          <w:p w14:paraId="61A2443B" w14:textId="27A299D0" w:rsidR="0093217D" w:rsidRPr="00044DD2" w:rsidRDefault="0093217D" w:rsidP="00FE077A">
            <w:pPr>
              <w:jc w:val="center"/>
              <w:rPr>
                <w:color w:val="000000" w:themeColor="text1"/>
              </w:rPr>
            </w:pPr>
            <w:r w:rsidRPr="00044DD2">
              <w:rPr>
                <w:color w:val="000000" w:themeColor="text1"/>
              </w:rPr>
              <w:t>6</w:t>
            </w:r>
          </w:p>
        </w:tc>
        <w:tc>
          <w:tcPr>
            <w:tcW w:w="2126" w:type="dxa"/>
          </w:tcPr>
          <w:p w14:paraId="292082F2" w14:textId="77777777" w:rsidR="0093217D" w:rsidRPr="00044DD2" w:rsidRDefault="0093217D" w:rsidP="00FE077A">
            <w:pPr>
              <w:jc w:val="both"/>
              <w:rPr>
                <w:color w:val="000000" w:themeColor="text1"/>
              </w:rPr>
            </w:pPr>
            <w:r w:rsidRPr="00044DD2">
              <w:rPr>
                <w:color w:val="000000" w:themeColor="text1"/>
              </w:rPr>
              <w:t xml:space="preserve">Опрос, презентации, </w:t>
            </w:r>
          </w:p>
          <w:p w14:paraId="5F4C4CE3" w14:textId="77777777" w:rsidR="0093217D" w:rsidRPr="00044DD2" w:rsidRDefault="0093217D" w:rsidP="00FE077A">
            <w:pPr>
              <w:rPr>
                <w:color w:val="000000" w:themeColor="text1"/>
              </w:rPr>
            </w:pPr>
            <w:r w:rsidRPr="00044DD2">
              <w:rPr>
                <w:color w:val="000000" w:themeColor="text1"/>
              </w:rPr>
              <w:lastRenderedPageBreak/>
              <w:t>практические задания с текстами Диспут</w:t>
            </w:r>
          </w:p>
        </w:tc>
      </w:tr>
      <w:tr w:rsidR="00044DD2" w:rsidRPr="00044DD2" w14:paraId="06869A01" w14:textId="77777777" w:rsidTr="00E7640D">
        <w:tc>
          <w:tcPr>
            <w:tcW w:w="568" w:type="dxa"/>
          </w:tcPr>
          <w:p w14:paraId="4DABF643" w14:textId="77777777" w:rsidR="0093217D" w:rsidRPr="00044DD2" w:rsidRDefault="0093217D" w:rsidP="00FE077A">
            <w:pPr>
              <w:numPr>
                <w:ilvl w:val="0"/>
                <w:numId w:val="28"/>
              </w:numPr>
              <w:contextualSpacing/>
              <w:rPr>
                <w:color w:val="000000" w:themeColor="text1"/>
                <w:lang w:eastAsia="en-US"/>
              </w:rPr>
            </w:pPr>
          </w:p>
        </w:tc>
        <w:tc>
          <w:tcPr>
            <w:tcW w:w="1701" w:type="dxa"/>
          </w:tcPr>
          <w:p w14:paraId="59134CF8" w14:textId="77777777" w:rsidR="0093217D" w:rsidRPr="00044DD2" w:rsidRDefault="0093217D" w:rsidP="00FE077A">
            <w:pPr>
              <w:rPr>
                <w:color w:val="000000" w:themeColor="text1"/>
              </w:rPr>
            </w:pPr>
            <w:r w:rsidRPr="00044DD2">
              <w:rPr>
                <w:color w:val="000000" w:themeColor="text1"/>
              </w:rPr>
              <w:t>Этико-эстетическое содержание экологического мышления и поведения человека</w:t>
            </w:r>
          </w:p>
        </w:tc>
        <w:tc>
          <w:tcPr>
            <w:tcW w:w="850" w:type="dxa"/>
          </w:tcPr>
          <w:p w14:paraId="547C9DC2" w14:textId="6A65A46E" w:rsidR="0093217D" w:rsidRPr="00044DD2" w:rsidRDefault="0093217D" w:rsidP="00FE077A">
            <w:pPr>
              <w:jc w:val="center"/>
              <w:rPr>
                <w:color w:val="000000" w:themeColor="text1"/>
              </w:rPr>
            </w:pPr>
            <w:r w:rsidRPr="00044DD2">
              <w:rPr>
                <w:color w:val="000000" w:themeColor="text1"/>
              </w:rPr>
              <w:t>10</w:t>
            </w:r>
          </w:p>
        </w:tc>
        <w:tc>
          <w:tcPr>
            <w:tcW w:w="851" w:type="dxa"/>
          </w:tcPr>
          <w:p w14:paraId="4BBD093F" w14:textId="77777777" w:rsidR="0093217D" w:rsidRPr="00044DD2" w:rsidRDefault="0093217D" w:rsidP="00FE077A">
            <w:pPr>
              <w:jc w:val="center"/>
              <w:rPr>
                <w:color w:val="000000" w:themeColor="text1"/>
              </w:rPr>
            </w:pPr>
            <w:r w:rsidRPr="00044DD2">
              <w:rPr>
                <w:color w:val="000000" w:themeColor="text1"/>
              </w:rPr>
              <w:t>4</w:t>
            </w:r>
          </w:p>
        </w:tc>
        <w:tc>
          <w:tcPr>
            <w:tcW w:w="992" w:type="dxa"/>
          </w:tcPr>
          <w:p w14:paraId="2E1893B3" w14:textId="77777777" w:rsidR="0093217D" w:rsidRPr="00044DD2" w:rsidRDefault="0093217D" w:rsidP="00FE077A">
            <w:pPr>
              <w:jc w:val="center"/>
              <w:rPr>
                <w:color w:val="000000" w:themeColor="text1"/>
              </w:rPr>
            </w:pPr>
            <w:r w:rsidRPr="00044DD2">
              <w:rPr>
                <w:color w:val="000000" w:themeColor="text1"/>
              </w:rPr>
              <w:t>2</w:t>
            </w:r>
          </w:p>
        </w:tc>
        <w:tc>
          <w:tcPr>
            <w:tcW w:w="1276" w:type="dxa"/>
          </w:tcPr>
          <w:p w14:paraId="7FE6FD62" w14:textId="77777777" w:rsidR="0093217D" w:rsidRPr="00044DD2" w:rsidRDefault="0093217D" w:rsidP="00FE077A">
            <w:pPr>
              <w:jc w:val="center"/>
              <w:rPr>
                <w:color w:val="000000" w:themeColor="text1"/>
              </w:rPr>
            </w:pPr>
            <w:r w:rsidRPr="00044DD2">
              <w:rPr>
                <w:color w:val="000000" w:themeColor="text1"/>
              </w:rPr>
              <w:t>2</w:t>
            </w:r>
          </w:p>
        </w:tc>
        <w:tc>
          <w:tcPr>
            <w:tcW w:w="1417" w:type="dxa"/>
          </w:tcPr>
          <w:p w14:paraId="4A0BF521" w14:textId="7AF8D6D9" w:rsidR="0093217D" w:rsidRPr="00044DD2" w:rsidRDefault="0093217D" w:rsidP="00FE077A">
            <w:pPr>
              <w:jc w:val="center"/>
              <w:rPr>
                <w:color w:val="000000" w:themeColor="text1"/>
              </w:rPr>
            </w:pPr>
            <w:r w:rsidRPr="00044DD2">
              <w:rPr>
                <w:color w:val="000000" w:themeColor="text1"/>
              </w:rPr>
              <w:t>6</w:t>
            </w:r>
          </w:p>
        </w:tc>
        <w:tc>
          <w:tcPr>
            <w:tcW w:w="2126" w:type="dxa"/>
          </w:tcPr>
          <w:p w14:paraId="47C7D1D9" w14:textId="77777777" w:rsidR="0093217D" w:rsidRPr="00044DD2" w:rsidRDefault="0093217D" w:rsidP="00FE077A">
            <w:pPr>
              <w:jc w:val="both"/>
              <w:rPr>
                <w:color w:val="000000" w:themeColor="text1"/>
              </w:rPr>
            </w:pPr>
            <w:r w:rsidRPr="00044DD2">
              <w:rPr>
                <w:color w:val="000000" w:themeColor="text1"/>
              </w:rPr>
              <w:t xml:space="preserve">Опрос, презентации, </w:t>
            </w:r>
          </w:p>
          <w:p w14:paraId="57CA4A06" w14:textId="77777777" w:rsidR="0093217D" w:rsidRPr="00044DD2" w:rsidRDefault="0093217D" w:rsidP="00FE077A">
            <w:pPr>
              <w:rPr>
                <w:color w:val="000000" w:themeColor="text1"/>
              </w:rPr>
            </w:pPr>
            <w:r w:rsidRPr="00044DD2">
              <w:rPr>
                <w:color w:val="000000" w:themeColor="text1"/>
              </w:rPr>
              <w:t>практические задания с текстами</w:t>
            </w:r>
          </w:p>
        </w:tc>
      </w:tr>
      <w:tr w:rsidR="00044DD2" w:rsidRPr="00044DD2" w14:paraId="7C03F5AF" w14:textId="77777777" w:rsidTr="00E7640D">
        <w:trPr>
          <w:trHeight w:val="90"/>
        </w:trPr>
        <w:tc>
          <w:tcPr>
            <w:tcW w:w="568" w:type="dxa"/>
          </w:tcPr>
          <w:p w14:paraId="74CED953" w14:textId="77777777" w:rsidR="0093217D" w:rsidRPr="00044DD2" w:rsidRDefault="0093217D" w:rsidP="00FE077A">
            <w:pPr>
              <w:numPr>
                <w:ilvl w:val="0"/>
                <w:numId w:val="28"/>
              </w:numPr>
              <w:contextualSpacing/>
              <w:rPr>
                <w:color w:val="000000" w:themeColor="text1"/>
                <w:lang w:eastAsia="en-US"/>
              </w:rPr>
            </w:pPr>
          </w:p>
        </w:tc>
        <w:tc>
          <w:tcPr>
            <w:tcW w:w="1701" w:type="dxa"/>
          </w:tcPr>
          <w:p w14:paraId="3E743180" w14:textId="77777777" w:rsidR="0093217D" w:rsidRPr="00044DD2" w:rsidRDefault="0093217D" w:rsidP="00FE077A">
            <w:pPr>
              <w:rPr>
                <w:color w:val="000000" w:themeColor="text1"/>
              </w:rPr>
            </w:pPr>
            <w:r w:rsidRPr="00044DD2">
              <w:rPr>
                <w:color w:val="000000" w:themeColor="text1"/>
              </w:rPr>
              <w:t xml:space="preserve">Этические принципы и позиции нового </w:t>
            </w:r>
            <w:r w:rsidRPr="00044DD2">
              <w:rPr>
                <w:color w:val="000000" w:themeColor="text1"/>
                <w:lang w:val="en-US"/>
              </w:rPr>
              <w:t>homo</w:t>
            </w:r>
            <w:r w:rsidRPr="00044DD2">
              <w:rPr>
                <w:color w:val="000000" w:themeColor="text1"/>
              </w:rPr>
              <w:t xml:space="preserve"> </w:t>
            </w:r>
            <w:proofErr w:type="spellStart"/>
            <w:r w:rsidRPr="00044DD2">
              <w:rPr>
                <w:color w:val="000000" w:themeColor="text1"/>
                <w:lang w:val="en-US"/>
              </w:rPr>
              <w:t>virtualis</w:t>
            </w:r>
            <w:proofErr w:type="spellEnd"/>
          </w:p>
        </w:tc>
        <w:tc>
          <w:tcPr>
            <w:tcW w:w="850" w:type="dxa"/>
          </w:tcPr>
          <w:p w14:paraId="0A9BC828" w14:textId="43EDBA1F" w:rsidR="0093217D" w:rsidRPr="00044DD2" w:rsidRDefault="0093217D" w:rsidP="00FE077A">
            <w:pPr>
              <w:jc w:val="center"/>
              <w:rPr>
                <w:color w:val="000000" w:themeColor="text1"/>
              </w:rPr>
            </w:pPr>
            <w:r w:rsidRPr="00044DD2">
              <w:rPr>
                <w:color w:val="000000" w:themeColor="text1"/>
              </w:rPr>
              <w:t>12</w:t>
            </w:r>
          </w:p>
        </w:tc>
        <w:tc>
          <w:tcPr>
            <w:tcW w:w="851" w:type="dxa"/>
          </w:tcPr>
          <w:p w14:paraId="155A530B" w14:textId="73864016" w:rsidR="0093217D" w:rsidRPr="00044DD2" w:rsidRDefault="0093217D" w:rsidP="00FE077A">
            <w:pPr>
              <w:jc w:val="center"/>
              <w:rPr>
                <w:color w:val="000000" w:themeColor="text1"/>
              </w:rPr>
            </w:pPr>
            <w:r w:rsidRPr="00044DD2">
              <w:rPr>
                <w:color w:val="000000" w:themeColor="text1"/>
              </w:rPr>
              <w:t>8</w:t>
            </w:r>
          </w:p>
        </w:tc>
        <w:tc>
          <w:tcPr>
            <w:tcW w:w="992" w:type="dxa"/>
          </w:tcPr>
          <w:p w14:paraId="45307C6D" w14:textId="4F0DCD52" w:rsidR="0093217D" w:rsidRPr="00044DD2" w:rsidRDefault="0093217D" w:rsidP="00FE077A">
            <w:pPr>
              <w:jc w:val="center"/>
              <w:rPr>
                <w:color w:val="000000" w:themeColor="text1"/>
              </w:rPr>
            </w:pPr>
            <w:r w:rsidRPr="00044DD2">
              <w:rPr>
                <w:color w:val="000000" w:themeColor="text1"/>
              </w:rPr>
              <w:t>4</w:t>
            </w:r>
          </w:p>
        </w:tc>
        <w:tc>
          <w:tcPr>
            <w:tcW w:w="1276" w:type="dxa"/>
          </w:tcPr>
          <w:p w14:paraId="70223A9C" w14:textId="629F2A0E" w:rsidR="0093217D" w:rsidRPr="00044DD2" w:rsidRDefault="0093217D" w:rsidP="00FE077A">
            <w:pPr>
              <w:jc w:val="center"/>
              <w:rPr>
                <w:color w:val="000000" w:themeColor="text1"/>
              </w:rPr>
            </w:pPr>
            <w:r w:rsidRPr="00044DD2">
              <w:rPr>
                <w:color w:val="000000" w:themeColor="text1"/>
              </w:rPr>
              <w:t>4</w:t>
            </w:r>
          </w:p>
        </w:tc>
        <w:tc>
          <w:tcPr>
            <w:tcW w:w="1417" w:type="dxa"/>
          </w:tcPr>
          <w:p w14:paraId="72205B16" w14:textId="187668C6" w:rsidR="0093217D" w:rsidRPr="00044DD2" w:rsidRDefault="0093217D" w:rsidP="00FE077A">
            <w:pPr>
              <w:jc w:val="center"/>
              <w:rPr>
                <w:color w:val="000000" w:themeColor="text1"/>
              </w:rPr>
            </w:pPr>
            <w:r w:rsidRPr="00044DD2">
              <w:rPr>
                <w:color w:val="000000" w:themeColor="text1"/>
              </w:rPr>
              <w:t>4</w:t>
            </w:r>
          </w:p>
        </w:tc>
        <w:tc>
          <w:tcPr>
            <w:tcW w:w="2126" w:type="dxa"/>
          </w:tcPr>
          <w:p w14:paraId="5E535280" w14:textId="77777777" w:rsidR="0093217D" w:rsidRPr="00044DD2" w:rsidRDefault="0093217D" w:rsidP="00FE077A">
            <w:pPr>
              <w:rPr>
                <w:color w:val="000000" w:themeColor="text1"/>
              </w:rPr>
            </w:pPr>
            <w:r w:rsidRPr="00044DD2">
              <w:rPr>
                <w:color w:val="000000" w:themeColor="text1"/>
              </w:rPr>
              <w:t>Круглый стол, дискуссия.</w:t>
            </w:r>
          </w:p>
          <w:p w14:paraId="3D90EDEA" w14:textId="5947EF75" w:rsidR="0093217D" w:rsidRPr="00044DD2" w:rsidRDefault="0093217D" w:rsidP="00FE077A">
            <w:pPr>
              <w:rPr>
                <w:color w:val="000000" w:themeColor="text1"/>
              </w:rPr>
            </w:pPr>
            <w:r w:rsidRPr="00044DD2">
              <w:rPr>
                <w:color w:val="000000" w:themeColor="text1"/>
              </w:rPr>
              <w:t>Эссе</w:t>
            </w:r>
          </w:p>
        </w:tc>
      </w:tr>
      <w:tr w:rsidR="00044DD2" w:rsidRPr="00044DD2" w14:paraId="193C09A1" w14:textId="77777777" w:rsidTr="00E7640D">
        <w:tc>
          <w:tcPr>
            <w:tcW w:w="568" w:type="dxa"/>
          </w:tcPr>
          <w:p w14:paraId="3EF525F2" w14:textId="77777777" w:rsidR="0093217D" w:rsidRPr="00044DD2" w:rsidRDefault="0093217D" w:rsidP="00940563">
            <w:pPr>
              <w:rPr>
                <w:color w:val="000000" w:themeColor="text1"/>
              </w:rPr>
            </w:pPr>
          </w:p>
        </w:tc>
        <w:tc>
          <w:tcPr>
            <w:tcW w:w="1701" w:type="dxa"/>
          </w:tcPr>
          <w:p w14:paraId="5DBD99FE" w14:textId="77777777" w:rsidR="0093217D" w:rsidRPr="00044DD2" w:rsidRDefault="0093217D" w:rsidP="00940563">
            <w:pPr>
              <w:rPr>
                <w:color w:val="000000" w:themeColor="text1"/>
                <w:lang w:val="en-US" w:eastAsia="en-US"/>
              </w:rPr>
            </w:pPr>
            <w:r w:rsidRPr="00044DD2">
              <w:rPr>
                <w:color w:val="000000" w:themeColor="text1"/>
                <w:lang w:eastAsia="en-US"/>
              </w:rPr>
              <w:t xml:space="preserve"> </w:t>
            </w:r>
            <w:r w:rsidRPr="00044DD2">
              <w:rPr>
                <w:color w:val="000000" w:themeColor="text1"/>
                <w:lang w:val="en-US" w:eastAsia="en-US"/>
              </w:rPr>
              <w:t xml:space="preserve">В </w:t>
            </w:r>
            <w:proofErr w:type="spellStart"/>
            <w:r w:rsidRPr="00044DD2">
              <w:rPr>
                <w:color w:val="000000" w:themeColor="text1"/>
                <w:lang w:val="en-US" w:eastAsia="en-US"/>
              </w:rPr>
              <w:t>целом</w:t>
            </w:r>
            <w:proofErr w:type="spellEnd"/>
            <w:r w:rsidRPr="00044DD2">
              <w:rPr>
                <w:color w:val="000000" w:themeColor="text1"/>
                <w:lang w:val="en-US" w:eastAsia="en-US"/>
              </w:rPr>
              <w:t xml:space="preserve"> по </w:t>
            </w:r>
            <w:proofErr w:type="spellStart"/>
            <w:r w:rsidRPr="00044DD2">
              <w:rPr>
                <w:color w:val="000000" w:themeColor="text1"/>
                <w:lang w:val="en-US" w:eastAsia="en-US"/>
              </w:rPr>
              <w:t>дисциплине</w:t>
            </w:r>
            <w:proofErr w:type="spellEnd"/>
            <w:r w:rsidRPr="00044DD2">
              <w:rPr>
                <w:color w:val="000000" w:themeColor="text1"/>
                <w:lang w:val="en-US" w:eastAsia="en-US"/>
              </w:rPr>
              <w:t xml:space="preserve">  </w:t>
            </w:r>
          </w:p>
        </w:tc>
        <w:tc>
          <w:tcPr>
            <w:tcW w:w="850" w:type="dxa"/>
          </w:tcPr>
          <w:p w14:paraId="4DC98063" w14:textId="4625FACF" w:rsidR="0093217D" w:rsidRPr="00044DD2" w:rsidRDefault="0093217D" w:rsidP="00940563">
            <w:pPr>
              <w:jc w:val="center"/>
              <w:rPr>
                <w:b/>
                <w:color w:val="000000" w:themeColor="text1"/>
                <w:lang w:eastAsia="en-US"/>
              </w:rPr>
            </w:pPr>
            <w:r w:rsidRPr="00044DD2">
              <w:rPr>
                <w:b/>
                <w:color w:val="000000" w:themeColor="text1"/>
                <w:lang w:eastAsia="en-US"/>
              </w:rPr>
              <w:t>144</w:t>
            </w:r>
          </w:p>
        </w:tc>
        <w:tc>
          <w:tcPr>
            <w:tcW w:w="851" w:type="dxa"/>
          </w:tcPr>
          <w:p w14:paraId="464F2B02" w14:textId="77777777" w:rsidR="0093217D" w:rsidRPr="00044DD2" w:rsidRDefault="0093217D" w:rsidP="00940563">
            <w:pPr>
              <w:jc w:val="center"/>
              <w:rPr>
                <w:b/>
                <w:color w:val="000000" w:themeColor="text1"/>
                <w:lang w:val="en-US" w:eastAsia="en-US"/>
              </w:rPr>
            </w:pPr>
            <w:r w:rsidRPr="00044DD2">
              <w:rPr>
                <w:b/>
                <w:color w:val="000000" w:themeColor="text1"/>
                <w:lang w:val="en-US" w:eastAsia="en-US"/>
              </w:rPr>
              <w:t>68</w:t>
            </w:r>
          </w:p>
        </w:tc>
        <w:tc>
          <w:tcPr>
            <w:tcW w:w="992" w:type="dxa"/>
          </w:tcPr>
          <w:p w14:paraId="6631CBC8" w14:textId="391EB0D4" w:rsidR="0093217D" w:rsidRPr="00044DD2" w:rsidRDefault="0093217D" w:rsidP="00940563">
            <w:pPr>
              <w:jc w:val="center"/>
              <w:rPr>
                <w:b/>
                <w:color w:val="000000" w:themeColor="text1"/>
                <w:lang w:eastAsia="en-US"/>
              </w:rPr>
            </w:pPr>
            <w:r w:rsidRPr="00044DD2">
              <w:rPr>
                <w:b/>
                <w:color w:val="000000" w:themeColor="text1"/>
                <w:lang w:eastAsia="en-US"/>
              </w:rPr>
              <w:t>34</w:t>
            </w:r>
          </w:p>
        </w:tc>
        <w:tc>
          <w:tcPr>
            <w:tcW w:w="1276" w:type="dxa"/>
          </w:tcPr>
          <w:p w14:paraId="1F63B29E" w14:textId="08AA7E40" w:rsidR="0093217D" w:rsidRPr="00044DD2" w:rsidRDefault="0093217D" w:rsidP="00940563">
            <w:pPr>
              <w:jc w:val="center"/>
              <w:rPr>
                <w:b/>
                <w:color w:val="000000" w:themeColor="text1"/>
                <w:lang w:eastAsia="en-US"/>
              </w:rPr>
            </w:pPr>
            <w:r w:rsidRPr="00044DD2">
              <w:rPr>
                <w:b/>
                <w:color w:val="000000" w:themeColor="text1"/>
                <w:lang w:eastAsia="en-US"/>
              </w:rPr>
              <w:t>34</w:t>
            </w:r>
          </w:p>
        </w:tc>
        <w:tc>
          <w:tcPr>
            <w:tcW w:w="1417" w:type="dxa"/>
          </w:tcPr>
          <w:p w14:paraId="6BC06042" w14:textId="3D8C5DFB" w:rsidR="0093217D" w:rsidRPr="00044DD2" w:rsidRDefault="0093217D" w:rsidP="00940563">
            <w:pPr>
              <w:jc w:val="center"/>
              <w:rPr>
                <w:b/>
                <w:color w:val="000000" w:themeColor="text1"/>
                <w:lang w:eastAsia="en-US"/>
              </w:rPr>
            </w:pPr>
            <w:r w:rsidRPr="00044DD2">
              <w:rPr>
                <w:b/>
                <w:color w:val="000000" w:themeColor="text1"/>
                <w:lang w:eastAsia="en-US"/>
              </w:rPr>
              <w:t>76</w:t>
            </w:r>
          </w:p>
        </w:tc>
        <w:tc>
          <w:tcPr>
            <w:tcW w:w="2126" w:type="dxa"/>
          </w:tcPr>
          <w:p w14:paraId="4E39C4B4" w14:textId="56543CA1" w:rsidR="0093217D" w:rsidRPr="00044DD2" w:rsidRDefault="0093217D" w:rsidP="00940563">
            <w:pPr>
              <w:rPr>
                <w:color w:val="000000" w:themeColor="text1"/>
                <w:lang w:val="en-US" w:eastAsia="en-US"/>
              </w:rPr>
            </w:pPr>
            <w:proofErr w:type="spellStart"/>
            <w:r w:rsidRPr="00044DD2">
              <w:rPr>
                <w:color w:val="000000" w:themeColor="text1"/>
                <w:lang w:val="en-US" w:eastAsia="en-US"/>
              </w:rPr>
              <w:t>Согласно</w:t>
            </w:r>
            <w:proofErr w:type="spellEnd"/>
            <w:r w:rsidRPr="00044DD2">
              <w:rPr>
                <w:color w:val="000000" w:themeColor="text1"/>
                <w:lang w:val="en-US" w:eastAsia="en-US"/>
              </w:rPr>
              <w:t xml:space="preserve"> </w:t>
            </w:r>
            <w:proofErr w:type="spellStart"/>
            <w:r w:rsidRPr="00044DD2">
              <w:rPr>
                <w:color w:val="000000" w:themeColor="text1"/>
                <w:lang w:val="en-US" w:eastAsia="en-US"/>
              </w:rPr>
              <w:t>учебному</w:t>
            </w:r>
            <w:proofErr w:type="spellEnd"/>
            <w:r w:rsidRPr="00044DD2">
              <w:rPr>
                <w:color w:val="000000" w:themeColor="text1"/>
                <w:lang w:val="en-US" w:eastAsia="en-US"/>
              </w:rPr>
              <w:t xml:space="preserve"> </w:t>
            </w:r>
            <w:proofErr w:type="spellStart"/>
            <w:r w:rsidRPr="00044DD2">
              <w:rPr>
                <w:color w:val="000000" w:themeColor="text1"/>
                <w:lang w:val="en-US" w:eastAsia="en-US"/>
              </w:rPr>
              <w:t>плану</w:t>
            </w:r>
            <w:proofErr w:type="spellEnd"/>
            <w:r w:rsidRPr="00044DD2">
              <w:rPr>
                <w:color w:val="000000" w:themeColor="text1"/>
                <w:lang w:val="en-US" w:eastAsia="en-US"/>
              </w:rPr>
              <w:t>:</w:t>
            </w:r>
            <w:r w:rsidR="00A92D1C" w:rsidRPr="00044DD2">
              <w:rPr>
                <w:color w:val="000000" w:themeColor="text1"/>
              </w:rPr>
              <w:t xml:space="preserve"> Эссе</w:t>
            </w:r>
          </w:p>
        </w:tc>
      </w:tr>
      <w:tr w:rsidR="00044DD2" w:rsidRPr="00044DD2" w14:paraId="0F92633C" w14:textId="77777777" w:rsidTr="00E7640D">
        <w:tc>
          <w:tcPr>
            <w:tcW w:w="568" w:type="dxa"/>
          </w:tcPr>
          <w:p w14:paraId="2F4A2FF8" w14:textId="77777777" w:rsidR="0093217D" w:rsidRPr="00044DD2" w:rsidRDefault="0093217D" w:rsidP="002475B4">
            <w:pPr>
              <w:rPr>
                <w:color w:val="000000" w:themeColor="text1"/>
              </w:rPr>
            </w:pPr>
          </w:p>
        </w:tc>
        <w:tc>
          <w:tcPr>
            <w:tcW w:w="1701" w:type="dxa"/>
          </w:tcPr>
          <w:p w14:paraId="4C1F05B3" w14:textId="77777777" w:rsidR="0093217D" w:rsidRPr="00044DD2" w:rsidRDefault="0093217D" w:rsidP="002475B4">
            <w:pPr>
              <w:rPr>
                <w:color w:val="000000" w:themeColor="text1"/>
              </w:rPr>
            </w:pPr>
            <w:r w:rsidRPr="00044DD2">
              <w:rPr>
                <w:color w:val="000000" w:themeColor="text1"/>
              </w:rPr>
              <w:t>Итого %</w:t>
            </w:r>
          </w:p>
        </w:tc>
        <w:tc>
          <w:tcPr>
            <w:tcW w:w="850" w:type="dxa"/>
          </w:tcPr>
          <w:p w14:paraId="5D2A7E3D" w14:textId="29C139F4" w:rsidR="0093217D" w:rsidRPr="00044DD2" w:rsidRDefault="0093217D" w:rsidP="002475B4">
            <w:pPr>
              <w:jc w:val="center"/>
              <w:rPr>
                <w:b/>
                <w:color w:val="000000" w:themeColor="text1"/>
              </w:rPr>
            </w:pPr>
            <w:r w:rsidRPr="00044DD2">
              <w:rPr>
                <w:b/>
                <w:color w:val="000000" w:themeColor="text1"/>
              </w:rPr>
              <w:t>100%</w:t>
            </w:r>
          </w:p>
        </w:tc>
        <w:tc>
          <w:tcPr>
            <w:tcW w:w="851" w:type="dxa"/>
          </w:tcPr>
          <w:p w14:paraId="4239DEAD" w14:textId="43D0FA73" w:rsidR="0093217D" w:rsidRPr="00044DD2" w:rsidRDefault="0093217D" w:rsidP="002475B4">
            <w:pPr>
              <w:jc w:val="center"/>
              <w:rPr>
                <w:b/>
                <w:color w:val="000000" w:themeColor="text1"/>
              </w:rPr>
            </w:pPr>
            <w:r w:rsidRPr="00044DD2">
              <w:rPr>
                <w:b/>
                <w:color w:val="000000" w:themeColor="text1"/>
              </w:rPr>
              <w:t>47%</w:t>
            </w:r>
          </w:p>
        </w:tc>
        <w:tc>
          <w:tcPr>
            <w:tcW w:w="992" w:type="dxa"/>
          </w:tcPr>
          <w:p w14:paraId="412057A2" w14:textId="29CF2E00" w:rsidR="0093217D" w:rsidRPr="00044DD2" w:rsidRDefault="00A92D1C" w:rsidP="002475B4">
            <w:pPr>
              <w:jc w:val="center"/>
              <w:rPr>
                <w:b/>
                <w:color w:val="000000" w:themeColor="text1"/>
              </w:rPr>
            </w:pPr>
            <w:r w:rsidRPr="00044DD2">
              <w:rPr>
                <w:b/>
                <w:color w:val="000000" w:themeColor="text1"/>
              </w:rPr>
              <w:t>50</w:t>
            </w:r>
            <w:r w:rsidR="0093217D" w:rsidRPr="00044DD2">
              <w:rPr>
                <w:b/>
                <w:color w:val="000000" w:themeColor="text1"/>
              </w:rPr>
              <w:t>%</w:t>
            </w:r>
          </w:p>
        </w:tc>
        <w:tc>
          <w:tcPr>
            <w:tcW w:w="1276" w:type="dxa"/>
          </w:tcPr>
          <w:p w14:paraId="10CEB1F4" w14:textId="65168554" w:rsidR="0093217D" w:rsidRPr="00044DD2" w:rsidRDefault="00A92D1C" w:rsidP="00A92D1C">
            <w:pPr>
              <w:rPr>
                <w:b/>
                <w:color w:val="000000" w:themeColor="text1"/>
              </w:rPr>
            </w:pPr>
            <w:r w:rsidRPr="00044DD2">
              <w:rPr>
                <w:b/>
                <w:color w:val="000000" w:themeColor="text1"/>
              </w:rPr>
              <w:t>50</w:t>
            </w:r>
            <w:r w:rsidR="0093217D" w:rsidRPr="00044DD2">
              <w:rPr>
                <w:b/>
                <w:color w:val="000000" w:themeColor="text1"/>
              </w:rPr>
              <w:t>%</w:t>
            </w:r>
          </w:p>
        </w:tc>
        <w:tc>
          <w:tcPr>
            <w:tcW w:w="1417" w:type="dxa"/>
          </w:tcPr>
          <w:p w14:paraId="2704D210" w14:textId="0E7B1BED" w:rsidR="0093217D" w:rsidRPr="00044DD2" w:rsidRDefault="0093217D" w:rsidP="002475B4">
            <w:pPr>
              <w:jc w:val="center"/>
              <w:rPr>
                <w:b/>
                <w:color w:val="000000" w:themeColor="text1"/>
              </w:rPr>
            </w:pPr>
            <w:r w:rsidRPr="00044DD2">
              <w:rPr>
                <w:b/>
                <w:color w:val="000000" w:themeColor="text1"/>
              </w:rPr>
              <w:t>53%</w:t>
            </w:r>
          </w:p>
        </w:tc>
        <w:tc>
          <w:tcPr>
            <w:tcW w:w="2126" w:type="dxa"/>
          </w:tcPr>
          <w:p w14:paraId="7EFB73B2" w14:textId="77777777" w:rsidR="0093217D" w:rsidRPr="00044DD2" w:rsidRDefault="0093217D" w:rsidP="002475B4">
            <w:pPr>
              <w:rPr>
                <w:color w:val="000000" w:themeColor="text1"/>
              </w:rPr>
            </w:pPr>
          </w:p>
        </w:tc>
      </w:tr>
    </w:tbl>
    <w:p w14:paraId="7DF5BA1A" w14:textId="77777777" w:rsidR="00E61E48" w:rsidRPr="00D805FC" w:rsidRDefault="00E61E48" w:rsidP="00E61E48">
      <w:pPr>
        <w:jc w:val="both"/>
        <w:rPr>
          <w:szCs w:val="20"/>
          <w:lang w:eastAsia="en-US"/>
        </w:rPr>
      </w:pPr>
    </w:p>
    <w:p w14:paraId="08A1CBD1" w14:textId="77777777" w:rsidR="00E61E48" w:rsidRPr="00D805FC" w:rsidRDefault="00E61E48" w:rsidP="00E61E48">
      <w:pPr>
        <w:pStyle w:val="af4"/>
        <w:jc w:val="both"/>
        <w:rPr>
          <w:b/>
          <w:szCs w:val="28"/>
          <w:lang w:val="ru-RU"/>
        </w:rPr>
      </w:pPr>
      <w:r w:rsidRPr="00D805FC">
        <w:rPr>
          <w:b/>
          <w:szCs w:val="28"/>
        </w:rPr>
        <w:t>5.3. Содержание семинаров, практических занятий</w:t>
      </w:r>
      <w:r w:rsidRPr="00D805FC">
        <w:rPr>
          <w:b/>
          <w:szCs w:val="28"/>
          <w:lang w:val="ru-RU"/>
        </w:rPr>
        <w:t xml:space="preserve"> </w:t>
      </w:r>
    </w:p>
    <w:p w14:paraId="4214C53A" w14:textId="77777777" w:rsidR="00E61E48" w:rsidRPr="00D805FC" w:rsidRDefault="00E61E48" w:rsidP="00E61E48">
      <w:pPr>
        <w:pStyle w:val="af4"/>
        <w:ind w:firstLine="709"/>
        <w:jc w:val="right"/>
        <w:rPr>
          <w:sz w:val="24"/>
          <w:szCs w:val="28"/>
          <w:lang w:val="ru-RU"/>
        </w:rPr>
      </w:pPr>
      <w:r w:rsidRPr="00D805FC">
        <w:rPr>
          <w:sz w:val="24"/>
          <w:szCs w:val="28"/>
        </w:rPr>
        <w:t xml:space="preserve">Таблица </w:t>
      </w:r>
      <w:r w:rsidRPr="00D805FC">
        <w:rPr>
          <w:sz w:val="24"/>
          <w:szCs w:val="28"/>
          <w:lang w:val="ru-RU"/>
        </w:rPr>
        <w:t>3</w:t>
      </w:r>
    </w:p>
    <w:tbl>
      <w:tblPr>
        <w:tblStyle w:val="af"/>
        <w:tblW w:w="9992" w:type="dxa"/>
        <w:tblInd w:w="-289" w:type="dxa"/>
        <w:tblLook w:val="04A0" w:firstRow="1" w:lastRow="0" w:firstColumn="1" w:lastColumn="0" w:noHBand="0" w:noVBand="1"/>
      </w:tblPr>
      <w:tblGrid>
        <w:gridCol w:w="1964"/>
        <w:gridCol w:w="6616"/>
        <w:gridCol w:w="1412"/>
      </w:tblGrid>
      <w:tr w:rsidR="00044DD2" w:rsidRPr="00044DD2" w14:paraId="1F9758D9" w14:textId="77777777" w:rsidTr="00E7640D">
        <w:tc>
          <w:tcPr>
            <w:tcW w:w="1964" w:type="dxa"/>
          </w:tcPr>
          <w:p w14:paraId="31DF13AB" w14:textId="77777777" w:rsidR="00E61E48" w:rsidRPr="00044DD2" w:rsidRDefault="00E61E48" w:rsidP="002475B4">
            <w:pPr>
              <w:pStyle w:val="af4"/>
              <w:jc w:val="both"/>
              <w:rPr>
                <w:color w:val="000000" w:themeColor="text1"/>
                <w:sz w:val="22"/>
                <w:szCs w:val="22"/>
              </w:rPr>
            </w:pPr>
            <w:proofErr w:type="spellStart"/>
            <w:r w:rsidRPr="00044DD2">
              <w:rPr>
                <w:b/>
                <w:color w:val="000000" w:themeColor="text1"/>
                <w:sz w:val="22"/>
                <w:szCs w:val="22"/>
                <w:lang w:val="en-US" w:eastAsia="en-US"/>
              </w:rPr>
              <w:t>Наименование</w:t>
            </w:r>
            <w:proofErr w:type="spellEnd"/>
            <w:r w:rsidRPr="00044DD2">
              <w:rPr>
                <w:b/>
                <w:color w:val="000000" w:themeColor="text1"/>
                <w:sz w:val="22"/>
                <w:szCs w:val="22"/>
                <w:lang w:val="en-US" w:eastAsia="en-US"/>
              </w:rPr>
              <w:t xml:space="preserve"> </w:t>
            </w:r>
            <w:proofErr w:type="spellStart"/>
            <w:r w:rsidRPr="00044DD2">
              <w:rPr>
                <w:b/>
                <w:color w:val="000000" w:themeColor="text1"/>
                <w:sz w:val="22"/>
                <w:szCs w:val="22"/>
                <w:lang w:val="en-US" w:eastAsia="en-US"/>
              </w:rPr>
              <w:t>тем</w:t>
            </w:r>
            <w:proofErr w:type="spellEnd"/>
            <w:r w:rsidRPr="00044DD2">
              <w:rPr>
                <w:b/>
                <w:color w:val="000000" w:themeColor="text1"/>
                <w:sz w:val="22"/>
                <w:szCs w:val="22"/>
                <w:lang w:val="en-US" w:eastAsia="en-US"/>
              </w:rPr>
              <w:t xml:space="preserve"> (</w:t>
            </w:r>
            <w:proofErr w:type="spellStart"/>
            <w:r w:rsidRPr="00044DD2">
              <w:rPr>
                <w:b/>
                <w:color w:val="000000" w:themeColor="text1"/>
                <w:sz w:val="22"/>
                <w:szCs w:val="22"/>
                <w:lang w:val="en-US" w:eastAsia="en-US"/>
              </w:rPr>
              <w:t>разделов</w:t>
            </w:r>
            <w:proofErr w:type="spellEnd"/>
            <w:r w:rsidRPr="00044DD2">
              <w:rPr>
                <w:b/>
                <w:color w:val="000000" w:themeColor="text1"/>
                <w:sz w:val="22"/>
                <w:szCs w:val="22"/>
                <w:lang w:val="en-US" w:eastAsia="en-US"/>
              </w:rPr>
              <w:t xml:space="preserve">) </w:t>
            </w:r>
            <w:proofErr w:type="spellStart"/>
            <w:r w:rsidRPr="00044DD2">
              <w:rPr>
                <w:b/>
                <w:color w:val="000000" w:themeColor="text1"/>
                <w:sz w:val="22"/>
                <w:szCs w:val="22"/>
                <w:lang w:val="en-US" w:eastAsia="en-US"/>
              </w:rPr>
              <w:t>дисциплины</w:t>
            </w:r>
            <w:proofErr w:type="spellEnd"/>
          </w:p>
        </w:tc>
        <w:tc>
          <w:tcPr>
            <w:tcW w:w="6616" w:type="dxa"/>
          </w:tcPr>
          <w:p w14:paraId="5602598B" w14:textId="77777777" w:rsidR="00E61E48" w:rsidRPr="00044DD2" w:rsidRDefault="00E61E48" w:rsidP="002475B4">
            <w:pPr>
              <w:pStyle w:val="af4"/>
              <w:jc w:val="both"/>
              <w:rPr>
                <w:color w:val="000000" w:themeColor="text1"/>
                <w:sz w:val="22"/>
                <w:szCs w:val="22"/>
              </w:rPr>
            </w:pPr>
            <w:r w:rsidRPr="00044DD2">
              <w:rPr>
                <w:b/>
                <w:color w:val="000000" w:themeColor="text1"/>
                <w:sz w:val="22"/>
                <w:szCs w:val="22"/>
                <w:lang w:eastAsia="en-US"/>
              </w:rPr>
              <w:t>Перечень вопросов для обсуждения на семинарских, практических занятиях, рекомендуемые источники из разделов 8,9</w:t>
            </w:r>
          </w:p>
        </w:tc>
        <w:tc>
          <w:tcPr>
            <w:tcW w:w="1412" w:type="dxa"/>
          </w:tcPr>
          <w:p w14:paraId="3331FBD8" w14:textId="77777777" w:rsidR="00E61E48" w:rsidRPr="00044DD2" w:rsidRDefault="00E61E48" w:rsidP="002475B4">
            <w:pPr>
              <w:pStyle w:val="af4"/>
              <w:jc w:val="left"/>
              <w:rPr>
                <w:color w:val="000000" w:themeColor="text1"/>
                <w:sz w:val="22"/>
                <w:szCs w:val="22"/>
              </w:rPr>
            </w:pPr>
            <w:proofErr w:type="spellStart"/>
            <w:r w:rsidRPr="00044DD2">
              <w:rPr>
                <w:b/>
                <w:color w:val="000000" w:themeColor="text1"/>
                <w:sz w:val="22"/>
                <w:szCs w:val="22"/>
                <w:lang w:val="en-US" w:eastAsia="en-US"/>
              </w:rPr>
              <w:t>Формы</w:t>
            </w:r>
            <w:proofErr w:type="spellEnd"/>
            <w:r w:rsidRPr="00044DD2">
              <w:rPr>
                <w:b/>
                <w:color w:val="000000" w:themeColor="text1"/>
                <w:sz w:val="22"/>
                <w:szCs w:val="22"/>
                <w:lang w:val="en-US" w:eastAsia="en-US"/>
              </w:rPr>
              <w:t xml:space="preserve"> </w:t>
            </w:r>
            <w:proofErr w:type="spellStart"/>
            <w:r w:rsidRPr="00044DD2">
              <w:rPr>
                <w:b/>
                <w:color w:val="000000" w:themeColor="text1"/>
                <w:sz w:val="22"/>
                <w:szCs w:val="22"/>
                <w:lang w:val="en-US" w:eastAsia="en-US"/>
              </w:rPr>
              <w:t>проведения</w:t>
            </w:r>
            <w:proofErr w:type="spellEnd"/>
            <w:r w:rsidRPr="00044DD2">
              <w:rPr>
                <w:b/>
                <w:color w:val="000000" w:themeColor="text1"/>
                <w:sz w:val="22"/>
                <w:szCs w:val="22"/>
                <w:lang w:val="en-US" w:eastAsia="en-US"/>
              </w:rPr>
              <w:t xml:space="preserve"> </w:t>
            </w:r>
            <w:proofErr w:type="spellStart"/>
            <w:r w:rsidRPr="00044DD2">
              <w:rPr>
                <w:b/>
                <w:color w:val="000000" w:themeColor="text1"/>
                <w:sz w:val="22"/>
                <w:szCs w:val="22"/>
                <w:lang w:val="en-US" w:eastAsia="en-US"/>
              </w:rPr>
              <w:t>занятий</w:t>
            </w:r>
            <w:proofErr w:type="spellEnd"/>
          </w:p>
        </w:tc>
      </w:tr>
      <w:tr w:rsidR="00044DD2" w:rsidRPr="00044DD2" w14:paraId="1AF27127" w14:textId="77777777" w:rsidTr="00E7640D">
        <w:tc>
          <w:tcPr>
            <w:tcW w:w="1964" w:type="dxa"/>
          </w:tcPr>
          <w:p w14:paraId="0C384C56" w14:textId="77777777" w:rsidR="004D4DA6" w:rsidRPr="00044DD2" w:rsidRDefault="004D4DA6" w:rsidP="004D4DA6">
            <w:pPr>
              <w:rPr>
                <w:b/>
                <w:bCs/>
                <w:color w:val="000000" w:themeColor="text1"/>
              </w:rPr>
            </w:pPr>
            <w:r w:rsidRPr="00044DD2">
              <w:rPr>
                <w:rStyle w:val="FontStyle51"/>
                <w:rFonts w:eastAsiaTheme="majorEastAsia"/>
                <w:b/>
                <w:bCs/>
                <w:color w:val="000000" w:themeColor="text1"/>
                <w:sz w:val="24"/>
                <w:szCs w:val="24"/>
              </w:rPr>
              <w:t>Тема 1.</w:t>
            </w:r>
            <w:r w:rsidRPr="00044DD2">
              <w:rPr>
                <w:b/>
                <w:bCs/>
                <w:color w:val="000000" w:themeColor="text1"/>
              </w:rPr>
              <w:t xml:space="preserve"> </w:t>
            </w:r>
            <w:r w:rsidRPr="00044DD2">
              <w:rPr>
                <w:color w:val="000000" w:themeColor="text1"/>
              </w:rPr>
              <w:t>Этика, мораль и антропология</w:t>
            </w:r>
          </w:p>
        </w:tc>
        <w:tc>
          <w:tcPr>
            <w:tcW w:w="6616" w:type="dxa"/>
          </w:tcPr>
          <w:p w14:paraId="66D52800" w14:textId="77777777" w:rsidR="004D4DA6" w:rsidRPr="00044DD2" w:rsidRDefault="004D4DA6" w:rsidP="004D4DA6">
            <w:pPr>
              <w:pStyle w:val="af4"/>
              <w:jc w:val="both"/>
              <w:rPr>
                <w:bCs/>
                <w:color w:val="000000" w:themeColor="text1"/>
                <w:sz w:val="22"/>
                <w:szCs w:val="22"/>
                <w:lang w:val="ru-RU"/>
              </w:rPr>
            </w:pPr>
            <w:r w:rsidRPr="00044DD2">
              <w:rPr>
                <w:bCs/>
                <w:color w:val="000000" w:themeColor="text1"/>
                <w:sz w:val="22"/>
                <w:szCs w:val="22"/>
              </w:rPr>
              <w:t xml:space="preserve"> </w:t>
            </w:r>
            <w:r w:rsidRPr="00044DD2">
              <w:rPr>
                <w:color w:val="000000" w:themeColor="text1"/>
                <w:sz w:val="24"/>
                <w:szCs w:val="24"/>
              </w:rPr>
              <w:t xml:space="preserve">Смысл, назначение и основные формы этических знаний. Мораль и моральное сознание. Антропология, </w:t>
            </w:r>
            <w:proofErr w:type="spellStart"/>
            <w:r w:rsidRPr="00044DD2">
              <w:rPr>
                <w:color w:val="000000" w:themeColor="text1"/>
                <w:sz w:val="24"/>
                <w:szCs w:val="24"/>
              </w:rPr>
              <w:t>антропомония</w:t>
            </w:r>
            <w:proofErr w:type="spellEnd"/>
            <w:r w:rsidRPr="00044DD2">
              <w:rPr>
                <w:color w:val="000000" w:themeColor="text1"/>
                <w:sz w:val="24"/>
                <w:szCs w:val="24"/>
              </w:rPr>
              <w:t xml:space="preserve"> и педагогика морали. Определение этики Альбертом </w:t>
            </w:r>
            <w:proofErr w:type="spellStart"/>
            <w:r w:rsidRPr="00044DD2">
              <w:rPr>
                <w:color w:val="000000" w:themeColor="text1"/>
                <w:sz w:val="24"/>
                <w:szCs w:val="24"/>
              </w:rPr>
              <w:t>Швейцером</w:t>
            </w:r>
            <w:proofErr w:type="spellEnd"/>
            <w:r w:rsidRPr="00044DD2">
              <w:rPr>
                <w:color w:val="000000" w:themeColor="text1"/>
                <w:sz w:val="24"/>
                <w:szCs w:val="24"/>
              </w:rPr>
              <w:t>. Этика как философия счастья. Антропология как составляющая метафизики.</w:t>
            </w:r>
          </w:p>
          <w:p w14:paraId="1A6C8103" w14:textId="77777777" w:rsidR="004D4DA6" w:rsidRPr="00044DD2" w:rsidRDefault="004D4DA6" w:rsidP="004D4DA6">
            <w:pPr>
              <w:pStyle w:val="af4"/>
              <w:jc w:val="both"/>
              <w:rPr>
                <w:bCs/>
                <w:color w:val="000000" w:themeColor="text1"/>
                <w:sz w:val="22"/>
                <w:szCs w:val="22"/>
              </w:rPr>
            </w:pPr>
          </w:p>
          <w:p w14:paraId="4F9E10FA" w14:textId="5F21CBBE" w:rsidR="004D4DA6" w:rsidRPr="00044DD2" w:rsidRDefault="00FB43DA" w:rsidP="004D4DA6">
            <w:pPr>
              <w:pStyle w:val="af4"/>
              <w:jc w:val="both"/>
              <w:rPr>
                <w:bCs/>
                <w:color w:val="000000" w:themeColor="text1"/>
                <w:sz w:val="22"/>
                <w:szCs w:val="22"/>
              </w:rPr>
            </w:pPr>
            <w:r w:rsidRPr="00044DD2">
              <w:rPr>
                <w:b/>
                <w:bCs/>
                <w:color w:val="000000" w:themeColor="text1"/>
                <w:sz w:val="24"/>
                <w:szCs w:val="24"/>
              </w:rPr>
              <w:t>Рекомендуемые источники из разделов 8,</w:t>
            </w:r>
            <w:r w:rsidRPr="00044DD2">
              <w:rPr>
                <w:b/>
                <w:bCs/>
                <w:color w:val="000000" w:themeColor="text1"/>
                <w:sz w:val="24"/>
                <w:szCs w:val="24"/>
                <w:lang w:val="ru-RU"/>
              </w:rPr>
              <w:t xml:space="preserve"> </w:t>
            </w:r>
            <w:r w:rsidRPr="00044DD2">
              <w:rPr>
                <w:b/>
                <w:bCs/>
                <w:color w:val="000000" w:themeColor="text1"/>
                <w:sz w:val="24"/>
                <w:szCs w:val="24"/>
              </w:rPr>
              <w:t>9:</w:t>
            </w:r>
            <w:r w:rsidRPr="00044DD2">
              <w:rPr>
                <w:bCs/>
                <w:color w:val="000000" w:themeColor="text1"/>
                <w:sz w:val="24"/>
                <w:szCs w:val="24"/>
              </w:rPr>
              <w:t xml:space="preserve"> </w:t>
            </w:r>
            <w:r w:rsidRPr="00044DD2">
              <w:rPr>
                <w:bCs/>
                <w:color w:val="000000" w:themeColor="text1"/>
                <w:sz w:val="24"/>
                <w:szCs w:val="24"/>
                <w:lang w:val="ru-RU"/>
              </w:rPr>
              <w:t>8.1,2,3,4; 9.1,2,3,4,5</w:t>
            </w:r>
          </w:p>
        </w:tc>
        <w:tc>
          <w:tcPr>
            <w:tcW w:w="1412" w:type="dxa"/>
          </w:tcPr>
          <w:p w14:paraId="7DFE2C32" w14:textId="77777777" w:rsidR="004D4DA6" w:rsidRPr="00044DD2" w:rsidRDefault="004D4DA6" w:rsidP="004D4DA6">
            <w:pPr>
              <w:rPr>
                <w:color w:val="000000" w:themeColor="text1"/>
                <w:sz w:val="22"/>
                <w:szCs w:val="22"/>
              </w:rPr>
            </w:pPr>
            <w:r w:rsidRPr="00044DD2">
              <w:rPr>
                <w:color w:val="000000" w:themeColor="text1"/>
                <w:sz w:val="20"/>
                <w:szCs w:val="20"/>
              </w:rPr>
              <w:t>Презентация научного сообщения</w:t>
            </w:r>
          </w:p>
        </w:tc>
      </w:tr>
      <w:tr w:rsidR="00044DD2" w:rsidRPr="00044DD2" w14:paraId="28CB086E" w14:textId="77777777" w:rsidTr="00E7640D">
        <w:tc>
          <w:tcPr>
            <w:tcW w:w="1964" w:type="dxa"/>
          </w:tcPr>
          <w:p w14:paraId="61EBA9BA" w14:textId="77777777" w:rsidR="004D4DA6" w:rsidRPr="00044DD2" w:rsidRDefault="004D4DA6" w:rsidP="004D4DA6">
            <w:pPr>
              <w:rPr>
                <w:b/>
                <w:bCs/>
                <w:color w:val="000000" w:themeColor="text1"/>
              </w:rPr>
            </w:pPr>
            <w:r w:rsidRPr="00044DD2">
              <w:rPr>
                <w:rStyle w:val="FontStyle51"/>
                <w:rFonts w:eastAsiaTheme="majorEastAsia"/>
                <w:b/>
                <w:bCs/>
                <w:color w:val="000000" w:themeColor="text1"/>
                <w:sz w:val="24"/>
                <w:szCs w:val="24"/>
              </w:rPr>
              <w:t>Тема 2.</w:t>
            </w:r>
            <w:r w:rsidRPr="00044DD2">
              <w:rPr>
                <w:b/>
                <w:bCs/>
                <w:color w:val="000000" w:themeColor="text1"/>
              </w:rPr>
              <w:t xml:space="preserve"> </w:t>
            </w:r>
            <w:r w:rsidRPr="00044DD2">
              <w:rPr>
                <w:color w:val="000000" w:themeColor="text1"/>
              </w:rPr>
              <w:t xml:space="preserve">Концепции происхождения </w:t>
            </w:r>
            <w:r w:rsidRPr="00044DD2">
              <w:rPr>
                <w:color w:val="000000" w:themeColor="text1"/>
                <w:lang w:val="en-US"/>
              </w:rPr>
              <w:t>homo</w:t>
            </w:r>
            <w:r w:rsidRPr="00044DD2">
              <w:rPr>
                <w:color w:val="000000" w:themeColor="text1"/>
              </w:rPr>
              <w:t xml:space="preserve"> </w:t>
            </w:r>
            <w:proofErr w:type="spellStart"/>
            <w:r w:rsidRPr="00044DD2">
              <w:rPr>
                <w:color w:val="000000" w:themeColor="text1"/>
                <w:lang w:val="en-US"/>
              </w:rPr>
              <w:t>ethicus</w:t>
            </w:r>
            <w:proofErr w:type="spellEnd"/>
          </w:p>
        </w:tc>
        <w:tc>
          <w:tcPr>
            <w:tcW w:w="6616" w:type="dxa"/>
          </w:tcPr>
          <w:p w14:paraId="28DB2621" w14:textId="77777777" w:rsidR="004D4DA6" w:rsidRPr="00044DD2" w:rsidRDefault="004D4DA6" w:rsidP="004D4DA6">
            <w:pPr>
              <w:pStyle w:val="af4"/>
              <w:jc w:val="both"/>
              <w:rPr>
                <w:bCs/>
                <w:color w:val="000000" w:themeColor="text1"/>
                <w:sz w:val="22"/>
                <w:szCs w:val="22"/>
              </w:rPr>
            </w:pPr>
            <w:r w:rsidRPr="00044DD2">
              <w:rPr>
                <w:color w:val="000000" w:themeColor="text1"/>
                <w:sz w:val="24"/>
                <w:szCs w:val="24"/>
              </w:rPr>
              <w:t xml:space="preserve">Эмпирические концепции происхождения </w:t>
            </w:r>
            <w:proofErr w:type="spellStart"/>
            <w:r w:rsidRPr="00044DD2">
              <w:rPr>
                <w:color w:val="000000" w:themeColor="text1"/>
                <w:sz w:val="24"/>
                <w:szCs w:val="24"/>
              </w:rPr>
              <w:t>homo</w:t>
            </w:r>
            <w:proofErr w:type="spellEnd"/>
            <w:r w:rsidRPr="00044DD2">
              <w:rPr>
                <w:color w:val="000000" w:themeColor="text1"/>
                <w:sz w:val="24"/>
                <w:szCs w:val="24"/>
              </w:rPr>
              <w:t xml:space="preserve"> </w:t>
            </w:r>
            <w:proofErr w:type="spellStart"/>
            <w:r w:rsidRPr="00044DD2">
              <w:rPr>
                <w:color w:val="000000" w:themeColor="text1"/>
                <w:sz w:val="24"/>
                <w:szCs w:val="24"/>
              </w:rPr>
              <w:t>ethicus</w:t>
            </w:r>
            <w:proofErr w:type="spellEnd"/>
            <w:r w:rsidRPr="00044DD2">
              <w:rPr>
                <w:color w:val="000000" w:themeColor="text1"/>
                <w:sz w:val="24"/>
                <w:szCs w:val="24"/>
              </w:rPr>
              <w:t xml:space="preserve">. Антропный натурализм – гедонизм, эвдемонизм, утилитаризм. Космологическая концепция - вселенский закон (логос, карма, Дао и др.) как источник морального порядка. </w:t>
            </w:r>
          </w:p>
          <w:p w14:paraId="7A52867E" w14:textId="3110733D" w:rsidR="004D4DA6" w:rsidRPr="00044DD2" w:rsidRDefault="00FB43DA" w:rsidP="004D4DA6">
            <w:pPr>
              <w:pStyle w:val="af4"/>
              <w:jc w:val="both"/>
              <w:rPr>
                <w:b/>
                <w:color w:val="000000" w:themeColor="text1"/>
                <w:sz w:val="22"/>
                <w:szCs w:val="22"/>
              </w:rPr>
            </w:pPr>
            <w:r w:rsidRPr="00044DD2">
              <w:rPr>
                <w:b/>
                <w:bCs/>
                <w:color w:val="000000" w:themeColor="text1"/>
                <w:sz w:val="24"/>
                <w:szCs w:val="24"/>
              </w:rPr>
              <w:t>Рекомендуемые источники из разделов 8,</w:t>
            </w:r>
            <w:r w:rsidRPr="00044DD2">
              <w:rPr>
                <w:b/>
                <w:bCs/>
                <w:color w:val="000000" w:themeColor="text1"/>
                <w:sz w:val="24"/>
                <w:szCs w:val="24"/>
                <w:lang w:val="ru-RU"/>
              </w:rPr>
              <w:t xml:space="preserve"> </w:t>
            </w:r>
            <w:r w:rsidRPr="00044DD2">
              <w:rPr>
                <w:b/>
                <w:bCs/>
                <w:color w:val="000000" w:themeColor="text1"/>
                <w:sz w:val="24"/>
                <w:szCs w:val="24"/>
              </w:rPr>
              <w:t>9:</w:t>
            </w:r>
            <w:r w:rsidRPr="00044DD2">
              <w:rPr>
                <w:bCs/>
                <w:color w:val="000000" w:themeColor="text1"/>
                <w:sz w:val="24"/>
                <w:szCs w:val="24"/>
              </w:rPr>
              <w:t xml:space="preserve"> </w:t>
            </w:r>
            <w:r w:rsidRPr="00044DD2">
              <w:rPr>
                <w:bCs/>
                <w:color w:val="000000" w:themeColor="text1"/>
                <w:sz w:val="24"/>
                <w:szCs w:val="24"/>
                <w:lang w:val="ru-RU"/>
              </w:rPr>
              <w:t>8.1,2,3,4; 9.1,2,3,4,5</w:t>
            </w:r>
          </w:p>
        </w:tc>
        <w:tc>
          <w:tcPr>
            <w:tcW w:w="1412" w:type="dxa"/>
          </w:tcPr>
          <w:p w14:paraId="4AFE8D0E" w14:textId="77777777" w:rsidR="004D4DA6" w:rsidRPr="00044DD2" w:rsidRDefault="004D4DA6" w:rsidP="004D4DA6">
            <w:pPr>
              <w:rPr>
                <w:color w:val="000000" w:themeColor="text1"/>
                <w:sz w:val="20"/>
                <w:szCs w:val="20"/>
              </w:rPr>
            </w:pPr>
            <w:r w:rsidRPr="00044DD2">
              <w:rPr>
                <w:color w:val="000000" w:themeColor="text1"/>
                <w:sz w:val="20"/>
                <w:szCs w:val="20"/>
              </w:rPr>
              <w:t>Научная конференция, дискуссия,</w:t>
            </w:r>
          </w:p>
          <w:p w14:paraId="2276208A" w14:textId="77777777" w:rsidR="004D4DA6" w:rsidRPr="00044DD2" w:rsidRDefault="004D4DA6" w:rsidP="004D4DA6">
            <w:pPr>
              <w:rPr>
                <w:color w:val="000000" w:themeColor="text1"/>
                <w:sz w:val="22"/>
                <w:szCs w:val="22"/>
              </w:rPr>
            </w:pPr>
          </w:p>
        </w:tc>
      </w:tr>
      <w:tr w:rsidR="00044DD2" w:rsidRPr="00044DD2" w14:paraId="7F613E88" w14:textId="77777777" w:rsidTr="00E7640D">
        <w:tc>
          <w:tcPr>
            <w:tcW w:w="1964" w:type="dxa"/>
          </w:tcPr>
          <w:p w14:paraId="100F2394" w14:textId="77777777" w:rsidR="004D4DA6" w:rsidRPr="00044DD2" w:rsidRDefault="004D4DA6" w:rsidP="004D4DA6">
            <w:pPr>
              <w:rPr>
                <w:b/>
                <w:bCs/>
                <w:color w:val="000000" w:themeColor="text1"/>
              </w:rPr>
            </w:pPr>
            <w:r w:rsidRPr="00044DD2">
              <w:rPr>
                <w:rStyle w:val="FontStyle51"/>
                <w:rFonts w:eastAsiaTheme="majorEastAsia"/>
                <w:b/>
                <w:bCs/>
                <w:color w:val="000000" w:themeColor="text1"/>
                <w:sz w:val="24"/>
                <w:szCs w:val="24"/>
              </w:rPr>
              <w:t>Тема 3.</w:t>
            </w:r>
            <w:r w:rsidRPr="00044DD2">
              <w:rPr>
                <w:b/>
                <w:bCs/>
                <w:color w:val="000000" w:themeColor="text1"/>
              </w:rPr>
              <w:t xml:space="preserve"> </w:t>
            </w:r>
            <w:r w:rsidRPr="00044DD2">
              <w:rPr>
                <w:color w:val="000000" w:themeColor="text1"/>
              </w:rPr>
              <w:t>Природа и функции этических принципов</w:t>
            </w:r>
          </w:p>
        </w:tc>
        <w:tc>
          <w:tcPr>
            <w:tcW w:w="6616" w:type="dxa"/>
          </w:tcPr>
          <w:p w14:paraId="2FD4A069" w14:textId="77777777" w:rsidR="004D4DA6" w:rsidRPr="00044DD2" w:rsidRDefault="004D4DA6" w:rsidP="004D4DA6">
            <w:pPr>
              <w:pStyle w:val="af4"/>
              <w:jc w:val="both"/>
              <w:rPr>
                <w:color w:val="000000" w:themeColor="text1"/>
                <w:sz w:val="24"/>
                <w:szCs w:val="24"/>
              </w:rPr>
            </w:pPr>
            <w:r w:rsidRPr="00044DD2">
              <w:rPr>
                <w:color w:val="000000" w:themeColor="text1"/>
                <w:sz w:val="24"/>
                <w:szCs w:val="24"/>
              </w:rPr>
              <w:t>Этические принципы. Специфика субъектной этики. Функции этических принципов.</w:t>
            </w:r>
          </w:p>
          <w:p w14:paraId="0B1AA61A" w14:textId="671F2662" w:rsidR="00FB43DA" w:rsidRPr="00044DD2" w:rsidRDefault="00FB43DA" w:rsidP="004D4DA6">
            <w:pPr>
              <w:pStyle w:val="af4"/>
              <w:jc w:val="both"/>
              <w:rPr>
                <w:bCs/>
                <w:color w:val="000000" w:themeColor="text1"/>
                <w:sz w:val="22"/>
                <w:szCs w:val="22"/>
                <w:lang w:val="ru-RU"/>
              </w:rPr>
            </w:pPr>
            <w:r w:rsidRPr="00044DD2">
              <w:rPr>
                <w:b/>
                <w:bCs/>
                <w:color w:val="000000" w:themeColor="text1"/>
                <w:sz w:val="24"/>
                <w:szCs w:val="24"/>
              </w:rPr>
              <w:t>Рекомендуемые источники из разделов 8,</w:t>
            </w:r>
            <w:r w:rsidRPr="00044DD2">
              <w:rPr>
                <w:b/>
                <w:bCs/>
                <w:color w:val="000000" w:themeColor="text1"/>
                <w:sz w:val="24"/>
                <w:szCs w:val="24"/>
                <w:lang w:val="ru-RU"/>
              </w:rPr>
              <w:t xml:space="preserve"> </w:t>
            </w:r>
            <w:r w:rsidRPr="00044DD2">
              <w:rPr>
                <w:b/>
                <w:bCs/>
                <w:color w:val="000000" w:themeColor="text1"/>
                <w:sz w:val="24"/>
                <w:szCs w:val="24"/>
              </w:rPr>
              <w:t>9:</w:t>
            </w:r>
            <w:r w:rsidRPr="00044DD2">
              <w:rPr>
                <w:bCs/>
                <w:color w:val="000000" w:themeColor="text1"/>
                <w:sz w:val="24"/>
                <w:szCs w:val="24"/>
              </w:rPr>
              <w:t xml:space="preserve"> </w:t>
            </w:r>
            <w:r w:rsidRPr="00044DD2">
              <w:rPr>
                <w:bCs/>
                <w:color w:val="000000" w:themeColor="text1"/>
                <w:sz w:val="24"/>
                <w:szCs w:val="24"/>
                <w:lang w:val="ru-RU"/>
              </w:rPr>
              <w:t>8.1,2,3,4; 9.1,2,3,4,5</w:t>
            </w:r>
          </w:p>
        </w:tc>
        <w:tc>
          <w:tcPr>
            <w:tcW w:w="1412" w:type="dxa"/>
          </w:tcPr>
          <w:p w14:paraId="1862F1A3" w14:textId="77777777" w:rsidR="004D4DA6" w:rsidRPr="00044DD2" w:rsidRDefault="004D4DA6" w:rsidP="004D4DA6">
            <w:pPr>
              <w:jc w:val="both"/>
              <w:rPr>
                <w:color w:val="000000" w:themeColor="text1"/>
                <w:sz w:val="20"/>
                <w:szCs w:val="20"/>
              </w:rPr>
            </w:pPr>
            <w:r w:rsidRPr="00044DD2">
              <w:rPr>
                <w:color w:val="000000" w:themeColor="text1"/>
                <w:sz w:val="20"/>
                <w:szCs w:val="20"/>
              </w:rPr>
              <w:t>Опрос, дискуссия, презентации</w:t>
            </w:r>
          </w:p>
          <w:p w14:paraId="26DCCAEA" w14:textId="77777777" w:rsidR="004D4DA6" w:rsidRPr="00044DD2" w:rsidRDefault="004D4DA6" w:rsidP="004D4DA6">
            <w:pPr>
              <w:rPr>
                <w:color w:val="000000" w:themeColor="text1"/>
                <w:sz w:val="22"/>
                <w:szCs w:val="22"/>
              </w:rPr>
            </w:pPr>
            <w:r w:rsidRPr="00044DD2">
              <w:rPr>
                <w:color w:val="000000" w:themeColor="text1"/>
                <w:sz w:val="20"/>
                <w:szCs w:val="20"/>
              </w:rPr>
              <w:t>Доклады</w:t>
            </w:r>
          </w:p>
        </w:tc>
      </w:tr>
      <w:tr w:rsidR="00044DD2" w:rsidRPr="00044DD2" w14:paraId="12332717" w14:textId="77777777" w:rsidTr="00E7640D">
        <w:tc>
          <w:tcPr>
            <w:tcW w:w="1964" w:type="dxa"/>
          </w:tcPr>
          <w:p w14:paraId="50A8EB34" w14:textId="77777777" w:rsidR="004D4DA6" w:rsidRPr="00044DD2" w:rsidRDefault="004D4DA6" w:rsidP="004D4DA6">
            <w:pPr>
              <w:rPr>
                <w:b/>
                <w:bCs/>
                <w:color w:val="000000" w:themeColor="text1"/>
              </w:rPr>
            </w:pPr>
            <w:r w:rsidRPr="00044DD2">
              <w:rPr>
                <w:rStyle w:val="FontStyle51"/>
                <w:rFonts w:eastAsiaTheme="majorEastAsia"/>
                <w:b/>
                <w:bCs/>
                <w:color w:val="000000" w:themeColor="text1"/>
                <w:sz w:val="24"/>
                <w:szCs w:val="24"/>
              </w:rPr>
              <w:t>Тема 4.</w:t>
            </w:r>
            <w:r w:rsidRPr="00044DD2">
              <w:rPr>
                <w:b/>
                <w:bCs/>
                <w:color w:val="000000" w:themeColor="text1"/>
              </w:rPr>
              <w:t xml:space="preserve"> </w:t>
            </w:r>
            <w:r w:rsidRPr="00044DD2">
              <w:rPr>
                <w:color w:val="000000" w:themeColor="text1"/>
              </w:rPr>
              <w:t>Особенности развития культуры и этики</w:t>
            </w:r>
            <w:r w:rsidRPr="00044DD2">
              <w:rPr>
                <w:b/>
                <w:bCs/>
                <w:color w:val="000000" w:themeColor="text1"/>
              </w:rPr>
              <w:t xml:space="preserve"> </w:t>
            </w:r>
          </w:p>
        </w:tc>
        <w:tc>
          <w:tcPr>
            <w:tcW w:w="6616" w:type="dxa"/>
          </w:tcPr>
          <w:p w14:paraId="7B541735" w14:textId="77777777" w:rsidR="004D4DA6" w:rsidRPr="00044DD2" w:rsidRDefault="004D4DA6" w:rsidP="004D4DA6">
            <w:pPr>
              <w:pStyle w:val="af4"/>
              <w:jc w:val="both"/>
              <w:rPr>
                <w:color w:val="000000" w:themeColor="text1"/>
                <w:sz w:val="24"/>
                <w:szCs w:val="24"/>
              </w:rPr>
            </w:pPr>
            <w:r w:rsidRPr="00044DD2">
              <w:rPr>
                <w:color w:val="000000" w:themeColor="text1"/>
                <w:sz w:val="24"/>
                <w:szCs w:val="24"/>
              </w:rPr>
              <w:t>Предыстория нравственности. Место этики в культуре. Институт табу в первобытном обществе. Ритуализация общественной практики.</w:t>
            </w:r>
          </w:p>
          <w:p w14:paraId="640B4CFB" w14:textId="5F66001C" w:rsidR="00FB43DA" w:rsidRPr="00044DD2" w:rsidRDefault="00FB43DA" w:rsidP="004D4DA6">
            <w:pPr>
              <w:pStyle w:val="af4"/>
              <w:jc w:val="both"/>
              <w:rPr>
                <w:bCs/>
                <w:color w:val="000000" w:themeColor="text1"/>
                <w:sz w:val="22"/>
                <w:szCs w:val="22"/>
                <w:lang w:val="ru-RU"/>
              </w:rPr>
            </w:pPr>
            <w:r w:rsidRPr="00044DD2">
              <w:rPr>
                <w:b/>
                <w:bCs/>
                <w:color w:val="000000" w:themeColor="text1"/>
                <w:sz w:val="24"/>
                <w:szCs w:val="24"/>
              </w:rPr>
              <w:t>Рекомендуемые источники из разделов 8,</w:t>
            </w:r>
            <w:r w:rsidRPr="00044DD2">
              <w:rPr>
                <w:b/>
                <w:bCs/>
                <w:color w:val="000000" w:themeColor="text1"/>
                <w:sz w:val="24"/>
                <w:szCs w:val="24"/>
                <w:lang w:val="ru-RU"/>
              </w:rPr>
              <w:t xml:space="preserve"> </w:t>
            </w:r>
            <w:r w:rsidRPr="00044DD2">
              <w:rPr>
                <w:b/>
                <w:bCs/>
                <w:color w:val="000000" w:themeColor="text1"/>
                <w:sz w:val="24"/>
                <w:szCs w:val="24"/>
              </w:rPr>
              <w:t>9:</w:t>
            </w:r>
            <w:r w:rsidRPr="00044DD2">
              <w:rPr>
                <w:bCs/>
                <w:color w:val="000000" w:themeColor="text1"/>
                <w:sz w:val="24"/>
                <w:szCs w:val="24"/>
              </w:rPr>
              <w:t xml:space="preserve"> </w:t>
            </w:r>
            <w:r w:rsidRPr="00044DD2">
              <w:rPr>
                <w:bCs/>
                <w:color w:val="000000" w:themeColor="text1"/>
                <w:sz w:val="24"/>
                <w:szCs w:val="24"/>
                <w:lang w:val="ru-RU"/>
              </w:rPr>
              <w:t>8.1,2,3,4; 9.1,2,3,4,5</w:t>
            </w:r>
          </w:p>
        </w:tc>
        <w:tc>
          <w:tcPr>
            <w:tcW w:w="1412" w:type="dxa"/>
          </w:tcPr>
          <w:p w14:paraId="2095156C" w14:textId="77777777" w:rsidR="004D4DA6" w:rsidRPr="00044DD2" w:rsidRDefault="004D4DA6" w:rsidP="004D4DA6">
            <w:pPr>
              <w:jc w:val="both"/>
              <w:rPr>
                <w:color w:val="000000" w:themeColor="text1"/>
                <w:sz w:val="20"/>
                <w:szCs w:val="20"/>
              </w:rPr>
            </w:pPr>
            <w:r w:rsidRPr="00044DD2">
              <w:rPr>
                <w:color w:val="000000" w:themeColor="text1"/>
                <w:sz w:val="20"/>
                <w:szCs w:val="20"/>
              </w:rPr>
              <w:t xml:space="preserve">Опрос, презентации, </w:t>
            </w:r>
          </w:p>
          <w:p w14:paraId="12639AB7" w14:textId="77777777" w:rsidR="004D4DA6" w:rsidRPr="00044DD2" w:rsidRDefault="004D4DA6" w:rsidP="004D4DA6">
            <w:pPr>
              <w:rPr>
                <w:color w:val="000000" w:themeColor="text1"/>
                <w:sz w:val="22"/>
                <w:szCs w:val="22"/>
              </w:rPr>
            </w:pPr>
            <w:r w:rsidRPr="00044DD2">
              <w:rPr>
                <w:color w:val="000000" w:themeColor="text1"/>
                <w:sz w:val="20"/>
                <w:szCs w:val="20"/>
              </w:rPr>
              <w:t xml:space="preserve">практические задания с текстами </w:t>
            </w:r>
          </w:p>
        </w:tc>
      </w:tr>
      <w:tr w:rsidR="00044DD2" w:rsidRPr="00044DD2" w14:paraId="73186F80" w14:textId="77777777" w:rsidTr="00E7640D">
        <w:tc>
          <w:tcPr>
            <w:tcW w:w="1964" w:type="dxa"/>
          </w:tcPr>
          <w:p w14:paraId="4F6F5135" w14:textId="77777777" w:rsidR="004D4DA6" w:rsidRPr="00044DD2" w:rsidRDefault="004D4DA6" w:rsidP="004D4DA6">
            <w:pPr>
              <w:rPr>
                <w:b/>
                <w:bCs/>
                <w:color w:val="000000" w:themeColor="text1"/>
              </w:rPr>
            </w:pPr>
            <w:r w:rsidRPr="00044DD2">
              <w:rPr>
                <w:rStyle w:val="FontStyle51"/>
                <w:rFonts w:eastAsiaTheme="majorEastAsia"/>
                <w:b/>
                <w:bCs/>
                <w:color w:val="000000" w:themeColor="text1"/>
                <w:sz w:val="24"/>
                <w:szCs w:val="24"/>
              </w:rPr>
              <w:t>Тема 5.</w:t>
            </w:r>
            <w:r w:rsidRPr="00044DD2">
              <w:rPr>
                <w:b/>
                <w:bCs/>
                <w:color w:val="000000" w:themeColor="text1"/>
              </w:rPr>
              <w:t xml:space="preserve"> </w:t>
            </w:r>
            <w:r w:rsidRPr="00044DD2">
              <w:rPr>
                <w:color w:val="000000" w:themeColor="text1"/>
              </w:rPr>
              <w:t xml:space="preserve">Системная организация и </w:t>
            </w:r>
            <w:r w:rsidRPr="00044DD2">
              <w:rPr>
                <w:color w:val="000000" w:themeColor="text1"/>
              </w:rPr>
              <w:lastRenderedPageBreak/>
              <w:t>актуализация этических принципов</w:t>
            </w:r>
          </w:p>
        </w:tc>
        <w:tc>
          <w:tcPr>
            <w:tcW w:w="6616" w:type="dxa"/>
          </w:tcPr>
          <w:p w14:paraId="7C8B2C67" w14:textId="77777777" w:rsidR="004D4DA6" w:rsidRPr="00044DD2" w:rsidRDefault="004D4DA6" w:rsidP="004D4DA6">
            <w:pPr>
              <w:pStyle w:val="af4"/>
              <w:jc w:val="both"/>
              <w:rPr>
                <w:color w:val="000000" w:themeColor="text1"/>
                <w:sz w:val="24"/>
                <w:szCs w:val="24"/>
              </w:rPr>
            </w:pPr>
            <w:r w:rsidRPr="00044DD2">
              <w:rPr>
                <w:color w:val="000000" w:themeColor="text1"/>
                <w:sz w:val="24"/>
                <w:szCs w:val="24"/>
              </w:rPr>
              <w:lastRenderedPageBreak/>
              <w:t>Основные этические системы. Этика Аристотеля. Идеал по системе теологической этики. Этика Канта и категорический императив</w:t>
            </w:r>
          </w:p>
          <w:p w14:paraId="02335692" w14:textId="33870F62" w:rsidR="00FB43DA" w:rsidRPr="00044DD2" w:rsidRDefault="00FB43DA" w:rsidP="004D4DA6">
            <w:pPr>
              <w:pStyle w:val="af4"/>
              <w:jc w:val="both"/>
              <w:rPr>
                <w:bCs/>
                <w:color w:val="000000" w:themeColor="text1"/>
                <w:sz w:val="22"/>
                <w:szCs w:val="22"/>
                <w:lang w:val="ru-RU"/>
              </w:rPr>
            </w:pPr>
            <w:r w:rsidRPr="00044DD2">
              <w:rPr>
                <w:b/>
                <w:bCs/>
                <w:color w:val="000000" w:themeColor="text1"/>
                <w:sz w:val="24"/>
                <w:szCs w:val="24"/>
              </w:rPr>
              <w:lastRenderedPageBreak/>
              <w:t>Рекомендуемые источники из разделов 8,</w:t>
            </w:r>
            <w:r w:rsidRPr="00044DD2">
              <w:rPr>
                <w:b/>
                <w:bCs/>
                <w:color w:val="000000" w:themeColor="text1"/>
                <w:sz w:val="24"/>
                <w:szCs w:val="24"/>
                <w:lang w:val="ru-RU"/>
              </w:rPr>
              <w:t xml:space="preserve"> </w:t>
            </w:r>
            <w:r w:rsidRPr="00044DD2">
              <w:rPr>
                <w:b/>
                <w:bCs/>
                <w:color w:val="000000" w:themeColor="text1"/>
                <w:sz w:val="24"/>
                <w:szCs w:val="24"/>
              </w:rPr>
              <w:t>9:</w:t>
            </w:r>
            <w:r w:rsidRPr="00044DD2">
              <w:rPr>
                <w:bCs/>
                <w:color w:val="000000" w:themeColor="text1"/>
                <w:sz w:val="24"/>
                <w:szCs w:val="24"/>
              </w:rPr>
              <w:t xml:space="preserve"> </w:t>
            </w:r>
            <w:r w:rsidRPr="00044DD2">
              <w:rPr>
                <w:bCs/>
                <w:color w:val="000000" w:themeColor="text1"/>
                <w:sz w:val="24"/>
                <w:szCs w:val="24"/>
                <w:lang w:val="ru-RU"/>
              </w:rPr>
              <w:t>8.1,2,3,4; 9.1,2,3,4,5</w:t>
            </w:r>
          </w:p>
        </w:tc>
        <w:tc>
          <w:tcPr>
            <w:tcW w:w="1412" w:type="dxa"/>
          </w:tcPr>
          <w:p w14:paraId="068CC8EE" w14:textId="77777777" w:rsidR="004D4DA6" w:rsidRPr="00044DD2" w:rsidRDefault="004D4DA6" w:rsidP="004D4DA6">
            <w:pPr>
              <w:jc w:val="both"/>
              <w:rPr>
                <w:color w:val="000000" w:themeColor="text1"/>
                <w:sz w:val="20"/>
                <w:szCs w:val="20"/>
              </w:rPr>
            </w:pPr>
            <w:r w:rsidRPr="00044DD2">
              <w:rPr>
                <w:color w:val="000000" w:themeColor="text1"/>
                <w:sz w:val="20"/>
                <w:szCs w:val="20"/>
              </w:rPr>
              <w:lastRenderedPageBreak/>
              <w:t xml:space="preserve">Опрос, презентации, </w:t>
            </w:r>
          </w:p>
          <w:p w14:paraId="6204F42E" w14:textId="77777777" w:rsidR="004D4DA6" w:rsidRPr="00044DD2" w:rsidRDefault="004D4DA6" w:rsidP="004D4DA6">
            <w:pPr>
              <w:rPr>
                <w:color w:val="000000" w:themeColor="text1"/>
                <w:sz w:val="22"/>
                <w:szCs w:val="22"/>
              </w:rPr>
            </w:pPr>
            <w:r w:rsidRPr="00044DD2">
              <w:rPr>
                <w:color w:val="000000" w:themeColor="text1"/>
                <w:sz w:val="20"/>
                <w:szCs w:val="20"/>
              </w:rPr>
              <w:lastRenderedPageBreak/>
              <w:t>практические задания с текстами</w:t>
            </w:r>
          </w:p>
        </w:tc>
      </w:tr>
      <w:tr w:rsidR="00044DD2" w:rsidRPr="00044DD2" w14:paraId="4108EB2C" w14:textId="77777777" w:rsidTr="00E7640D">
        <w:tc>
          <w:tcPr>
            <w:tcW w:w="1964" w:type="dxa"/>
          </w:tcPr>
          <w:p w14:paraId="0B7A7A83" w14:textId="77777777" w:rsidR="004D4DA6" w:rsidRPr="00044DD2" w:rsidRDefault="004D4DA6" w:rsidP="004D4DA6">
            <w:pPr>
              <w:rPr>
                <w:b/>
                <w:bCs/>
                <w:color w:val="000000" w:themeColor="text1"/>
              </w:rPr>
            </w:pPr>
            <w:r w:rsidRPr="00044DD2">
              <w:rPr>
                <w:rStyle w:val="FontStyle51"/>
                <w:rFonts w:eastAsiaTheme="majorEastAsia"/>
                <w:b/>
                <w:bCs/>
                <w:color w:val="000000" w:themeColor="text1"/>
                <w:sz w:val="24"/>
                <w:szCs w:val="24"/>
              </w:rPr>
              <w:lastRenderedPageBreak/>
              <w:t>Тема 6.</w:t>
            </w:r>
            <w:r w:rsidRPr="00044DD2">
              <w:rPr>
                <w:b/>
                <w:bCs/>
                <w:color w:val="000000" w:themeColor="text1"/>
              </w:rPr>
              <w:t xml:space="preserve"> </w:t>
            </w:r>
            <w:r w:rsidRPr="00044DD2">
              <w:rPr>
                <w:color w:val="000000" w:themeColor="text1"/>
              </w:rPr>
              <w:t>Понятие о нравственном прогрессе и регрессе</w:t>
            </w:r>
          </w:p>
        </w:tc>
        <w:tc>
          <w:tcPr>
            <w:tcW w:w="6616" w:type="dxa"/>
          </w:tcPr>
          <w:p w14:paraId="74BAB48D" w14:textId="77777777" w:rsidR="004D4DA6" w:rsidRPr="00044DD2" w:rsidRDefault="004D4DA6" w:rsidP="004D4DA6">
            <w:pPr>
              <w:pStyle w:val="af4"/>
              <w:jc w:val="both"/>
              <w:rPr>
                <w:color w:val="000000" w:themeColor="text1"/>
                <w:sz w:val="24"/>
                <w:szCs w:val="24"/>
              </w:rPr>
            </w:pPr>
            <w:r w:rsidRPr="00044DD2">
              <w:rPr>
                <w:color w:val="000000" w:themeColor="text1"/>
                <w:sz w:val="24"/>
                <w:szCs w:val="24"/>
              </w:rPr>
              <w:t>Нравственное сознание человека. Представление о нравственном прогрессе у Платона. Нравственное совершенствование или нравственный регресс в этических в восточных этических учениях.</w:t>
            </w:r>
          </w:p>
          <w:p w14:paraId="39AD7192" w14:textId="413BF086" w:rsidR="00FB43DA" w:rsidRPr="00044DD2" w:rsidRDefault="00FB43DA" w:rsidP="004D4DA6">
            <w:pPr>
              <w:pStyle w:val="af4"/>
              <w:jc w:val="both"/>
              <w:rPr>
                <w:bCs/>
                <w:color w:val="000000" w:themeColor="text1"/>
                <w:sz w:val="22"/>
                <w:szCs w:val="22"/>
                <w:lang w:val="ru-RU"/>
              </w:rPr>
            </w:pPr>
            <w:r w:rsidRPr="00044DD2">
              <w:rPr>
                <w:b/>
                <w:bCs/>
                <w:color w:val="000000" w:themeColor="text1"/>
                <w:sz w:val="24"/>
                <w:szCs w:val="24"/>
              </w:rPr>
              <w:t>Рекомендуемые источники из разделов 8,</w:t>
            </w:r>
            <w:r w:rsidRPr="00044DD2">
              <w:rPr>
                <w:b/>
                <w:bCs/>
                <w:color w:val="000000" w:themeColor="text1"/>
                <w:sz w:val="24"/>
                <w:szCs w:val="24"/>
                <w:lang w:val="ru-RU"/>
              </w:rPr>
              <w:t xml:space="preserve"> </w:t>
            </w:r>
            <w:r w:rsidRPr="00044DD2">
              <w:rPr>
                <w:b/>
                <w:bCs/>
                <w:color w:val="000000" w:themeColor="text1"/>
                <w:sz w:val="24"/>
                <w:szCs w:val="24"/>
              </w:rPr>
              <w:t>9:</w:t>
            </w:r>
            <w:r w:rsidRPr="00044DD2">
              <w:rPr>
                <w:bCs/>
                <w:color w:val="000000" w:themeColor="text1"/>
                <w:sz w:val="24"/>
                <w:szCs w:val="24"/>
              </w:rPr>
              <w:t xml:space="preserve"> </w:t>
            </w:r>
            <w:r w:rsidRPr="00044DD2">
              <w:rPr>
                <w:bCs/>
                <w:color w:val="000000" w:themeColor="text1"/>
                <w:sz w:val="24"/>
                <w:szCs w:val="24"/>
                <w:lang w:val="ru-RU"/>
              </w:rPr>
              <w:t>8.1,2,3,4; 9.1,2,3,4,5</w:t>
            </w:r>
          </w:p>
        </w:tc>
        <w:tc>
          <w:tcPr>
            <w:tcW w:w="1412" w:type="dxa"/>
          </w:tcPr>
          <w:p w14:paraId="4DEABAB1" w14:textId="77777777" w:rsidR="004D4DA6" w:rsidRPr="00044DD2" w:rsidRDefault="004D4DA6" w:rsidP="004D4DA6">
            <w:pPr>
              <w:rPr>
                <w:color w:val="000000" w:themeColor="text1"/>
                <w:sz w:val="22"/>
                <w:szCs w:val="22"/>
              </w:rPr>
            </w:pPr>
            <w:r w:rsidRPr="00044DD2">
              <w:rPr>
                <w:color w:val="000000" w:themeColor="text1"/>
                <w:sz w:val="20"/>
                <w:szCs w:val="20"/>
              </w:rPr>
              <w:t>Практические задания, кейсы</w:t>
            </w:r>
          </w:p>
        </w:tc>
      </w:tr>
      <w:tr w:rsidR="00044DD2" w:rsidRPr="00044DD2" w14:paraId="0FC84209" w14:textId="77777777" w:rsidTr="00E7640D">
        <w:tc>
          <w:tcPr>
            <w:tcW w:w="1964" w:type="dxa"/>
          </w:tcPr>
          <w:p w14:paraId="0E32CCC8" w14:textId="77777777" w:rsidR="004D4DA6" w:rsidRPr="00044DD2" w:rsidRDefault="004D4DA6" w:rsidP="004D4DA6">
            <w:pPr>
              <w:rPr>
                <w:b/>
                <w:bCs/>
                <w:color w:val="000000" w:themeColor="text1"/>
              </w:rPr>
            </w:pPr>
            <w:r w:rsidRPr="00044DD2">
              <w:rPr>
                <w:rStyle w:val="FontStyle51"/>
                <w:rFonts w:eastAsiaTheme="majorEastAsia"/>
                <w:b/>
                <w:bCs/>
                <w:color w:val="000000" w:themeColor="text1"/>
                <w:sz w:val="24"/>
                <w:szCs w:val="24"/>
              </w:rPr>
              <w:t>Тема 7</w:t>
            </w:r>
            <w:r w:rsidRPr="00044DD2">
              <w:rPr>
                <w:rStyle w:val="FontStyle51"/>
                <w:rFonts w:eastAsiaTheme="majorEastAsia"/>
                <w:color w:val="000000" w:themeColor="text1"/>
                <w:sz w:val="24"/>
                <w:szCs w:val="24"/>
              </w:rPr>
              <w:t>.</w:t>
            </w:r>
            <w:r w:rsidRPr="00044DD2">
              <w:rPr>
                <w:color w:val="000000" w:themeColor="text1"/>
              </w:rPr>
              <w:t xml:space="preserve"> Этическая культура личности</w:t>
            </w:r>
          </w:p>
        </w:tc>
        <w:tc>
          <w:tcPr>
            <w:tcW w:w="6616" w:type="dxa"/>
          </w:tcPr>
          <w:p w14:paraId="4DE6C74F" w14:textId="77777777" w:rsidR="004D4DA6" w:rsidRPr="00044DD2" w:rsidRDefault="004D4DA6" w:rsidP="004D4DA6">
            <w:pPr>
              <w:pStyle w:val="af4"/>
              <w:jc w:val="both"/>
              <w:rPr>
                <w:color w:val="000000" w:themeColor="text1"/>
                <w:sz w:val="24"/>
                <w:szCs w:val="24"/>
                <w:lang w:val="ru-RU"/>
              </w:rPr>
            </w:pPr>
            <w:r w:rsidRPr="00044DD2">
              <w:rPr>
                <w:color w:val="000000" w:themeColor="text1"/>
                <w:sz w:val="24"/>
                <w:szCs w:val="24"/>
              </w:rPr>
              <w:t>Понятие «личность». Культура этического мышления. Нравственная мудрость как единство и гармония знания моральных требований - и их воплощение в поступках. Диалектическое единство рационального и иррационального в этическом начале человека</w:t>
            </w:r>
            <w:r w:rsidRPr="00044DD2">
              <w:rPr>
                <w:color w:val="000000" w:themeColor="text1"/>
                <w:sz w:val="24"/>
                <w:szCs w:val="24"/>
                <w:lang w:val="ru-RU"/>
              </w:rPr>
              <w:t>.</w:t>
            </w:r>
          </w:p>
          <w:p w14:paraId="2978F373" w14:textId="750E50BA" w:rsidR="00FB43DA" w:rsidRPr="00044DD2" w:rsidRDefault="00FB43DA" w:rsidP="004D4DA6">
            <w:pPr>
              <w:pStyle w:val="af4"/>
              <w:jc w:val="both"/>
              <w:rPr>
                <w:bCs/>
                <w:color w:val="000000" w:themeColor="text1"/>
                <w:sz w:val="22"/>
                <w:szCs w:val="22"/>
                <w:lang w:val="ru-RU"/>
              </w:rPr>
            </w:pPr>
            <w:r w:rsidRPr="00044DD2">
              <w:rPr>
                <w:b/>
                <w:bCs/>
                <w:color w:val="000000" w:themeColor="text1"/>
                <w:sz w:val="24"/>
                <w:szCs w:val="24"/>
              </w:rPr>
              <w:t>Рекомендуемые источники из разделов 8,</w:t>
            </w:r>
            <w:r w:rsidRPr="00044DD2">
              <w:rPr>
                <w:b/>
                <w:bCs/>
                <w:color w:val="000000" w:themeColor="text1"/>
                <w:sz w:val="24"/>
                <w:szCs w:val="24"/>
                <w:lang w:val="ru-RU"/>
              </w:rPr>
              <w:t xml:space="preserve"> </w:t>
            </w:r>
            <w:r w:rsidRPr="00044DD2">
              <w:rPr>
                <w:b/>
                <w:bCs/>
                <w:color w:val="000000" w:themeColor="text1"/>
                <w:sz w:val="24"/>
                <w:szCs w:val="24"/>
              </w:rPr>
              <w:t>9:</w:t>
            </w:r>
            <w:r w:rsidRPr="00044DD2">
              <w:rPr>
                <w:bCs/>
                <w:color w:val="000000" w:themeColor="text1"/>
                <w:sz w:val="24"/>
                <w:szCs w:val="24"/>
              </w:rPr>
              <w:t xml:space="preserve"> </w:t>
            </w:r>
            <w:r w:rsidRPr="00044DD2">
              <w:rPr>
                <w:bCs/>
                <w:color w:val="000000" w:themeColor="text1"/>
                <w:sz w:val="24"/>
                <w:szCs w:val="24"/>
                <w:lang w:val="ru-RU"/>
              </w:rPr>
              <w:t>8.1,2,3,4; 9.1,2,3,4,5</w:t>
            </w:r>
          </w:p>
        </w:tc>
        <w:tc>
          <w:tcPr>
            <w:tcW w:w="1412" w:type="dxa"/>
          </w:tcPr>
          <w:p w14:paraId="20203CC6" w14:textId="77777777" w:rsidR="004D4DA6" w:rsidRPr="00044DD2" w:rsidRDefault="004D4DA6" w:rsidP="004D4DA6">
            <w:pPr>
              <w:rPr>
                <w:color w:val="000000" w:themeColor="text1"/>
                <w:sz w:val="22"/>
                <w:szCs w:val="22"/>
              </w:rPr>
            </w:pPr>
            <w:r w:rsidRPr="00044DD2">
              <w:rPr>
                <w:color w:val="000000" w:themeColor="text1"/>
                <w:sz w:val="20"/>
                <w:szCs w:val="20"/>
              </w:rPr>
              <w:t>Мозговой штурм</w:t>
            </w:r>
          </w:p>
        </w:tc>
      </w:tr>
      <w:tr w:rsidR="00044DD2" w:rsidRPr="00044DD2" w14:paraId="7926740B" w14:textId="77777777" w:rsidTr="00E7640D">
        <w:tc>
          <w:tcPr>
            <w:tcW w:w="1964" w:type="dxa"/>
          </w:tcPr>
          <w:p w14:paraId="109A1F66" w14:textId="77777777" w:rsidR="004D4DA6" w:rsidRPr="00044DD2" w:rsidRDefault="004D4DA6" w:rsidP="004D4DA6">
            <w:pPr>
              <w:rPr>
                <w:b/>
                <w:bCs/>
                <w:color w:val="000000" w:themeColor="text1"/>
              </w:rPr>
            </w:pPr>
            <w:r w:rsidRPr="00044DD2">
              <w:rPr>
                <w:rStyle w:val="FontStyle51"/>
                <w:rFonts w:eastAsiaTheme="majorEastAsia"/>
                <w:b/>
                <w:bCs/>
                <w:color w:val="000000" w:themeColor="text1"/>
                <w:sz w:val="24"/>
                <w:szCs w:val="24"/>
              </w:rPr>
              <w:t>Тема 8.</w:t>
            </w:r>
            <w:r w:rsidRPr="00044DD2">
              <w:rPr>
                <w:b/>
                <w:bCs/>
                <w:color w:val="000000" w:themeColor="text1"/>
              </w:rPr>
              <w:t xml:space="preserve"> </w:t>
            </w:r>
            <w:r w:rsidRPr="00044DD2">
              <w:rPr>
                <w:color w:val="000000" w:themeColor="text1"/>
              </w:rPr>
              <w:t>Семья и семейные ценности в этической антропологии</w:t>
            </w:r>
          </w:p>
        </w:tc>
        <w:tc>
          <w:tcPr>
            <w:tcW w:w="6616" w:type="dxa"/>
          </w:tcPr>
          <w:p w14:paraId="03B35484" w14:textId="77777777" w:rsidR="004D4DA6" w:rsidRPr="00044DD2" w:rsidRDefault="004D4DA6" w:rsidP="004D4DA6">
            <w:pPr>
              <w:pStyle w:val="af4"/>
              <w:jc w:val="both"/>
              <w:rPr>
                <w:color w:val="000000" w:themeColor="text1"/>
                <w:sz w:val="24"/>
                <w:szCs w:val="24"/>
              </w:rPr>
            </w:pPr>
            <w:r w:rsidRPr="00044DD2">
              <w:rPr>
                <w:color w:val="000000" w:themeColor="text1"/>
                <w:sz w:val="24"/>
                <w:szCs w:val="24"/>
              </w:rPr>
              <w:t>Семья как фундамент ценностного отношения к миру. Значение семьи и семейных ценностей в развитии духовного здоровья личности</w:t>
            </w:r>
          </w:p>
          <w:p w14:paraId="11BDF1DF" w14:textId="29EC9B4B" w:rsidR="00FB43DA" w:rsidRPr="00044DD2" w:rsidRDefault="00FB43DA" w:rsidP="004D4DA6">
            <w:pPr>
              <w:pStyle w:val="af4"/>
              <w:jc w:val="both"/>
              <w:rPr>
                <w:bCs/>
                <w:color w:val="000000" w:themeColor="text1"/>
                <w:sz w:val="22"/>
                <w:szCs w:val="22"/>
                <w:lang w:val="ru-RU"/>
              </w:rPr>
            </w:pPr>
            <w:r w:rsidRPr="00044DD2">
              <w:rPr>
                <w:b/>
                <w:bCs/>
                <w:color w:val="000000" w:themeColor="text1"/>
                <w:sz w:val="24"/>
                <w:szCs w:val="24"/>
              </w:rPr>
              <w:t>Рекомендуемые источники из разделов 8,</w:t>
            </w:r>
            <w:r w:rsidRPr="00044DD2">
              <w:rPr>
                <w:b/>
                <w:bCs/>
                <w:color w:val="000000" w:themeColor="text1"/>
                <w:sz w:val="24"/>
                <w:szCs w:val="24"/>
                <w:lang w:val="ru-RU"/>
              </w:rPr>
              <w:t xml:space="preserve"> </w:t>
            </w:r>
            <w:r w:rsidRPr="00044DD2">
              <w:rPr>
                <w:b/>
                <w:bCs/>
                <w:color w:val="000000" w:themeColor="text1"/>
                <w:sz w:val="24"/>
                <w:szCs w:val="24"/>
              </w:rPr>
              <w:t>9:</w:t>
            </w:r>
            <w:r w:rsidRPr="00044DD2">
              <w:rPr>
                <w:bCs/>
                <w:color w:val="000000" w:themeColor="text1"/>
                <w:sz w:val="24"/>
                <w:szCs w:val="24"/>
              </w:rPr>
              <w:t xml:space="preserve"> </w:t>
            </w:r>
            <w:r w:rsidRPr="00044DD2">
              <w:rPr>
                <w:bCs/>
                <w:color w:val="000000" w:themeColor="text1"/>
                <w:sz w:val="24"/>
                <w:szCs w:val="24"/>
                <w:lang w:val="ru-RU"/>
              </w:rPr>
              <w:t>8.1,2,3,4; 9.1,2,3,4,5</w:t>
            </w:r>
          </w:p>
        </w:tc>
        <w:tc>
          <w:tcPr>
            <w:tcW w:w="1412" w:type="dxa"/>
          </w:tcPr>
          <w:p w14:paraId="3EF4A80B" w14:textId="77777777" w:rsidR="004D4DA6" w:rsidRPr="00044DD2" w:rsidRDefault="004D4DA6" w:rsidP="004D4DA6">
            <w:pPr>
              <w:jc w:val="both"/>
              <w:rPr>
                <w:color w:val="000000" w:themeColor="text1"/>
                <w:sz w:val="20"/>
                <w:szCs w:val="20"/>
              </w:rPr>
            </w:pPr>
            <w:r w:rsidRPr="00044DD2">
              <w:rPr>
                <w:color w:val="000000" w:themeColor="text1"/>
                <w:sz w:val="20"/>
                <w:szCs w:val="20"/>
              </w:rPr>
              <w:t xml:space="preserve">Опрос, презентации, </w:t>
            </w:r>
          </w:p>
          <w:p w14:paraId="4ADF7208" w14:textId="77777777" w:rsidR="004D4DA6" w:rsidRPr="00044DD2" w:rsidRDefault="004D4DA6" w:rsidP="004D4DA6">
            <w:pPr>
              <w:rPr>
                <w:color w:val="000000" w:themeColor="text1"/>
                <w:sz w:val="22"/>
                <w:szCs w:val="22"/>
              </w:rPr>
            </w:pPr>
            <w:r w:rsidRPr="00044DD2">
              <w:rPr>
                <w:color w:val="000000" w:themeColor="text1"/>
                <w:sz w:val="20"/>
                <w:szCs w:val="20"/>
              </w:rPr>
              <w:t>практические задания с текстами Коллоквиум</w:t>
            </w:r>
          </w:p>
        </w:tc>
      </w:tr>
      <w:tr w:rsidR="00044DD2" w:rsidRPr="00044DD2" w14:paraId="64A17A13" w14:textId="77777777" w:rsidTr="00E7640D">
        <w:tc>
          <w:tcPr>
            <w:tcW w:w="1964" w:type="dxa"/>
          </w:tcPr>
          <w:p w14:paraId="533ED3B7" w14:textId="77777777" w:rsidR="004D4DA6" w:rsidRPr="00044DD2" w:rsidRDefault="004D4DA6" w:rsidP="004D4DA6">
            <w:pPr>
              <w:rPr>
                <w:b/>
                <w:bCs/>
                <w:color w:val="000000" w:themeColor="text1"/>
              </w:rPr>
            </w:pPr>
            <w:r w:rsidRPr="00044DD2">
              <w:rPr>
                <w:rStyle w:val="FontStyle51"/>
                <w:rFonts w:eastAsiaTheme="majorEastAsia"/>
                <w:b/>
                <w:bCs/>
                <w:color w:val="000000" w:themeColor="text1"/>
                <w:sz w:val="24"/>
                <w:szCs w:val="24"/>
              </w:rPr>
              <w:t>Тема 9.</w:t>
            </w:r>
            <w:r w:rsidRPr="00044DD2">
              <w:rPr>
                <w:b/>
                <w:bCs/>
                <w:color w:val="000000" w:themeColor="text1"/>
              </w:rPr>
              <w:t xml:space="preserve"> </w:t>
            </w:r>
            <w:r w:rsidRPr="00044DD2">
              <w:rPr>
                <w:color w:val="000000" w:themeColor="text1"/>
              </w:rPr>
              <w:t>Роль общества в этическом становлении человека</w:t>
            </w:r>
          </w:p>
        </w:tc>
        <w:tc>
          <w:tcPr>
            <w:tcW w:w="6616" w:type="dxa"/>
          </w:tcPr>
          <w:p w14:paraId="2C4CE7ED" w14:textId="77777777" w:rsidR="004D4DA6" w:rsidRPr="00044DD2" w:rsidRDefault="004D4DA6" w:rsidP="004D4DA6">
            <w:pPr>
              <w:pStyle w:val="af4"/>
              <w:jc w:val="both"/>
              <w:rPr>
                <w:color w:val="000000" w:themeColor="text1"/>
                <w:sz w:val="24"/>
                <w:szCs w:val="24"/>
              </w:rPr>
            </w:pPr>
            <w:r w:rsidRPr="00044DD2">
              <w:rPr>
                <w:color w:val="000000" w:themeColor="text1"/>
                <w:sz w:val="24"/>
                <w:szCs w:val="24"/>
              </w:rPr>
              <w:t>Общество как среда зарождения этики. Нормы поведения человека в обществе. Место этики в системе человек, общество и природа.</w:t>
            </w:r>
          </w:p>
          <w:p w14:paraId="1D6A3DC6" w14:textId="5C43A3B7" w:rsidR="00FB43DA" w:rsidRPr="00044DD2" w:rsidRDefault="00FB43DA" w:rsidP="004D4DA6">
            <w:pPr>
              <w:pStyle w:val="af4"/>
              <w:jc w:val="both"/>
              <w:rPr>
                <w:bCs/>
                <w:color w:val="000000" w:themeColor="text1"/>
                <w:sz w:val="22"/>
                <w:szCs w:val="22"/>
                <w:lang w:val="ru-RU"/>
              </w:rPr>
            </w:pPr>
            <w:r w:rsidRPr="00044DD2">
              <w:rPr>
                <w:b/>
                <w:bCs/>
                <w:color w:val="000000" w:themeColor="text1"/>
                <w:sz w:val="24"/>
                <w:szCs w:val="24"/>
              </w:rPr>
              <w:t>Рекомендуемые источники из разделов 8,</w:t>
            </w:r>
            <w:r w:rsidRPr="00044DD2">
              <w:rPr>
                <w:b/>
                <w:bCs/>
                <w:color w:val="000000" w:themeColor="text1"/>
                <w:sz w:val="24"/>
                <w:szCs w:val="24"/>
                <w:lang w:val="ru-RU"/>
              </w:rPr>
              <w:t xml:space="preserve"> </w:t>
            </w:r>
            <w:r w:rsidRPr="00044DD2">
              <w:rPr>
                <w:b/>
                <w:bCs/>
                <w:color w:val="000000" w:themeColor="text1"/>
                <w:sz w:val="24"/>
                <w:szCs w:val="24"/>
              </w:rPr>
              <w:t>9:</w:t>
            </w:r>
            <w:r w:rsidRPr="00044DD2">
              <w:rPr>
                <w:bCs/>
                <w:color w:val="000000" w:themeColor="text1"/>
                <w:sz w:val="24"/>
                <w:szCs w:val="24"/>
              </w:rPr>
              <w:t xml:space="preserve"> </w:t>
            </w:r>
            <w:r w:rsidRPr="00044DD2">
              <w:rPr>
                <w:bCs/>
                <w:color w:val="000000" w:themeColor="text1"/>
                <w:sz w:val="24"/>
                <w:szCs w:val="24"/>
                <w:lang w:val="ru-RU"/>
              </w:rPr>
              <w:t>8.1,2,3,4; 9.1,2,3,4,5</w:t>
            </w:r>
          </w:p>
        </w:tc>
        <w:tc>
          <w:tcPr>
            <w:tcW w:w="1412" w:type="dxa"/>
          </w:tcPr>
          <w:p w14:paraId="0FD0A422" w14:textId="77777777" w:rsidR="004D4DA6" w:rsidRPr="00044DD2" w:rsidRDefault="004D4DA6" w:rsidP="004D4DA6">
            <w:pPr>
              <w:jc w:val="both"/>
              <w:rPr>
                <w:color w:val="000000" w:themeColor="text1"/>
                <w:sz w:val="20"/>
                <w:szCs w:val="20"/>
              </w:rPr>
            </w:pPr>
            <w:r w:rsidRPr="00044DD2">
              <w:rPr>
                <w:color w:val="000000" w:themeColor="text1"/>
                <w:sz w:val="20"/>
                <w:szCs w:val="20"/>
              </w:rPr>
              <w:t xml:space="preserve">Опрос, презентации, </w:t>
            </w:r>
          </w:p>
          <w:p w14:paraId="52355F9A" w14:textId="77777777" w:rsidR="004D4DA6" w:rsidRPr="00044DD2" w:rsidRDefault="004D4DA6" w:rsidP="004D4DA6">
            <w:pPr>
              <w:rPr>
                <w:color w:val="000000" w:themeColor="text1"/>
                <w:sz w:val="22"/>
                <w:szCs w:val="22"/>
              </w:rPr>
            </w:pPr>
            <w:r w:rsidRPr="00044DD2">
              <w:rPr>
                <w:color w:val="000000" w:themeColor="text1"/>
                <w:sz w:val="20"/>
                <w:szCs w:val="20"/>
              </w:rPr>
              <w:t xml:space="preserve">практические задания с текстами Диспут </w:t>
            </w:r>
          </w:p>
        </w:tc>
      </w:tr>
      <w:tr w:rsidR="00044DD2" w:rsidRPr="00044DD2" w14:paraId="0DB46F08" w14:textId="77777777" w:rsidTr="00E7640D">
        <w:tc>
          <w:tcPr>
            <w:tcW w:w="1964" w:type="dxa"/>
          </w:tcPr>
          <w:p w14:paraId="21D510A8" w14:textId="77777777" w:rsidR="004D4DA6" w:rsidRPr="00044DD2" w:rsidRDefault="004D4DA6" w:rsidP="004D4DA6">
            <w:pPr>
              <w:rPr>
                <w:b/>
                <w:bCs/>
                <w:color w:val="000000" w:themeColor="text1"/>
              </w:rPr>
            </w:pPr>
            <w:r w:rsidRPr="00044DD2">
              <w:rPr>
                <w:rStyle w:val="FontStyle51"/>
                <w:rFonts w:eastAsiaTheme="majorEastAsia"/>
                <w:b/>
                <w:bCs/>
                <w:color w:val="000000" w:themeColor="text1"/>
                <w:sz w:val="24"/>
                <w:szCs w:val="24"/>
              </w:rPr>
              <w:t>Тема 10.</w:t>
            </w:r>
            <w:r w:rsidRPr="00044DD2">
              <w:rPr>
                <w:b/>
                <w:bCs/>
                <w:color w:val="000000" w:themeColor="text1"/>
              </w:rPr>
              <w:t xml:space="preserve"> </w:t>
            </w:r>
            <w:r w:rsidRPr="00044DD2">
              <w:rPr>
                <w:color w:val="000000" w:themeColor="text1"/>
              </w:rPr>
              <w:t>Религиозный фактор развития этических принципов</w:t>
            </w:r>
          </w:p>
        </w:tc>
        <w:tc>
          <w:tcPr>
            <w:tcW w:w="6616" w:type="dxa"/>
          </w:tcPr>
          <w:p w14:paraId="05ECCA23" w14:textId="77777777" w:rsidR="004D4DA6" w:rsidRPr="00044DD2" w:rsidRDefault="004D4DA6" w:rsidP="004D4DA6">
            <w:pPr>
              <w:pStyle w:val="af4"/>
              <w:jc w:val="both"/>
              <w:rPr>
                <w:color w:val="000000" w:themeColor="text1"/>
                <w:sz w:val="24"/>
                <w:szCs w:val="24"/>
              </w:rPr>
            </w:pPr>
            <w:r w:rsidRPr="00044DD2">
              <w:rPr>
                <w:color w:val="000000" w:themeColor="text1"/>
                <w:sz w:val="24"/>
                <w:szCs w:val="24"/>
              </w:rPr>
              <w:t xml:space="preserve">Религиозная этика. Моральное религиозное сознание. Основные понятия религиозной этики. Принципы религиозной этики.  </w:t>
            </w:r>
          </w:p>
          <w:p w14:paraId="681350AB" w14:textId="2DF99E88" w:rsidR="00FB43DA" w:rsidRPr="00044DD2" w:rsidRDefault="00FB43DA" w:rsidP="004D4DA6">
            <w:pPr>
              <w:pStyle w:val="af4"/>
              <w:jc w:val="both"/>
              <w:rPr>
                <w:bCs/>
                <w:color w:val="000000" w:themeColor="text1"/>
                <w:sz w:val="22"/>
                <w:szCs w:val="22"/>
                <w:lang w:val="ru-RU"/>
              </w:rPr>
            </w:pPr>
            <w:r w:rsidRPr="00044DD2">
              <w:rPr>
                <w:b/>
                <w:bCs/>
                <w:color w:val="000000" w:themeColor="text1"/>
                <w:sz w:val="24"/>
                <w:szCs w:val="24"/>
              </w:rPr>
              <w:t>Рекомендуемые источники из разделов 8,</w:t>
            </w:r>
            <w:r w:rsidRPr="00044DD2">
              <w:rPr>
                <w:b/>
                <w:bCs/>
                <w:color w:val="000000" w:themeColor="text1"/>
                <w:sz w:val="24"/>
                <w:szCs w:val="24"/>
                <w:lang w:val="ru-RU"/>
              </w:rPr>
              <w:t xml:space="preserve"> </w:t>
            </w:r>
            <w:r w:rsidRPr="00044DD2">
              <w:rPr>
                <w:b/>
                <w:bCs/>
                <w:color w:val="000000" w:themeColor="text1"/>
                <w:sz w:val="24"/>
                <w:szCs w:val="24"/>
              </w:rPr>
              <w:t>9:</w:t>
            </w:r>
            <w:r w:rsidRPr="00044DD2">
              <w:rPr>
                <w:bCs/>
                <w:color w:val="000000" w:themeColor="text1"/>
                <w:sz w:val="24"/>
                <w:szCs w:val="24"/>
              </w:rPr>
              <w:t xml:space="preserve"> </w:t>
            </w:r>
            <w:r w:rsidRPr="00044DD2">
              <w:rPr>
                <w:bCs/>
                <w:color w:val="000000" w:themeColor="text1"/>
                <w:sz w:val="24"/>
                <w:szCs w:val="24"/>
                <w:lang w:val="ru-RU"/>
              </w:rPr>
              <w:t>8.1,2,3,4; 9.1,2,3,4,5</w:t>
            </w:r>
          </w:p>
        </w:tc>
        <w:tc>
          <w:tcPr>
            <w:tcW w:w="1412" w:type="dxa"/>
          </w:tcPr>
          <w:p w14:paraId="480A938D" w14:textId="77777777" w:rsidR="004D4DA6" w:rsidRPr="00044DD2" w:rsidRDefault="004D4DA6" w:rsidP="004D4DA6">
            <w:pPr>
              <w:jc w:val="both"/>
              <w:rPr>
                <w:color w:val="000000" w:themeColor="text1"/>
                <w:sz w:val="20"/>
                <w:szCs w:val="20"/>
              </w:rPr>
            </w:pPr>
            <w:r w:rsidRPr="00044DD2">
              <w:rPr>
                <w:color w:val="000000" w:themeColor="text1"/>
                <w:sz w:val="20"/>
                <w:szCs w:val="20"/>
              </w:rPr>
              <w:t xml:space="preserve">Опрос, презентации, </w:t>
            </w:r>
          </w:p>
          <w:p w14:paraId="58CB637C" w14:textId="77777777" w:rsidR="004D4DA6" w:rsidRPr="00044DD2" w:rsidRDefault="004D4DA6" w:rsidP="004D4DA6">
            <w:pPr>
              <w:rPr>
                <w:color w:val="000000" w:themeColor="text1"/>
                <w:sz w:val="22"/>
                <w:szCs w:val="22"/>
              </w:rPr>
            </w:pPr>
            <w:r w:rsidRPr="00044DD2">
              <w:rPr>
                <w:color w:val="000000" w:themeColor="text1"/>
                <w:sz w:val="20"/>
                <w:szCs w:val="20"/>
              </w:rPr>
              <w:t>практические задания с текстами</w:t>
            </w:r>
          </w:p>
        </w:tc>
      </w:tr>
      <w:tr w:rsidR="00044DD2" w:rsidRPr="00044DD2" w14:paraId="100BFE43" w14:textId="77777777" w:rsidTr="00E7640D">
        <w:tc>
          <w:tcPr>
            <w:tcW w:w="1964" w:type="dxa"/>
          </w:tcPr>
          <w:p w14:paraId="5E14375B" w14:textId="77777777" w:rsidR="004D4DA6" w:rsidRPr="00044DD2" w:rsidRDefault="004D4DA6" w:rsidP="004D4DA6">
            <w:pPr>
              <w:rPr>
                <w:b/>
                <w:bCs/>
                <w:color w:val="000000" w:themeColor="text1"/>
              </w:rPr>
            </w:pPr>
            <w:r w:rsidRPr="00044DD2">
              <w:rPr>
                <w:rStyle w:val="FontStyle51"/>
                <w:rFonts w:eastAsiaTheme="majorEastAsia"/>
                <w:b/>
                <w:bCs/>
                <w:color w:val="000000" w:themeColor="text1"/>
                <w:sz w:val="24"/>
                <w:szCs w:val="24"/>
              </w:rPr>
              <w:t>Тема 11.</w:t>
            </w:r>
            <w:r w:rsidRPr="00044DD2">
              <w:rPr>
                <w:b/>
                <w:bCs/>
                <w:color w:val="000000" w:themeColor="text1"/>
              </w:rPr>
              <w:t xml:space="preserve"> </w:t>
            </w:r>
            <w:r w:rsidRPr="00044DD2">
              <w:rPr>
                <w:color w:val="000000" w:themeColor="text1"/>
              </w:rPr>
              <w:t>Место образования в становлении человека этического</w:t>
            </w:r>
          </w:p>
        </w:tc>
        <w:tc>
          <w:tcPr>
            <w:tcW w:w="6616" w:type="dxa"/>
          </w:tcPr>
          <w:p w14:paraId="489C99C4" w14:textId="77777777" w:rsidR="004D4DA6" w:rsidRPr="00044DD2" w:rsidRDefault="004D4DA6" w:rsidP="004D4DA6">
            <w:pPr>
              <w:pStyle w:val="af4"/>
              <w:jc w:val="both"/>
              <w:rPr>
                <w:color w:val="000000" w:themeColor="text1"/>
                <w:sz w:val="24"/>
                <w:szCs w:val="24"/>
              </w:rPr>
            </w:pPr>
            <w:r w:rsidRPr="00044DD2">
              <w:rPr>
                <w:color w:val="000000" w:themeColor="text1"/>
                <w:sz w:val="24"/>
                <w:szCs w:val="24"/>
              </w:rPr>
              <w:t>Социальная личность и этическая личность. Образование как важная ступень в этическом воспитании. Взаимосвязь образования, общества и культуры.</w:t>
            </w:r>
          </w:p>
          <w:p w14:paraId="3AC3C9C6" w14:textId="4639AEF4" w:rsidR="00FB43DA" w:rsidRPr="00044DD2" w:rsidRDefault="00FB43DA" w:rsidP="004D4DA6">
            <w:pPr>
              <w:pStyle w:val="af4"/>
              <w:jc w:val="both"/>
              <w:rPr>
                <w:bCs/>
                <w:color w:val="000000" w:themeColor="text1"/>
                <w:sz w:val="22"/>
                <w:szCs w:val="22"/>
                <w:lang w:val="ru-RU"/>
              </w:rPr>
            </w:pPr>
            <w:r w:rsidRPr="00044DD2">
              <w:rPr>
                <w:b/>
                <w:bCs/>
                <w:color w:val="000000" w:themeColor="text1"/>
                <w:sz w:val="24"/>
                <w:szCs w:val="24"/>
              </w:rPr>
              <w:t>Рекомендуемые источники из разделов 8,</w:t>
            </w:r>
            <w:r w:rsidRPr="00044DD2">
              <w:rPr>
                <w:b/>
                <w:bCs/>
                <w:color w:val="000000" w:themeColor="text1"/>
                <w:sz w:val="24"/>
                <w:szCs w:val="24"/>
                <w:lang w:val="ru-RU"/>
              </w:rPr>
              <w:t xml:space="preserve"> </w:t>
            </w:r>
            <w:r w:rsidRPr="00044DD2">
              <w:rPr>
                <w:b/>
                <w:bCs/>
                <w:color w:val="000000" w:themeColor="text1"/>
                <w:sz w:val="24"/>
                <w:szCs w:val="24"/>
              </w:rPr>
              <w:t>9:</w:t>
            </w:r>
            <w:r w:rsidRPr="00044DD2">
              <w:rPr>
                <w:bCs/>
                <w:color w:val="000000" w:themeColor="text1"/>
                <w:sz w:val="24"/>
                <w:szCs w:val="24"/>
              </w:rPr>
              <w:t xml:space="preserve"> </w:t>
            </w:r>
            <w:r w:rsidRPr="00044DD2">
              <w:rPr>
                <w:bCs/>
                <w:color w:val="000000" w:themeColor="text1"/>
                <w:sz w:val="24"/>
                <w:szCs w:val="24"/>
                <w:lang w:val="ru-RU"/>
              </w:rPr>
              <w:t>8.1,2,3,4; 9.1,2,3,4,5</w:t>
            </w:r>
          </w:p>
        </w:tc>
        <w:tc>
          <w:tcPr>
            <w:tcW w:w="1412" w:type="dxa"/>
          </w:tcPr>
          <w:p w14:paraId="0420750B" w14:textId="77777777" w:rsidR="004D4DA6" w:rsidRPr="00044DD2" w:rsidRDefault="004D4DA6" w:rsidP="004D4DA6">
            <w:pPr>
              <w:jc w:val="both"/>
              <w:rPr>
                <w:color w:val="000000" w:themeColor="text1"/>
                <w:sz w:val="20"/>
                <w:szCs w:val="20"/>
              </w:rPr>
            </w:pPr>
            <w:r w:rsidRPr="00044DD2">
              <w:rPr>
                <w:color w:val="000000" w:themeColor="text1"/>
                <w:sz w:val="20"/>
                <w:szCs w:val="20"/>
              </w:rPr>
              <w:t xml:space="preserve">Опрос, презентации, </w:t>
            </w:r>
          </w:p>
          <w:p w14:paraId="6C36DEBE" w14:textId="77777777" w:rsidR="004D4DA6" w:rsidRPr="00044DD2" w:rsidRDefault="004D4DA6" w:rsidP="004D4DA6">
            <w:pPr>
              <w:rPr>
                <w:color w:val="000000" w:themeColor="text1"/>
                <w:sz w:val="22"/>
                <w:szCs w:val="22"/>
              </w:rPr>
            </w:pPr>
            <w:r w:rsidRPr="00044DD2">
              <w:rPr>
                <w:color w:val="000000" w:themeColor="text1"/>
                <w:sz w:val="20"/>
                <w:szCs w:val="20"/>
              </w:rPr>
              <w:t>практические задания с текстами</w:t>
            </w:r>
          </w:p>
        </w:tc>
      </w:tr>
      <w:tr w:rsidR="00044DD2" w:rsidRPr="00044DD2" w14:paraId="29CD4E3D" w14:textId="77777777" w:rsidTr="00E7640D">
        <w:tc>
          <w:tcPr>
            <w:tcW w:w="1964" w:type="dxa"/>
          </w:tcPr>
          <w:p w14:paraId="3725FEB9" w14:textId="77777777" w:rsidR="004D4DA6" w:rsidRPr="00044DD2" w:rsidRDefault="004D4DA6" w:rsidP="004D4DA6">
            <w:pPr>
              <w:rPr>
                <w:b/>
                <w:bCs/>
                <w:color w:val="000000" w:themeColor="text1"/>
              </w:rPr>
            </w:pPr>
            <w:r w:rsidRPr="00044DD2">
              <w:rPr>
                <w:rStyle w:val="FontStyle51"/>
                <w:rFonts w:eastAsiaTheme="majorEastAsia"/>
                <w:b/>
                <w:bCs/>
                <w:color w:val="000000" w:themeColor="text1"/>
                <w:sz w:val="24"/>
                <w:szCs w:val="24"/>
              </w:rPr>
              <w:t>Тема 12.</w:t>
            </w:r>
            <w:r w:rsidRPr="00044DD2">
              <w:rPr>
                <w:b/>
                <w:bCs/>
                <w:color w:val="000000" w:themeColor="text1"/>
              </w:rPr>
              <w:t xml:space="preserve"> </w:t>
            </w:r>
            <w:r w:rsidRPr="00044DD2">
              <w:rPr>
                <w:color w:val="000000" w:themeColor="text1"/>
              </w:rPr>
              <w:t>Этическое поведение человека в разных возрастных рамках</w:t>
            </w:r>
          </w:p>
        </w:tc>
        <w:tc>
          <w:tcPr>
            <w:tcW w:w="6616" w:type="dxa"/>
          </w:tcPr>
          <w:p w14:paraId="47A9C364" w14:textId="77777777" w:rsidR="004D4DA6" w:rsidRPr="00044DD2" w:rsidRDefault="004D4DA6" w:rsidP="004D4DA6">
            <w:pPr>
              <w:pStyle w:val="af4"/>
              <w:jc w:val="both"/>
              <w:rPr>
                <w:color w:val="000000" w:themeColor="text1"/>
                <w:sz w:val="24"/>
                <w:szCs w:val="24"/>
              </w:rPr>
            </w:pPr>
            <w:r w:rsidRPr="00044DD2">
              <w:rPr>
                <w:color w:val="000000" w:themeColor="text1"/>
                <w:sz w:val="24"/>
                <w:szCs w:val="24"/>
              </w:rPr>
              <w:t>Процесс формирования нравственной личности в различные возрастные периоды. Отношение к этике ребенка.</w:t>
            </w:r>
          </w:p>
          <w:p w14:paraId="56B9B868" w14:textId="21F81B3D" w:rsidR="00FB43DA" w:rsidRPr="00044DD2" w:rsidRDefault="00FB43DA" w:rsidP="004D4DA6">
            <w:pPr>
              <w:pStyle w:val="af4"/>
              <w:jc w:val="both"/>
              <w:rPr>
                <w:bCs/>
                <w:color w:val="000000" w:themeColor="text1"/>
                <w:sz w:val="22"/>
                <w:szCs w:val="22"/>
                <w:lang w:val="ru-RU"/>
              </w:rPr>
            </w:pPr>
            <w:r w:rsidRPr="00044DD2">
              <w:rPr>
                <w:b/>
                <w:bCs/>
                <w:color w:val="000000" w:themeColor="text1"/>
                <w:sz w:val="24"/>
                <w:szCs w:val="24"/>
              </w:rPr>
              <w:t>Рекомендуемые источники из разделов 8,</w:t>
            </w:r>
            <w:r w:rsidRPr="00044DD2">
              <w:rPr>
                <w:b/>
                <w:bCs/>
                <w:color w:val="000000" w:themeColor="text1"/>
                <w:sz w:val="24"/>
                <w:szCs w:val="24"/>
                <w:lang w:val="ru-RU"/>
              </w:rPr>
              <w:t xml:space="preserve"> </w:t>
            </w:r>
            <w:r w:rsidRPr="00044DD2">
              <w:rPr>
                <w:b/>
                <w:bCs/>
                <w:color w:val="000000" w:themeColor="text1"/>
                <w:sz w:val="24"/>
                <w:szCs w:val="24"/>
              </w:rPr>
              <w:t>9:</w:t>
            </w:r>
            <w:r w:rsidRPr="00044DD2">
              <w:rPr>
                <w:bCs/>
                <w:color w:val="000000" w:themeColor="text1"/>
                <w:sz w:val="24"/>
                <w:szCs w:val="24"/>
              </w:rPr>
              <w:t xml:space="preserve"> </w:t>
            </w:r>
            <w:r w:rsidRPr="00044DD2">
              <w:rPr>
                <w:bCs/>
                <w:color w:val="000000" w:themeColor="text1"/>
                <w:sz w:val="24"/>
                <w:szCs w:val="24"/>
                <w:lang w:val="ru-RU"/>
              </w:rPr>
              <w:t>8.1,2,3,4; 9.1,2,3,4,5</w:t>
            </w:r>
          </w:p>
        </w:tc>
        <w:tc>
          <w:tcPr>
            <w:tcW w:w="1412" w:type="dxa"/>
          </w:tcPr>
          <w:p w14:paraId="2DE448E5" w14:textId="77777777" w:rsidR="004D4DA6" w:rsidRPr="00044DD2" w:rsidRDefault="004D4DA6" w:rsidP="004D4DA6">
            <w:pPr>
              <w:rPr>
                <w:color w:val="000000" w:themeColor="text1"/>
                <w:sz w:val="22"/>
                <w:szCs w:val="22"/>
              </w:rPr>
            </w:pPr>
            <w:r w:rsidRPr="00044DD2">
              <w:rPr>
                <w:color w:val="000000" w:themeColor="text1"/>
                <w:sz w:val="20"/>
                <w:szCs w:val="20"/>
              </w:rPr>
              <w:t>Круглый стол, дискуссия.</w:t>
            </w:r>
          </w:p>
        </w:tc>
      </w:tr>
      <w:tr w:rsidR="00044DD2" w:rsidRPr="00044DD2" w14:paraId="524E9A24" w14:textId="77777777" w:rsidTr="00E7640D">
        <w:tc>
          <w:tcPr>
            <w:tcW w:w="1964" w:type="dxa"/>
          </w:tcPr>
          <w:p w14:paraId="443F33DB" w14:textId="77777777" w:rsidR="004D4DA6" w:rsidRPr="00044DD2" w:rsidRDefault="004D4DA6" w:rsidP="004D4DA6">
            <w:pPr>
              <w:rPr>
                <w:b/>
                <w:bCs/>
                <w:color w:val="000000" w:themeColor="text1"/>
              </w:rPr>
            </w:pPr>
            <w:r w:rsidRPr="00044DD2">
              <w:rPr>
                <w:rStyle w:val="FontStyle51"/>
                <w:rFonts w:eastAsiaTheme="majorEastAsia"/>
                <w:b/>
                <w:bCs/>
                <w:color w:val="000000" w:themeColor="text1"/>
                <w:sz w:val="24"/>
                <w:szCs w:val="24"/>
              </w:rPr>
              <w:t>Тема 13.</w:t>
            </w:r>
            <w:r w:rsidRPr="00044DD2">
              <w:rPr>
                <w:b/>
                <w:bCs/>
                <w:color w:val="000000" w:themeColor="text1"/>
              </w:rPr>
              <w:t xml:space="preserve"> </w:t>
            </w:r>
            <w:r w:rsidRPr="00044DD2">
              <w:rPr>
                <w:color w:val="000000" w:themeColor="text1"/>
              </w:rPr>
              <w:t>Актуальные проблемы современной этический антропологии</w:t>
            </w:r>
          </w:p>
        </w:tc>
        <w:tc>
          <w:tcPr>
            <w:tcW w:w="6616" w:type="dxa"/>
          </w:tcPr>
          <w:p w14:paraId="47B52D27" w14:textId="77777777" w:rsidR="004D4DA6" w:rsidRPr="00044DD2" w:rsidRDefault="004D4DA6" w:rsidP="004D4DA6">
            <w:pPr>
              <w:pStyle w:val="af4"/>
              <w:jc w:val="both"/>
              <w:rPr>
                <w:color w:val="000000" w:themeColor="text1"/>
                <w:sz w:val="24"/>
                <w:szCs w:val="24"/>
              </w:rPr>
            </w:pPr>
            <w:r w:rsidRPr="00044DD2">
              <w:rPr>
                <w:color w:val="000000" w:themeColor="text1"/>
                <w:sz w:val="24"/>
                <w:szCs w:val="24"/>
              </w:rPr>
              <w:t xml:space="preserve">Критика натуралистической этики Дж. </w:t>
            </w:r>
            <w:proofErr w:type="spellStart"/>
            <w:r w:rsidRPr="00044DD2">
              <w:rPr>
                <w:color w:val="000000" w:themeColor="text1"/>
                <w:sz w:val="24"/>
                <w:szCs w:val="24"/>
              </w:rPr>
              <w:t>Мур</w:t>
            </w:r>
            <w:proofErr w:type="spellEnd"/>
            <w:r w:rsidRPr="00044DD2">
              <w:rPr>
                <w:color w:val="000000" w:themeColor="text1"/>
                <w:sz w:val="24"/>
                <w:szCs w:val="24"/>
              </w:rPr>
              <w:t xml:space="preserve">. </w:t>
            </w:r>
            <w:proofErr w:type="spellStart"/>
            <w:r w:rsidRPr="00044DD2">
              <w:rPr>
                <w:color w:val="000000" w:themeColor="text1"/>
                <w:sz w:val="24"/>
                <w:szCs w:val="24"/>
              </w:rPr>
              <w:t>Метаэтика</w:t>
            </w:r>
            <w:proofErr w:type="spellEnd"/>
            <w:r w:rsidRPr="00044DD2">
              <w:rPr>
                <w:color w:val="000000" w:themeColor="text1"/>
                <w:sz w:val="24"/>
                <w:szCs w:val="24"/>
              </w:rPr>
              <w:t xml:space="preserve"> и новый логический анализ основных этических понятий. Дескриптивная этика – социология и психология морали. Новый этап развития этической антропологии – прикладная этика.</w:t>
            </w:r>
          </w:p>
          <w:p w14:paraId="0C920DC8" w14:textId="2769D409" w:rsidR="00FB43DA" w:rsidRPr="00044DD2" w:rsidRDefault="00FB43DA" w:rsidP="004D4DA6">
            <w:pPr>
              <w:pStyle w:val="af4"/>
              <w:jc w:val="both"/>
              <w:rPr>
                <w:bCs/>
                <w:color w:val="000000" w:themeColor="text1"/>
                <w:sz w:val="22"/>
                <w:szCs w:val="22"/>
                <w:lang w:val="ru-RU"/>
              </w:rPr>
            </w:pPr>
            <w:r w:rsidRPr="00044DD2">
              <w:rPr>
                <w:b/>
                <w:bCs/>
                <w:color w:val="000000" w:themeColor="text1"/>
                <w:sz w:val="24"/>
                <w:szCs w:val="24"/>
              </w:rPr>
              <w:t>Рекомендуемые источники из разделов 8,</w:t>
            </w:r>
            <w:r w:rsidRPr="00044DD2">
              <w:rPr>
                <w:b/>
                <w:bCs/>
                <w:color w:val="000000" w:themeColor="text1"/>
                <w:sz w:val="24"/>
                <w:szCs w:val="24"/>
                <w:lang w:val="ru-RU"/>
              </w:rPr>
              <w:t xml:space="preserve"> </w:t>
            </w:r>
            <w:r w:rsidRPr="00044DD2">
              <w:rPr>
                <w:b/>
                <w:bCs/>
                <w:color w:val="000000" w:themeColor="text1"/>
                <w:sz w:val="24"/>
                <w:szCs w:val="24"/>
              </w:rPr>
              <w:t>9:</w:t>
            </w:r>
            <w:r w:rsidRPr="00044DD2">
              <w:rPr>
                <w:bCs/>
                <w:color w:val="000000" w:themeColor="text1"/>
                <w:sz w:val="24"/>
                <w:szCs w:val="24"/>
              </w:rPr>
              <w:t xml:space="preserve"> </w:t>
            </w:r>
            <w:r w:rsidRPr="00044DD2">
              <w:rPr>
                <w:bCs/>
                <w:color w:val="000000" w:themeColor="text1"/>
                <w:sz w:val="24"/>
                <w:szCs w:val="24"/>
                <w:lang w:val="ru-RU"/>
              </w:rPr>
              <w:t>8.1,2,3,4; 9.1,2,3,4,5</w:t>
            </w:r>
          </w:p>
        </w:tc>
        <w:tc>
          <w:tcPr>
            <w:tcW w:w="1412" w:type="dxa"/>
          </w:tcPr>
          <w:p w14:paraId="5A27789D" w14:textId="77777777" w:rsidR="004D4DA6" w:rsidRPr="00044DD2" w:rsidRDefault="004D4DA6" w:rsidP="004D4DA6">
            <w:pPr>
              <w:jc w:val="both"/>
              <w:rPr>
                <w:color w:val="000000" w:themeColor="text1"/>
                <w:sz w:val="20"/>
                <w:szCs w:val="20"/>
              </w:rPr>
            </w:pPr>
            <w:r w:rsidRPr="00044DD2">
              <w:rPr>
                <w:color w:val="000000" w:themeColor="text1"/>
                <w:sz w:val="20"/>
                <w:szCs w:val="20"/>
              </w:rPr>
              <w:t xml:space="preserve">Опрос, презентации, </w:t>
            </w:r>
          </w:p>
          <w:p w14:paraId="374AF966" w14:textId="77777777" w:rsidR="004D4DA6" w:rsidRPr="00044DD2" w:rsidRDefault="004D4DA6" w:rsidP="004D4DA6">
            <w:pPr>
              <w:rPr>
                <w:color w:val="000000" w:themeColor="text1"/>
                <w:sz w:val="22"/>
                <w:szCs w:val="22"/>
              </w:rPr>
            </w:pPr>
            <w:r w:rsidRPr="00044DD2">
              <w:rPr>
                <w:color w:val="000000" w:themeColor="text1"/>
                <w:sz w:val="20"/>
                <w:szCs w:val="20"/>
              </w:rPr>
              <w:t>практические задания с текстами Мозговой штурм</w:t>
            </w:r>
          </w:p>
        </w:tc>
      </w:tr>
      <w:tr w:rsidR="00044DD2" w:rsidRPr="00044DD2" w14:paraId="6351723E" w14:textId="77777777" w:rsidTr="00E7640D">
        <w:tc>
          <w:tcPr>
            <w:tcW w:w="1964" w:type="dxa"/>
          </w:tcPr>
          <w:p w14:paraId="2C7C39FC" w14:textId="77777777" w:rsidR="004D4DA6" w:rsidRPr="00044DD2" w:rsidRDefault="004D4DA6" w:rsidP="004D4DA6">
            <w:pPr>
              <w:rPr>
                <w:b/>
                <w:bCs/>
                <w:color w:val="000000" w:themeColor="text1"/>
              </w:rPr>
            </w:pPr>
            <w:r w:rsidRPr="00044DD2">
              <w:rPr>
                <w:rStyle w:val="FontStyle51"/>
                <w:rFonts w:eastAsiaTheme="majorEastAsia"/>
                <w:b/>
                <w:bCs/>
                <w:color w:val="000000" w:themeColor="text1"/>
                <w:sz w:val="24"/>
                <w:szCs w:val="24"/>
              </w:rPr>
              <w:lastRenderedPageBreak/>
              <w:t>Тема 14.</w:t>
            </w:r>
            <w:r w:rsidRPr="00044DD2">
              <w:rPr>
                <w:b/>
                <w:bCs/>
                <w:color w:val="000000" w:themeColor="text1"/>
              </w:rPr>
              <w:t xml:space="preserve"> </w:t>
            </w:r>
            <w:r w:rsidRPr="00044DD2">
              <w:rPr>
                <w:color w:val="000000" w:themeColor="text1"/>
              </w:rPr>
              <w:t xml:space="preserve">Теория </w:t>
            </w:r>
            <w:proofErr w:type="spellStart"/>
            <w:r w:rsidRPr="00044DD2">
              <w:rPr>
                <w:color w:val="000000" w:themeColor="text1"/>
              </w:rPr>
              <w:t>видизма</w:t>
            </w:r>
            <w:proofErr w:type="spellEnd"/>
            <w:r w:rsidRPr="00044DD2">
              <w:rPr>
                <w:color w:val="000000" w:themeColor="text1"/>
              </w:rPr>
              <w:t xml:space="preserve"> в этической антропологии</w:t>
            </w:r>
          </w:p>
        </w:tc>
        <w:tc>
          <w:tcPr>
            <w:tcW w:w="6616" w:type="dxa"/>
          </w:tcPr>
          <w:p w14:paraId="34C94965" w14:textId="77777777" w:rsidR="004D4DA6" w:rsidRPr="00044DD2" w:rsidRDefault="004D4DA6" w:rsidP="004D4DA6">
            <w:pPr>
              <w:pStyle w:val="af4"/>
              <w:jc w:val="both"/>
              <w:rPr>
                <w:color w:val="000000" w:themeColor="text1"/>
                <w:sz w:val="24"/>
                <w:szCs w:val="24"/>
              </w:rPr>
            </w:pPr>
            <w:proofErr w:type="spellStart"/>
            <w:r w:rsidRPr="00044DD2">
              <w:rPr>
                <w:color w:val="000000" w:themeColor="text1"/>
                <w:sz w:val="24"/>
                <w:szCs w:val="24"/>
              </w:rPr>
              <w:t>Видизм</w:t>
            </w:r>
            <w:proofErr w:type="spellEnd"/>
            <w:r w:rsidRPr="00044DD2">
              <w:rPr>
                <w:color w:val="000000" w:themeColor="text1"/>
                <w:sz w:val="24"/>
                <w:szCs w:val="24"/>
              </w:rPr>
              <w:t xml:space="preserve"> как новое направление в этической антропологии. Становление человека этического в теории Б.Ф Поршнева.</w:t>
            </w:r>
          </w:p>
          <w:p w14:paraId="29118128" w14:textId="14D41657" w:rsidR="00FB43DA" w:rsidRPr="00044DD2" w:rsidRDefault="00FB43DA" w:rsidP="004D4DA6">
            <w:pPr>
              <w:pStyle w:val="af4"/>
              <w:jc w:val="both"/>
              <w:rPr>
                <w:bCs/>
                <w:color w:val="000000" w:themeColor="text1"/>
                <w:sz w:val="22"/>
                <w:szCs w:val="22"/>
                <w:lang w:val="ru-RU"/>
              </w:rPr>
            </w:pPr>
            <w:r w:rsidRPr="00044DD2">
              <w:rPr>
                <w:b/>
                <w:bCs/>
                <w:color w:val="000000" w:themeColor="text1"/>
                <w:sz w:val="24"/>
                <w:szCs w:val="24"/>
              </w:rPr>
              <w:t>Рекомендуемые источники из разделов 8,</w:t>
            </w:r>
            <w:r w:rsidRPr="00044DD2">
              <w:rPr>
                <w:b/>
                <w:bCs/>
                <w:color w:val="000000" w:themeColor="text1"/>
                <w:sz w:val="24"/>
                <w:szCs w:val="24"/>
                <w:lang w:val="ru-RU"/>
              </w:rPr>
              <w:t xml:space="preserve"> </w:t>
            </w:r>
            <w:r w:rsidRPr="00044DD2">
              <w:rPr>
                <w:b/>
                <w:bCs/>
                <w:color w:val="000000" w:themeColor="text1"/>
                <w:sz w:val="24"/>
                <w:szCs w:val="24"/>
              </w:rPr>
              <w:t>9:</w:t>
            </w:r>
            <w:r w:rsidRPr="00044DD2">
              <w:rPr>
                <w:bCs/>
                <w:color w:val="000000" w:themeColor="text1"/>
                <w:sz w:val="24"/>
                <w:szCs w:val="24"/>
              </w:rPr>
              <w:t xml:space="preserve"> </w:t>
            </w:r>
            <w:r w:rsidRPr="00044DD2">
              <w:rPr>
                <w:bCs/>
                <w:color w:val="000000" w:themeColor="text1"/>
                <w:sz w:val="24"/>
                <w:szCs w:val="24"/>
                <w:lang w:val="ru-RU"/>
              </w:rPr>
              <w:t>8.1,2,3,4; 9.1,2,3,4,5</w:t>
            </w:r>
          </w:p>
        </w:tc>
        <w:tc>
          <w:tcPr>
            <w:tcW w:w="1412" w:type="dxa"/>
          </w:tcPr>
          <w:p w14:paraId="1F94B0BA" w14:textId="77777777" w:rsidR="004D4DA6" w:rsidRPr="00044DD2" w:rsidRDefault="004D4DA6" w:rsidP="004D4DA6">
            <w:pPr>
              <w:jc w:val="both"/>
              <w:rPr>
                <w:color w:val="000000" w:themeColor="text1"/>
                <w:sz w:val="20"/>
                <w:szCs w:val="20"/>
              </w:rPr>
            </w:pPr>
            <w:r w:rsidRPr="00044DD2">
              <w:rPr>
                <w:color w:val="000000" w:themeColor="text1"/>
                <w:sz w:val="20"/>
                <w:szCs w:val="20"/>
              </w:rPr>
              <w:t xml:space="preserve">Опрос, презентации, </w:t>
            </w:r>
          </w:p>
          <w:p w14:paraId="264C9734" w14:textId="77777777" w:rsidR="004D4DA6" w:rsidRPr="00044DD2" w:rsidRDefault="004D4DA6" w:rsidP="004D4DA6">
            <w:pPr>
              <w:rPr>
                <w:color w:val="000000" w:themeColor="text1"/>
                <w:sz w:val="22"/>
                <w:szCs w:val="22"/>
              </w:rPr>
            </w:pPr>
            <w:r w:rsidRPr="00044DD2">
              <w:rPr>
                <w:color w:val="000000" w:themeColor="text1"/>
                <w:sz w:val="20"/>
                <w:szCs w:val="20"/>
              </w:rPr>
              <w:t>практические задания с текстами Диспут</w:t>
            </w:r>
          </w:p>
        </w:tc>
      </w:tr>
      <w:tr w:rsidR="00044DD2" w:rsidRPr="00044DD2" w14:paraId="6C2055B4" w14:textId="77777777" w:rsidTr="00E7640D">
        <w:tc>
          <w:tcPr>
            <w:tcW w:w="1964" w:type="dxa"/>
          </w:tcPr>
          <w:p w14:paraId="469891E2" w14:textId="77777777" w:rsidR="004D4DA6" w:rsidRPr="00044DD2" w:rsidRDefault="004D4DA6" w:rsidP="004D4DA6">
            <w:pPr>
              <w:rPr>
                <w:b/>
                <w:bCs/>
                <w:color w:val="000000" w:themeColor="text1"/>
              </w:rPr>
            </w:pPr>
            <w:r w:rsidRPr="00044DD2">
              <w:rPr>
                <w:rStyle w:val="FontStyle51"/>
                <w:rFonts w:eastAsiaTheme="majorEastAsia"/>
                <w:b/>
                <w:bCs/>
                <w:color w:val="000000" w:themeColor="text1"/>
                <w:sz w:val="24"/>
                <w:szCs w:val="24"/>
              </w:rPr>
              <w:t>Тема 15.</w:t>
            </w:r>
            <w:r w:rsidRPr="00044DD2">
              <w:rPr>
                <w:b/>
                <w:bCs/>
                <w:color w:val="000000" w:themeColor="text1"/>
              </w:rPr>
              <w:t xml:space="preserve"> </w:t>
            </w:r>
            <w:r w:rsidRPr="00044DD2">
              <w:rPr>
                <w:color w:val="000000" w:themeColor="text1"/>
              </w:rPr>
              <w:t>Этико-эстетическое содержание экологического мышления и поведения человека</w:t>
            </w:r>
          </w:p>
        </w:tc>
        <w:tc>
          <w:tcPr>
            <w:tcW w:w="6616" w:type="dxa"/>
          </w:tcPr>
          <w:p w14:paraId="66217160" w14:textId="77777777" w:rsidR="004D4DA6" w:rsidRPr="00044DD2" w:rsidRDefault="004D4DA6" w:rsidP="004D4DA6">
            <w:pPr>
              <w:pStyle w:val="af4"/>
              <w:jc w:val="both"/>
              <w:rPr>
                <w:color w:val="000000" w:themeColor="text1"/>
                <w:sz w:val="24"/>
                <w:szCs w:val="24"/>
              </w:rPr>
            </w:pPr>
            <w:r w:rsidRPr="00044DD2">
              <w:rPr>
                <w:color w:val="000000" w:themeColor="text1"/>
                <w:sz w:val="24"/>
                <w:szCs w:val="24"/>
              </w:rPr>
              <w:t xml:space="preserve">Основные типы отношений между человеком и природой. </w:t>
            </w:r>
            <w:proofErr w:type="spellStart"/>
            <w:r w:rsidRPr="00044DD2">
              <w:rPr>
                <w:color w:val="000000" w:themeColor="text1"/>
                <w:sz w:val="24"/>
                <w:szCs w:val="24"/>
              </w:rPr>
              <w:t>Экологизация</w:t>
            </w:r>
            <w:proofErr w:type="spellEnd"/>
            <w:r w:rsidRPr="00044DD2">
              <w:rPr>
                <w:color w:val="000000" w:themeColor="text1"/>
                <w:sz w:val="24"/>
                <w:szCs w:val="24"/>
              </w:rPr>
              <w:t xml:space="preserve"> морального сознания.</w:t>
            </w:r>
          </w:p>
          <w:p w14:paraId="2C076DC2" w14:textId="19EF8528" w:rsidR="00FB43DA" w:rsidRPr="00044DD2" w:rsidRDefault="00FB43DA" w:rsidP="004D4DA6">
            <w:pPr>
              <w:pStyle w:val="af4"/>
              <w:jc w:val="both"/>
              <w:rPr>
                <w:bCs/>
                <w:color w:val="000000" w:themeColor="text1"/>
                <w:sz w:val="22"/>
                <w:szCs w:val="22"/>
                <w:lang w:val="ru-RU"/>
              </w:rPr>
            </w:pPr>
            <w:r w:rsidRPr="00044DD2">
              <w:rPr>
                <w:b/>
                <w:bCs/>
                <w:color w:val="000000" w:themeColor="text1"/>
                <w:sz w:val="24"/>
                <w:szCs w:val="24"/>
              </w:rPr>
              <w:t>Рекомендуемые источники из разделов 8,</w:t>
            </w:r>
            <w:r w:rsidRPr="00044DD2">
              <w:rPr>
                <w:b/>
                <w:bCs/>
                <w:color w:val="000000" w:themeColor="text1"/>
                <w:sz w:val="24"/>
                <w:szCs w:val="24"/>
                <w:lang w:val="ru-RU"/>
              </w:rPr>
              <w:t xml:space="preserve"> </w:t>
            </w:r>
            <w:r w:rsidRPr="00044DD2">
              <w:rPr>
                <w:b/>
                <w:bCs/>
                <w:color w:val="000000" w:themeColor="text1"/>
                <w:sz w:val="24"/>
                <w:szCs w:val="24"/>
              </w:rPr>
              <w:t>9:</w:t>
            </w:r>
            <w:r w:rsidRPr="00044DD2">
              <w:rPr>
                <w:bCs/>
                <w:color w:val="000000" w:themeColor="text1"/>
                <w:sz w:val="24"/>
                <w:szCs w:val="24"/>
              </w:rPr>
              <w:t xml:space="preserve"> </w:t>
            </w:r>
            <w:r w:rsidRPr="00044DD2">
              <w:rPr>
                <w:bCs/>
                <w:color w:val="000000" w:themeColor="text1"/>
                <w:sz w:val="24"/>
                <w:szCs w:val="24"/>
                <w:lang w:val="ru-RU"/>
              </w:rPr>
              <w:t>8.1,2,3,4; 9.1,2,3,4,5</w:t>
            </w:r>
          </w:p>
        </w:tc>
        <w:tc>
          <w:tcPr>
            <w:tcW w:w="1412" w:type="dxa"/>
          </w:tcPr>
          <w:p w14:paraId="340A64F3" w14:textId="77777777" w:rsidR="004D4DA6" w:rsidRPr="00044DD2" w:rsidRDefault="004D4DA6" w:rsidP="004D4DA6">
            <w:pPr>
              <w:jc w:val="both"/>
              <w:rPr>
                <w:color w:val="000000" w:themeColor="text1"/>
                <w:sz w:val="20"/>
                <w:szCs w:val="20"/>
              </w:rPr>
            </w:pPr>
            <w:r w:rsidRPr="00044DD2">
              <w:rPr>
                <w:color w:val="000000" w:themeColor="text1"/>
                <w:sz w:val="20"/>
                <w:szCs w:val="20"/>
              </w:rPr>
              <w:t xml:space="preserve">Опрос, презентации, </w:t>
            </w:r>
          </w:p>
          <w:p w14:paraId="0DCF7DF8" w14:textId="77777777" w:rsidR="004D4DA6" w:rsidRPr="00044DD2" w:rsidRDefault="004D4DA6" w:rsidP="004D4DA6">
            <w:pPr>
              <w:rPr>
                <w:color w:val="000000" w:themeColor="text1"/>
                <w:sz w:val="22"/>
                <w:szCs w:val="22"/>
              </w:rPr>
            </w:pPr>
            <w:r w:rsidRPr="00044DD2">
              <w:rPr>
                <w:color w:val="000000" w:themeColor="text1"/>
                <w:sz w:val="20"/>
                <w:szCs w:val="20"/>
              </w:rPr>
              <w:t>практические задания с текстами</w:t>
            </w:r>
          </w:p>
        </w:tc>
      </w:tr>
      <w:tr w:rsidR="00044DD2" w:rsidRPr="00044DD2" w14:paraId="148A2BB5" w14:textId="77777777" w:rsidTr="00E7640D">
        <w:tc>
          <w:tcPr>
            <w:tcW w:w="1964" w:type="dxa"/>
          </w:tcPr>
          <w:p w14:paraId="2F84C697" w14:textId="77777777" w:rsidR="004D4DA6" w:rsidRPr="00044DD2" w:rsidRDefault="004D4DA6" w:rsidP="004D4DA6">
            <w:pPr>
              <w:rPr>
                <w:b/>
                <w:bCs/>
                <w:color w:val="000000" w:themeColor="text1"/>
              </w:rPr>
            </w:pPr>
            <w:r w:rsidRPr="00044DD2">
              <w:rPr>
                <w:rStyle w:val="FontStyle51"/>
                <w:rFonts w:eastAsiaTheme="majorEastAsia"/>
                <w:b/>
                <w:bCs/>
                <w:color w:val="000000" w:themeColor="text1"/>
                <w:sz w:val="24"/>
                <w:szCs w:val="24"/>
              </w:rPr>
              <w:t>Тема 16.</w:t>
            </w:r>
            <w:r w:rsidRPr="00044DD2">
              <w:rPr>
                <w:b/>
                <w:bCs/>
                <w:color w:val="000000" w:themeColor="text1"/>
              </w:rPr>
              <w:t xml:space="preserve"> </w:t>
            </w:r>
            <w:r w:rsidRPr="00044DD2">
              <w:rPr>
                <w:color w:val="000000" w:themeColor="text1"/>
              </w:rPr>
              <w:t xml:space="preserve">Этические принципы и позиции нового </w:t>
            </w:r>
            <w:r w:rsidRPr="00044DD2">
              <w:rPr>
                <w:color w:val="000000" w:themeColor="text1"/>
                <w:lang w:val="en-US"/>
              </w:rPr>
              <w:t>homo</w:t>
            </w:r>
            <w:r w:rsidRPr="00044DD2">
              <w:rPr>
                <w:color w:val="000000" w:themeColor="text1"/>
              </w:rPr>
              <w:t xml:space="preserve"> </w:t>
            </w:r>
            <w:proofErr w:type="spellStart"/>
            <w:r w:rsidRPr="00044DD2">
              <w:rPr>
                <w:color w:val="000000" w:themeColor="text1"/>
                <w:lang w:val="en-US"/>
              </w:rPr>
              <w:t>virtualis</w:t>
            </w:r>
            <w:proofErr w:type="spellEnd"/>
          </w:p>
        </w:tc>
        <w:tc>
          <w:tcPr>
            <w:tcW w:w="6616" w:type="dxa"/>
          </w:tcPr>
          <w:p w14:paraId="13C34D6C" w14:textId="77777777" w:rsidR="004D4DA6" w:rsidRPr="00044DD2" w:rsidRDefault="004D4DA6" w:rsidP="004D4DA6">
            <w:pPr>
              <w:pStyle w:val="af4"/>
              <w:jc w:val="both"/>
              <w:rPr>
                <w:color w:val="000000" w:themeColor="text1"/>
                <w:sz w:val="24"/>
                <w:szCs w:val="24"/>
              </w:rPr>
            </w:pPr>
            <w:r w:rsidRPr="00044DD2">
              <w:rPr>
                <w:color w:val="000000" w:themeColor="text1"/>
                <w:sz w:val="24"/>
                <w:szCs w:val="24"/>
              </w:rPr>
              <w:t>Новый</w:t>
            </w:r>
            <w:r w:rsidRPr="00044DD2">
              <w:rPr>
                <w:color w:val="000000" w:themeColor="text1"/>
                <w:sz w:val="24"/>
                <w:szCs w:val="24"/>
                <w:lang w:val="ru-RU"/>
              </w:rPr>
              <w:t xml:space="preserve"> </w:t>
            </w:r>
            <w:r w:rsidRPr="00044DD2">
              <w:rPr>
                <w:color w:val="000000" w:themeColor="text1"/>
                <w:sz w:val="24"/>
                <w:szCs w:val="24"/>
              </w:rPr>
              <w:t>этап</w:t>
            </w:r>
            <w:r w:rsidRPr="00044DD2">
              <w:rPr>
                <w:color w:val="000000" w:themeColor="text1"/>
                <w:sz w:val="24"/>
                <w:szCs w:val="24"/>
                <w:lang w:val="ru-RU"/>
              </w:rPr>
              <w:t xml:space="preserve"> </w:t>
            </w:r>
            <w:r w:rsidRPr="00044DD2">
              <w:rPr>
                <w:color w:val="000000" w:themeColor="text1"/>
                <w:sz w:val="24"/>
                <w:szCs w:val="24"/>
              </w:rPr>
              <w:t>антропогенеза</w:t>
            </w:r>
            <w:r w:rsidRPr="00044DD2">
              <w:rPr>
                <w:color w:val="000000" w:themeColor="text1"/>
                <w:sz w:val="24"/>
                <w:szCs w:val="24"/>
                <w:lang w:val="ru-RU"/>
              </w:rPr>
              <w:t xml:space="preserve"> - </w:t>
            </w:r>
            <w:r w:rsidRPr="00044DD2">
              <w:rPr>
                <w:color w:val="000000" w:themeColor="text1"/>
                <w:sz w:val="24"/>
                <w:szCs w:val="24"/>
                <w:lang w:val="en-US"/>
              </w:rPr>
              <w:t>homo</w:t>
            </w:r>
            <w:r w:rsidRPr="00044DD2">
              <w:rPr>
                <w:color w:val="000000" w:themeColor="text1"/>
                <w:sz w:val="24"/>
                <w:szCs w:val="24"/>
                <w:lang w:val="ru-RU"/>
              </w:rPr>
              <w:t xml:space="preserve"> </w:t>
            </w:r>
            <w:proofErr w:type="spellStart"/>
            <w:r w:rsidRPr="00044DD2">
              <w:rPr>
                <w:color w:val="000000" w:themeColor="text1"/>
                <w:sz w:val="24"/>
                <w:szCs w:val="24"/>
                <w:lang w:val="en-US"/>
              </w:rPr>
              <w:t>virtualis</w:t>
            </w:r>
            <w:proofErr w:type="spellEnd"/>
            <w:r w:rsidRPr="00044DD2">
              <w:rPr>
                <w:color w:val="000000" w:themeColor="text1"/>
                <w:sz w:val="24"/>
                <w:szCs w:val="24"/>
                <w:lang w:val="ru-RU"/>
              </w:rPr>
              <w:t xml:space="preserve">. </w:t>
            </w:r>
            <w:r w:rsidRPr="00044DD2">
              <w:rPr>
                <w:color w:val="000000" w:themeColor="text1"/>
                <w:sz w:val="24"/>
                <w:szCs w:val="24"/>
              </w:rPr>
              <w:t>Принцип изначальной автономности в сфере информационной этике. Принцип солидарности и социальной справедливости в виртуальном мире.</w:t>
            </w:r>
          </w:p>
          <w:p w14:paraId="467DF569" w14:textId="07426A2A" w:rsidR="00FB43DA" w:rsidRPr="00044DD2" w:rsidRDefault="00FB43DA" w:rsidP="004D4DA6">
            <w:pPr>
              <w:pStyle w:val="af4"/>
              <w:jc w:val="both"/>
              <w:rPr>
                <w:bCs/>
                <w:color w:val="000000" w:themeColor="text1"/>
                <w:sz w:val="22"/>
                <w:szCs w:val="22"/>
                <w:lang w:val="ru-RU"/>
              </w:rPr>
            </w:pPr>
            <w:r w:rsidRPr="00044DD2">
              <w:rPr>
                <w:b/>
                <w:bCs/>
                <w:color w:val="000000" w:themeColor="text1"/>
                <w:sz w:val="24"/>
                <w:szCs w:val="24"/>
              </w:rPr>
              <w:t>Рекомендуемые источники из разделов 8,</w:t>
            </w:r>
            <w:r w:rsidRPr="00044DD2">
              <w:rPr>
                <w:b/>
                <w:bCs/>
                <w:color w:val="000000" w:themeColor="text1"/>
                <w:sz w:val="24"/>
                <w:szCs w:val="24"/>
                <w:lang w:val="ru-RU"/>
              </w:rPr>
              <w:t xml:space="preserve"> </w:t>
            </w:r>
            <w:r w:rsidRPr="00044DD2">
              <w:rPr>
                <w:b/>
                <w:bCs/>
                <w:color w:val="000000" w:themeColor="text1"/>
                <w:sz w:val="24"/>
                <w:szCs w:val="24"/>
              </w:rPr>
              <w:t>9:</w:t>
            </w:r>
            <w:r w:rsidRPr="00044DD2">
              <w:rPr>
                <w:bCs/>
                <w:color w:val="000000" w:themeColor="text1"/>
                <w:sz w:val="24"/>
                <w:szCs w:val="24"/>
              </w:rPr>
              <w:t xml:space="preserve"> </w:t>
            </w:r>
            <w:r w:rsidRPr="00044DD2">
              <w:rPr>
                <w:bCs/>
                <w:color w:val="000000" w:themeColor="text1"/>
                <w:sz w:val="24"/>
                <w:szCs w:val="24"/>
                <w:lang w:val="ru-RU"/>
              </w:rPr>
              <w:t>8.1,2,3,4; 9.1,2,3,4,5</w:t>
            </w:r>
          </w:p>
        </w:tc>
        <w:tc>
          <w:tcPr>
            <w:tcW w:w="1412" w:type="dxa"/>
          </w:tcPr>
          <w:p w14:paraId="693C9A6E" w14:textId="77777777" w:rsidR="004D4DA6" w:rsidRPr="00044DD2" w:rsidRDefault="004D4DA6" w:rsidP="004D4DA6">
            <w:pPr>
              <w:rPr>
                <w:color w:val="000000" w:themeColor="text1"/>
                <w:sz w:val="20"/>
                <w:szCs w:val="20"/>
              </w:rPr>
            </w:pPr>
            <w:r w:rsidRPr="00044DD2">
              <w:rPr>
                <w:color w:val="000000" w:themeColor="text1"/>
                <w:sz w:val="20"/>
                <w:szCs w:val="20"/>
              </w:rPr>
              <w:t>Круглый стол, дискуссия.</w:t>
            </w:r>
          </w:p>
          <w:p w14:paraId="54FD4D45" w14:textId="58BE5D4B" w:rsidR="004D4DA6" w:rsidRPr="00044DD2" w:rsidRDefault="00587A35" w:rsidP="004D4DA6">
            <w:pPr>
              <w:rPr>
                <w:color w:val="000000" w:themeColor="text1"/>
                <w:sz w:val="22"/>
                <w:szCs w:val="22"/>
              </w:rPr>
            </w:pPr>
            <w:r w:rsidRPr="00044DD2">
              <w:rPr>
                <w:color w:val="000000" w:themeColor="text1"/>
                <w:sz w:val="20"/>
                <w:szCs w:val="20"/>
              </w:rPr>
              <w:t>Эссе</w:t>
            </w:r>
          </w:p>
        </w:tc>
      </w:tr>
    </w:tbl>
    <w:p w14:paraId="13BB77DA" w14:textId="77777777" w:rsidR="00E61E48" w:rsidRPr="00D805FC" w:rsidRDefault="00E61E48" w:rsidP="00E61E48">
      <w:pPr>
        <w:pStyle w:val="af4"/>
        <w:ind w:firstLine="709"/>
        <w:jc w:val="right"/>
        <w:rPr>
          <w:szCs w:val="28"/>
        </w:rPr>
      </w:pPr>
    </w:p>
    <w:p w14:paraId="66FCD1FF" w14:textId="77777777" w:rsidR="00E61E48" w:rsidRPr="00D805FC" w:rsidRDefault="00E61E48" w:rsidP="00660A18">
      <w:pPr>
        <w:ind w:left="-567"/>
        <w:jc w:val="both"/>
        <w:rPr>
          <w:b/>
          <w:bCs/>
          <w:sz w:val="28"/>
          <w:szCs w:val="28"/>
        </w:rPr>
      </w:pPr>
      <w:r w:rsidRPr="00D805FC">
        <w:rPr>
          <w:b/>
          <w:bCs/>
          <w:sz w:val="28"/>
          <w:szCs w:val="28"/>
        </w:rPr>
        <w:t>6. Перечень учебно-методического обеспечения для самостоятельной работы обучающихся по дисциплине</w:t>
      </w:r>
    </w:p>
    <w:p w14:paraId="0C110DF7" w14:textId="77777777" w:rsidR="00E61E48" w:rsidRPr="00D805FC" w:rsidRDefault="00E61E48" w:rsidP="00660A18">
      <w:pPr>
        <w:ind w:left="-567"/>
        <w:jc w:val="both"/>
        <w:rPr>
          <w:b/>
          <w:sz w:val="28"/>
          <w:szCs w:val="28"/>
        </w:rPr>
      </w:pPr>
      <w:r w:rsidRPr="00D805FC">
        <w:rPr>
          <w:b/>
          <w:sz w:val="28"/>
          <w:szCs w:val="28"/>
        </w:rPr>
        <w:t>6.1. Перечень вопросов, отводимых на самостоятельное освоение дисциплины, формы внеаудиторной самостоятельной работы</w:t>
      </w:r>
    </w:p>
    <w:p w14:paraId="0551668B" w14:textId="6EFF6E75" w:rsidR="00E61E48" w:rsidRPr="00D805FC" w:rsidRDefault="00E61E48" w:rsidP="00E61E48">
      <w:pPr>
        <w:jc w:val="right"/>
        <w:rPr>
          <w:szCs w:val="28"/>
        </w:rPr>
      </w:pPr>
      <w:r w:rsidRPr="00D805FC">
        <w:rPr>
          <w:szCs w:val="28"/>
        </w:rPr>
        <w:t xml:space="preserve">Таблица </w:t>
      </w:r>
      <w:r w:rsidR="00A92D1C" w:rsidRPr="00D805FC">
        <w:rPr>
          <w:szCs w:val="28"/>
        </w:rPr>
        <w:t>4</w:t>
      </w:r>
    </w:p>
    <w:tbl>
      <w:tblPr>
        <w:tblStyle w:val="af"/>
        <w:tblW w:w="10206" w:type="dxa"/>
        <w:tblInd w:w="-572" w:type="dxa"/>
        <w:tblLook w:val="04A0" w:firstRow="1" w:lastRow="0" w:firstColumn="1" w:lastColumn="0" w:noHBand="0" w:noVBand="1"/>
      </w:tblPr>
      <w:tblGrid>
        <w:gridCol w:w="2268"/>
        <w:gridCol w:w="5529"/>
        <w:gridCol w:w="2409"/>
      </w:tblGrid>
      <w:tr w:rsidR="00044DD2" w:rsidRPr="00044DD2" w14:paraId="7E09B65D" w14:textId="77777777" w:rsidTr="00E7640D">
        <w:tc>
          <w:tcPr>
            <w:tcW w:w="2268" w:type="dxa"/>
          </w:tcPr>
          <w:p w14:paraId="1ED7A39C" w14:textId="77777777" w:rsidR="00E61E48" w:rsidRPr="00044DD2" w:rsidRDefault="00E61E48" w:rsidP="002475B4">
            <w:pPr>
              <w:jc w:val="both"/>
              <w:rPr>
                <w:color w:val="000000" w:themeColor="text1"/>
                <w:sz w:val="28"/>
                <w:szCs w:val="28"/>
              </w:rPr>
            </w:pPr>
            <w:r w:rsidRPr="00044DD2">
              <w:rPr>
                <w:b/>
                <w:color w:val="000000" w:themeColor="text1"/>
              </w:rPr>
              <w:t>Наименование тем (разделов) дисциплины</w:t>
            </w:r>
          </w:p>
        </w:tc>
        <w:tc>
          <w:tcPr>
            <w:tcW w:w="5529" w:type="dxa"/>
          </w:tcPr>
          <w:p w14:paraId="51AC6B97" w14:textId="77777777" w:rsidR="00E61E48" w:rsidRPr="00044DD2" w:rsidRDefault="00E61E48" w:rsidP="002475B4">
            <w:pPr>
              <w:jc w:val="both"/>
              <w:rPr>
                <w:color w:val="000000" w:themeColor="text1"/>
                <w:sz w:val="28"/>
                <w:szCs w:val="28"/>
              </w:rPr>
            </w:pPr>
            <w:r w:rsidRPr="00044DD2">
              <w:rPr>
                <w:b/>
                <w:color w:val="000000" w:themeColor="text1"/>
              </w:rPr>
              <w:t>Перечень вопросов, отводимых на самостоятельное освоение</w:t>
            </w:r>
          </w:p>
        </w:tc>
        <w:tc>
          <w:tcPr>
            <w:tcW w:w="2409" w:type="dxa"/>
          </w:tcPr>
          <w:p w14:paraId="5EA86A7A" w14:textId="77777777" w:rsidR="00E61E48" w:rsidRPr="00044DD2" w:rsidRDefault="00E61E48" w:rsidP="002475B4">
            <w:pPr>
              <w:jc w:val="both"/>
              <w:rPr>
                <w:color w:val="000000" w:themeColor="text1"/>
                <w:sz w:val="28"/>
                <w:szCs w:val="28"/>
              </w:rPr>
            </w:pPr>
            <w:r w:rsidRPr="00044DD2">
              <w:rPr>
                <w:b/>
                <w:color w:val="000000" w:themeColor="text1"/>
              </w:rPr>
              <w:t>Формы внеаудиторной самостоятельной работы</w:t>
            </w:r>
          </w:p>
        </w:tc>
      </w:tr>
      <w:tr w:rsidR="00044DD2" w:rsidRPr="00044DD2" w14:paraId="20C59D27" w14:textId="77777777" w:rsidTr="00E7640D">
        <w:tc>
          <w:tcPr>
            <w:tcW w:w="2268" w:type="dxa"/>
          </w:tcPr>
          <w:p w14:paraId="55A60B24" w14:textId="77777777" w:rsidR="004D4DA6" w:rsidRPr="00044DD2" w:rsidRDefault="004D4DA6" w:rsidP="004D4DA6">
            <w:pPr>
              <w:rPr>
                <w:b/>
                <w:bCs/>
                <w:color w:val="000000" w:themeColor="text1"/>
              </w:rPr>
            </w:pPr>
            <w:r w:rsidRPr="00044DD2">
              <w:rPr>
                <w:rStyle w:val="FontStyle51"/>
                <w:rFonts w:eastAsiaTheme="majorEastAsia"/>
                <w:b/>
                <w:bCs/>
                <w:color w:val="000000" w:themeColor="text1"/>
                <w:sz w:val="24"/>
                <w:szCs w:val="24"/>
              </w:rPr>
              <w:t>Тема 1.</w:t>
            </w:r>
            <w:r w:rsidRPr="00044DD2">
              <w:rPr>
                <w:b/>
                <w:bCs/>
                <w:color w:val="000000" w:themeColor="text1"/>
              </w:rPr>
              <w:t xml:space="preserve"> </w:t>
            </w:r>
            <w:r w:rsidRPr="00044DD2">
              <w:rPr>
                <w:color w:val="000000" w:themeColor="text1"/>
              </w:rPr>
              <w:t>Этика, мораль и антропология</w:t>
            </w:r>
          </w:p>
        </w:tc>
        <w:tc>
          <w:tcPr>
            <w:tcW w:w="5529" w:type="dxa"/>
          </w:tcPr>
          <w:p w14:paraId="5E063992" w14:textId="77777777" w:rsidR="004D4DA6" w:rsidRPr="00044DD2" w:rsidRDefault="004D4DA6" w:rsidP="004D4DA6">
            <w:pPr>
              <w:jc w:val="both"/>
              <w:rPr>
                <w:color w:val="000000" w:themeColor="text1"/>
              </w:rPr>
            </w:pPr>
            <w:r w:rsidRPr="00044DD2">
              <w:rPr>
                <w:color w:val="000000" w:themeColor="text1"/>
              </w:rPr>
              <w:t xml:space="preserve">Нравственные ценности. Категория поступка как основная категория этики. Трехуровневая структура нравственной жизни человека. Номы морали. Соотношение морали и права. Категории морали и этики. </w:t>
            </w:r>
          </w:p>
        </w:tc>
        <w:tc>
          <w:tcPr>
            <w:tcW w:w="2409" w:type="dxa"/>
          </w:tcPr>
          <w:p w14:paraId="2FDB798C" w14:textId="77777777" w:rsidR="004D4DA6" w:rsidRPr="00044DD2" w:rsidRDefault="004D4DA6" w:rsidP="004D4DA6">
            <w:pPr>
              <w:rPr>
                <w:color w:val="000000" w:themeColor="text1"/>
              </w:rPr>
            </w:pPr>
            <w:r w:rsidRPr="00044DD2">
              <w:rPr>
                <w:color w:val="000000" w:themeColor="text1"/>
              </w:rPr>
              <w:t>Работа с учебной и научно-методической литературой.</w:t>
            </w:r>
          </w:p>
          <w:p w14:paraId="11D2ABBB" w14:textId="77777777" w:rsidR="004D4DA6" w:rsidRPr="00044DD2" w:rsidRDefault="004D4DA6" w:rsidP="004D4DA6">
            <w:pPr>
              <w:rPr>
                <w:color w:val="000000" w:themeColor="text1"/>
              </w:rPr>
            </w:pPr>
            <w:r w:rsidRPr="00044DD2">
              <w:rPr>
                <w:color w:val="000000" w:themeColor="text1"/>
              </w:rPr>
              <w:t>Изучение теоретического материала.</w:t>
            </w:r>
          </w:p>
          <w:p w14:paraId="5A12DD6E" w14:textId="77777777" w:rsidR="004D4DA6" w:rsidRPr="00044DD2" w:rsidRDefault="004D4DA6" w:rsidP="004D4DA6">
            <w:pPr>
              <w:jc w:val="both"/>
              <w:rPr>
                <w:color w:val="000000" w:themeColor="text1"/>
                <w:sz w:val="22"/>
                <w:szCs w:val="22"/>
              </w:rPr>
            </w:pPr>
            <w:r w:rsidRPr="00044DD2">
              <w:rPr>
                <w:color w:val="000000" w:themeColor="text1"/>
              </w:rPr>
              <w:t>Подготовка к практическим занятиям.</w:t>
            </w:r>
          </w:p>
        </w:tc>
      </w:tr>
      <w:tr w:rsidR="00044DD2" w:rsidRPr="00044DD2" w14:paraId="156B6AA7" w14:textId="77777777" w:rsidTr="00E7640D">
        <w:tc>
          <w:tcPr>
            <w:tcW w:w="2268" w:type="dxa"/>
          </w:tcPr>
          <w:p w14:paraId="582AB2FD" w14:textId="77777777" w:rsidR="004D4DA6" w:rsidRPr="00044DD2" w:rsidRDefault="004D4DA6" w:rsidP="004D4DA6">
            <w:pPr>
              <w:rPr>
                <w:b/>
                <w:bCs/>
                <w:color w:val="000000" w:themeColor="text1"/>
              </w:rPr>
            </w:pPr>
            <w:r w:rsidRPr="00044DD2">
              <w:rPr>
                <w:rStyle w:val="FontStyle51"/>
                <w:rFonts w:eastAsiaTheme="majorEastAsia"/>
                <w:b/>
                <w:bCs/>
                <w:color w:val="000000" w:themeColor="text1"/>
                <w:sz w:val="24"/>
                <w:szCs w:val="24"/>
              </w:rPr>
              <w:t>Тема 2.</w:t>
            </w:r>
            <w:r w:rsidRPr="00044DD2">
              <w:rPr>
                <w:b/>
                <w:bCs/>
                <w:color w:val="000000" w:themeColor="text1"/>
              </w:rPr>
              <w:t xml:space="preserve"> </w:t>
            </w:r>
            <w:r w:rsidRPr="00044DD2">
              <w:rPr>
                <w:color w:val="000000" w:themeColor="text1"/>
              </w:rPr>
              <w:t xml:space="preserve">Концепции происхождения </w:t>
            </w:r>
            <w:r w:rsidRPr="00044DD2">
              <w:rPr>
                <w:color w:val="000000" w:themeColor="text1"/>
                <w:lang w:val="en-US"/>
              </w:rPr>
              <w:t>homo</w:t>
            </w:r>
            <w:r w:rsidRPr="00044DD2">
              <w:rPr>
                <w:color w:val="000000" w:themeColor="text1"/>
              </w:rPr>
              <w:t xml:space="preserve"> </w:t>
            </w:r>
            <w:proofErr w:type="spellStart"/>
            <w:r w:rsidRPr="00044DD2">
              <w:rPr>
                <w:color w:val="000000" w:themeColor="text1"/>
                <w:lang w:val="en-US"/>
              </w:rPr>
              <w:t>ethicus</w:t>
            </w:r>
            <w:proofErr w:type="spellEnd"/>
          </w:p>
        </w:tc>
        <w:tc>
          <w:tcPr>
            <w:tcW w:w="5529" w:type="dxa"/>
          </w:tcPr>
          <w:p w14:paraId="79217B3C" w14:textId="77777777" w:rsidR="004D4DA6" w:rsidRPr="00044DD2" w:rsidRDefault="004D4DA6" w:rsidP="004D4DA6">
            <w:pPr>
              <w:jc w:val="both"/>
              <w:rPr>
                <w:color w:val="000000" w:themeColor="text1"/>
              </w:rPr>
            </w:pPr>
            <w:r w:rsidRPr="00044DD2">
              <w:rPr>
                <w:color w:val="000000" w:themeColor="text1"/>
              </w:rPr>
              <w:t xml:space="preserve">Эволюционная концепция Ч. Дарвина, Г. Спенсера, П.А. Кропоткина. Социологические теория происхождения </w:t>
            </w:r>
            <w:proofErr w:type="spellStart"/>
            <w:r w:rsidRPr="00044DD2">
              <w:rPr>
                <w:color w:val="000000" w:themeColor="text1"/>
              </w:rPr>
              <w:t>homo</w:t>
            </w:r>
            <w:proofErr w:type="spellEnd"/>
            <w:r w:rsidRPr="00044DD2">
              <w:rPr>
                <w:color w:val="000000" w:themeColor="text1"/>
              </w:rPr>
              <w:t xml:space="preserve"> </w:t>
            </w:r>
            <w:proofErr w:type="spellStart"/>
            <w:r w:rsidRPr="00044DD2">
              <w:rPr>
                <w:color w:val="000000" w:themeColor="text1"/>
              </w:rPr>
              <w:t>ethicus</w:t>
            </w:r>
            <w:proofErr w:type="spellEnd"/>
            <w:r w:rsidRPr="00044DD2">
              <w:rPr>
                <w:color w:val="000000" w:themeColor="text1"/>
              </w:rPr>
              <w:t>. Концепция разумного эгоизма.</w:t>
            </w:r>
          </w:p>
        </w:tc>
        <w:tc>
          <w:tcPr>
            <w:tcW w:w="2409" w:type="dxa"/>
          </w:tcPr>
          <w:p w14:paraId="14819925" w14:textId="77777777" w:rsidR="004D4DA6" w:rsidRPr="00044DD2" w:rsidRDefault="004D4DA6" w:rsidP="004D4DA6">
            <w:pPr>
              <w:rPr>
                <w:color w:val="000000" w:themeColor="text1"/>
              </w:rPr>
            </w:pPr>
            <w:r w:rsidRPr="00044DD2">
              <w:rPr>
                <w:color w:val="000000" w:themeColor="text1"/>
              </w:rPr>
              <w:t>Работа с учебной и научно-методической литературой.</w:t>
            </w:r>
          </w:p>
          <w:p w14:paraId="4ADCED18" w14:textId="77777777" w:rsidR="004D4DA6" w:rsidRPr="00044DD2" w:rsidRDefault="004D4DA6" w:rsidP="004D4DA6">
            <w:pPr>
              <w:rPr>
                <w:color w:val="000000" w:themeColor="text1"/>
              </w:rPr>
            </w:pPr>
            <w:r w:rsidRPr="00044DD2">
              <w:rPr>
                <w:color w:val="000000" w:themeColor="text1"/>
              </w:rPr>
              <w:t>Изучение теоретического материала.</w:t>
            </w:r>
          </w:p>
          <w:p w14:paraId="18808498" w14:textId="77777777" w:rsidR="004D4DA6" w:rsidRPr="00044DD2" w:rsidRDefault="004D4DA6" w:rsidP="004D4DA6">
            <w:pPr>
              <w:jc w:val="both"/>
              <w:rPr>
                <w:color w:val="000000" w:themeColor="text1"/>
                <w:sz w:val="28"/>
                <w:szCs w:val="28"/>
              </w:rPr>
            </w:pPr>
            <w:r w:rsidRPr="00044DD2">
              <w:rPr>
                <w:color w:val="000000" w:themeColor="text1"/>
              </w:rPr>
              <w:t>Подготовка к практическим занятиям.</w:t>
            </w:r>
          </w:p>
        </w:tc>
      </w:tr>
      <w:tr w:rsidR="00044DD2" w:rsidRPr="00044DD2" w14:paraId="715AEF49" w14:textId="77777777" w:rsidTr="00E7640D">
        <w:tc>
          <w:tcPr>
            <w:tcW w:w="2268" w:type="dxa"/>
          </w:tcPr>
          <w:p w14:paraId="54E73B52" w14:textId="77777777" w:rsidR="004D4DA6" w:rsidRPr="00044DD2" w:rsidRDefault="004D4DA6" w:rsidP="004D4DA6">
            <w:pPr>
              <w:rPr>
                <w:b/>
                <w:bCs/>
                <w:color w:val="000000" w:themeColor="text1"/>
              </w:rPr>
            </w:pPr>
            <w:r w:rsidRPr="00044DD2">
              <w:rPr>
                <w:rStyle w:val="FontStyle51"/>
                <w:rFonts w:eastAsiaTheme="majorEastAsia"/>
                <w:b/>
                <w:bCs/>
                <w:color w:val="000000" w:themeColor="text1"/>
                <w:sz w:val="24"/>
                <w:szCs w:val="24"/>
              </w:rPr>
              <w:lastRenderedPageBreak/>
              <w:t>Тема 3.</w:t>
            </w:r>
            <w:r w:rsidRPr="00044DD2">
              <w:rPr>
                <w:b/>
                <w:bCs/>
                <w:color w:val="000000" w:themeColor="text1"/>
              </w:rPr>
              <w:t xml:space="preserve"> </w:t>
            </w:r>
            <w:r w:rsidRPr="00044DD2">
              <w:rPr>
                <w:color w:val="000000" w:themeColor="text1"/>
              </w:rPr>
              <w:t>Природа и функции этических принципов</w:t>
            </w:r>
          </w:p>
        </w:tc>
        <w:tc>
          <w:tcPr>
            <w:tcW w:w="5529" w:type="dxa"/>
          </w:tcPr>
          <w:p w14:paraId="45DB8A89" w14:textId="77777777" w:rsidR="004D4DA6" w:rsidRPr="00044DD2" w:rsidRDefault="004D4DA6" w:rsidP="004D4DA6">
            <w:pPr>
              <w:jc w:val="both"/>
              <w:rPr>
                <w:color w:val="000000" w:themeColor="text1"/>
              </w:rPr>
            </w:pPr>
            <w:r w:rsidRPr="00044DD2">
              <w:rPr>
                <w:color w:val="000000" w:themeColor="text1"/>
              </w:rPr>
              <w:t xml:space="preserve">Этика как важный элемент системы мировоззрения. </w:t>
            </w:r>
            <w:proofErr w:type="gramStart"/>
            <w:r w:rsidRPr="00044DD2">
              <w:rPr>
                <w:color w:val="000000" w:themeColor="text1"/>
              </w:rPr>
              <w:t>Функции</w:t>
            </w:r>
            <w:proofErr w:type="gramEnd"/>
            <w:r w:rsidRPr="00044DD2">
              <w:rPr>
                <w:color w:val="000000" w:themeColor="text1"/>
              </w:rPr>
              <w:t xml:space="preserve"> позволяющие заглянуть в наше «нравственное завтра». </w:t>
            </w:r>
          </w:p>
        </w:tc>
        <w:tc>
          <w:tcPr>
            <w:tcW w:w="2409" w:type="dxa"/>
          </w:tcPr>
          <w:p w14:paraId="125E8A21" w14:textId="77777777" w:rsidR="004D4DA6" w:rsidRPr="00044DD2" w:rsidRDefault="004D4DA6" w:rsidP="004D4DA6">
            <w:pPr>
              <w:rPr>
                <w:color w:val="000000" w:themeColor="text1"/>
              </w:rPr>
            </w:pPr>
            <w:r w:rsidRPr="00044DD2">
              <w:rPr>
                <w:color w:val="000000" w:themeColor="text1"/>
              </w:rPr>
              <w:t>Работа с учебной и научно-методической литературой.</w:t>
            </w:r>
          </w:p>
          <w:p w14:paraId="4FE5DE17" w14:textId="77777777" w:rsidR="004D4DA6" w:rsidRPr="00044DD2" w:rsidRDefault="004D4DA6" w:rsidP="004D4DA6">
            <w:pPr>
              <w:rPr>
                <w:color w:val="000000" w:themeColor="text1"/>
              </w:rPr>
            </w:pPr>
            <w:r w:rsidRPr="00044DD2">
              <w:rPr>
                <w:color w:val="000000" w:themeColor="text1"/>
              </w:rPr>
              <w:t>Изучение теоретического материала.</w:t>
            </w:r>
          </w:p>
          <w:p w14:paraId="40860AD9" w14:textId="77777777" w:rsidR="004D4DA6" w:rsidRPr="00044DD2" w:rsidRDefault="004D4DA6" w:rsidP="004D4DA6">
            <w:pPr>
              <w:jc w:val="both"/>
              <w:rPr>
                <w:color w:val="000000" w:themeColor="text1"/>
                <w:sz w:val="28"/>
                <w:szCs w:val="28"/>
              </w:rPr>
            </w:pPr>
            <w:r w:rsidRPr="00044DD2">
              <w:rPr>
                <w:color w:val="000000" w:themeColor="text1"/>
              </w:rPr>
              <w:t>Подготовка к практическим занятиям.</w:t>
            </w:r>
          </w:p>
        </w:tc>
      </w:tr>
      <w:tr w:rsidR="00044DD2" w:rsidRPr="00044DD2" w14:paraId="769E37BA" w14:textId="77777777" w:rsidTr="00E7640D">
        <w:tc>
          <w:tcPr>
            <w:tcW w:w="2268" w:type="dxa"/>
          </w:tcPr>
          <w:p w14:paraId="489AB629" w14:textId="77777777" w:rsidR="004D4DA6" w:rsidRPr="00044DD2" w:rsidRDefault="004D4DA6" w:rsidP="004D4DA6">
            <w:pPr>
              <w:rPr>
                <w:b/>
                <w:bCs/>
                <w:color w:val="000000" w:themeColor="text1"/>
              </w:rPr>
            </w:pPr>
            <w:r w:rsidRPr="00044DD2">
              <w:rPr>
                <w:rStyle w:val="FontStyle51"/>
                <w:rFonts w:eastAsiaTheme="majorEastAsia"/>
                <w:b/>
                <w:bCs/>
                <w:color w:val="000000" w:themeColor="text1"/>
                <w:sz w:val="24"/>
                <w:szCs w:val="24"/>
              </w:rPr>
              <w:t>Тема 4.</w:t>
            </w:r>
            <w:r w:rsidRPr="00044DD2">
              <w:rPr>
                <w:b/>
                <w:bCs/>
                <w:color w:val="000000" w:themeColor="text1"/>
              </w:rPr>
              <w:t xml:space="preserve"> </w:t>
            </w:r>
            <w:r w:rsidRPr="00044DD2">
              <w:rPr>
                <w:color w:val="000000" w:themeColor="text1"/>
              </w:rPr>
              <w:t>Особенности развития культуры и этики</w:t>
            </w:r>
            <w:r w:rsidRPr="00044DD2">
              <w:rPr>
                <w:b/>
                <w:bCs/>
                <w:color w:val="000000" w:themeColor="text1"/>
              </w:rPr>
              <w:t xml:space="preserve"> </w:t>
            </w:r>
          </w:p>
        </w:tc>
        <w:tc>
          <w:tcPr>
            <w:tcW w:w="5529" w:type="dxa"/>
          </w:tcPr>
          <w:p w14:paraId="724B196F" w14:textId="77777777" w:rsidR="004D4DA6" w:rsidRPr="00044DD2" w:rsidRDefault="004D4DA6" w:rsidP="004D4DA6">
            <w:pPr>
              <w:jc w:val="both"/>
              <w:rPr>
                <w:color w:val="000000" w:themeColor="text1"/>
              </w:rPr>
            </w:pPr>
            <w:r w:rsidRPr="00044DD2">
              <w:rPr>
                <w:color w:val="000000" w:themeColor="text1"/>
              </w:rPr>
              <w:t xml:space="preserve">Правило талиона и возникновение отношений обмена-дарения. Систематизация нравственных, социально-правовых и культурных норм. </w:t>
            </w:r>
          </w:p>
        </w:tc>
        <w:tc>
          <w:tcPr>
            <w:tcW w:w="2409" w:type="dxa"/>
          </w:tcPr>
          <w:p w14:paraId="461BAFA9" w14:textId="77777777" w:rsidR="004D4DA6" w:rsidRPr="00044DD2" w:rsidRDefault="004D4DA6" w:rsidP="004D4DA6">
            <w:pPr>
              <w:rPr>
                <w:color w:val="000000" w:themeColor="text1"/>
              </w:rPr>
            </w:pPr>
            <w:r w:rsidRPr="00044DD2">
              <w:rPr>
                <w:color w:val="000000" w:themeColor="text1"/>
              </w:rPr>
              <w:t>Работа с учебной и научно-методической литературой.</w:t>
            </w:r>
          </w:p>
          <w:p w14:paraId="2F2EB572" w14:textId="77777777" w:rsidR="004D4DA6" w:rsidRPr="00044DD2" w:rsidRDefault="004D4DA6" w:rsidP="004D4DA6">
            <w:pPr>
              <w:rPr>
                <w:color w:val="000000" w:themeColor="text1"/>
              </w:rPr>
            </w:pPr>
            <w:r w:rsidRPr="00044DD2">
              <w:rPr>
                <w:color w:val="000000" w:themeColor="text1"/>
              </w:rPr>
              <w:t>Изучение теоретического материала.</w:t>
            </w:r>
          </w:p>
          <w:p w14:paraId="2DF3A218" w14:textId="77777777" w:rsidR="004D4DA6" w:rsidRPr="00044DD2" w:rsidRDefault="004D4DA6" w:rsidP="004D4DA6">
            <w:pPr>
              <w:jc w:val="both"/>
              <w:rPr>
                <w:color w:val="000000" w:themeColor="text1"/>
                <w:sz w:val="28"/>
                <w:szCs w:val="28"/>
              </w:rPr>
            </w:pPr>
            <w:r w:rsidRPr="00044DD2">
              <w:rPr>
                <w:color w:val="000000" w:themeColor="text1"/>
              </w:rPr>
              <w:t>Подготовка к практическим занятиям.</w:t>
            </w:r>
          </w:p>
        </w:tc>
      </w:tr>
      <w:tr w:rsidR="00044DD2" w:rsidRPr="00044DD2" w14:paraId="4DCBDB0D" w14:textId="77777777" w:rsidTr="00E7640D">
        <w:tc>
          <w:tcPr>
            <w:tcW w:w="2268" w:type="dxa"/>
          </w:tcPr>
          <w:p w14:paraId="2ECCBF93" w14:textId="77777777" w:rsidR="004D4DA6" w:rsidRPr="00044DD2" w:rsidRDefault="004D4DA6" w:rsidP="004D4DA6">
            <w:pPr>
              <w:rPr>
                <w:b/>
                <w:bCs/>
                <w:color w:val="000000" w:themeColor="text1"/>
              </w:rPr>
            </w:pPr>
            <w:r w:rsidRPr="00044DD2">
              <w:rPr>
                <w:rStyle w:val="FontStyle51"/>
                <w:rFonts w:eastAsiaTheme="majorEastAsia"/>
                <w:b/>
                <w:bCs/>
                <w:color w:val="000000" w:themeColor="text1"/>
                <w:sz w:val="24"/>
                <w:szCs w:val="24"/>
              </w:rPr>
              <w:t>Тема 5.</w:t>
            </w:r>
            <w:r w:rsidRPr="00044DD2">
              <w:rPr>
                <w:b/>
                <w:bCs/>
                <w:color w:val="000000" w:themeColor="text1"/>
              </w:rPr>
              <w:t xml:space="preserve"> </w:t>
            </w:r>
            <w:r w:rsidRPr="00044DD2">
              <w:rPr>
                <w:color w:val="000000" w:themeColor="text1"/>
              </w:rPr>
              <w:t>Системная организация и актуализация этических принципов</w:t>
            </w:r>
          </w:p>
        </w:tc>
        <w:tc>
          <w:tcPr>
            <w:tcW w:w="5529" w:type="dxa"/>
          </w:tcPr>
          <w:p w14:paraId="7FDE3E8B" w14:textId="77777777" w:rsidR="004D4DA6" w:rsidRPr="00044DD2" w:rsidRDefault="004D4DA6" w:rsidP="004D4DA6">
            <w:pPr>
              <w:jc w:val="both"/>
              <w:rPr>
                <w:color w:val="000000" w:themeColor="text1"/>
              </w:rPr>
            </w:pPr>
            <w:r w:rsidRPr="00044DD2">
              <w:rPr>
                <w:color w:val="000000" w:themeColor="text1"/>
              </w:rPr>
              <w:t xml:space="preserve">Добродетельный образ жизни по Аристотелю. Утилитаризм, прагматизм и определение ценности поступка. Моральные принципы альтруизма. Принцип мировоззрения гуманизма. </w:t>
            </w:r>
          </w:p>
        </w:tc>
        <w:tc>
          <w:tcPr>
            <w:tcW w:w="2409" w:type="dxa"/>
          </w:tcPr>
          <w:p w14:paraId="0C125A07" w14:textId="77777777" w:rsidR="004D4DA6" w:rsidRPr="00044DD2" w:rsidRDefault="004D4DA6" w:rsidP="004D4DA6">
            <w:pPr>
              <w:rPr>
                <w:color w:val="000000" w:themeColor="text1"/>
              </w:rPr>
            </w:pPr>
            <w:r w:rsidRPr="00044DD2">
              <w:rPr>
                <w:color w:val="000000" w:themeColor="text1"/>
              </w:rPr>
              <w:t>Работа с учебной и научно-методической литературой.</w:t>
            </w:r>
          </w:p>
          <w:p w14:paraId="37147804" w14:textId="77777777" w:rsidR="004D4DA6" w:rsidRPr="00044DD2" w:rsidRDefault="004D4DA6" w:rsidP="004D4DA6">
            <w:pPr>
              <w:rPr>
                <w:color w:val="000000" w:themeColor="text1"/>
              </w:rPr>
            </w:pPr>
            <w:r w:rsidRPr="00044DD2">
              <w:rPr>
                <w:color w:val="000000" w:themeColor="text1"/>
              </w:rPr>
              <w:t>Изучение теоретического материала.</w:t>
            </w:r>
          </w:p>
          <w:p w14:paraId="274CF125" w14:textId="77777777" w:rsidR="004D4DA6" w:rsidRPr="00044DD2" w:rsidRDefault="004D4DA6" w:rsidP="004D4DA6">
            <w:pPr>
              <w:jc w:val="both"/>
              <w:rPr>
                <w:color w:val="000000" w:themeColor="text1"/>
                <w:sz w:val="28"/>
                <w:szCs w:val="28"/>
              </w:rPr>
            </w:pPr>
            <w:r w:rsidRPr="00044DD2">
              <w:rPr>
                <w:color w:val="000000" w:themeColor="text1"/>
              </w:rPr>
              <w:t>Подготовка к практическим занятиям.</w:t>
            </w:r>
          </w:p>
        </w:tc>
      </w:tr>
      <w:tr w:rsidR="00044DD2" w:rsidRPr="00044DD2" w14:paraId="2DDF8166" w14:textId="77777777" w:rsidTr="00E7640D">
        <w:tc>
          <w:tcPr>
            <w:tcW w:w="2268" w:type="dxa"/>
          </w:tcPr>
          <w:p w14:paraId="209F6DEC" w14:textId="77777777" w:rsidR="004D4DA6" w:rsidRPr="00044DD2" w:rsidRDefault="004D4DA6" w:rsidP="004D4DA6">
            <w:pPr>
              <w:rPr>
                <w:b/>
                <w:bCs/>
                <w:color w:val="000000" w:themeColor="text1"/>
              </w:rPr>
            </w:pPr>
            <w:r w:rsidRPr="00044DD2">
              <w:rPr>
                <w:rStyle w:val="FontStyle51"/>
                <w:rFonts w:eastAsiaTheme="majorEastAsia"/>
                <w:b/>
                <w:bCs/>
                <w:color w:val="000000" w:themeColor="text1"/>
                <w:sz w:val="24"/>
                <w:szCs w:val="24"/>
              </w:rPr>
              <w:t>Тема 6.</w:t>
            </w:r>
            <w:r w:rsidRPr="00044DD2">
              <w:rPr>
                <w:b/>
                <w:bCs/>
                <w:color w:val="000000" w:themeColor="text1"/>
              </w:rPr>
              <w:t xml:space="preserve"> </w:t>
            </w:r>
            <w:r w:rsidRPr="00044DD2">
              <w:rPr>
                <w:color w:val="000000" w:themeColor="text1"/>
              </w:rPr>
              <w:t>Понятие о нравственном прогрессе и регрессе</w:t>
            </w:r>
          </w:p>
        </w:tc>
        <w:tc>
          <w:tcPr>
            <w:tcW w:w="5529" w:type="dxa"/>
          </w:tcPr>
          <w:p w14:paraId="1F48B54D" w14:textId="3DA2B23C" w:rsidR="004D4DA6" w:rsidRPr="00044DD2" w:rsidRDefault="004D4DA6" w:rsidP="00E7640D">
            <w:pPr>
              <w:jc w:val="both"/>
              <w:rPr>
                <w:color w:val="000000" w:themeColor="text1"/>
              </w:rPr>
            </w:pPr>
            <w:r w:rsidRPr="00044DD2">
              <w:rPr>
                <w:color w:val="000000" w:themeColor="text1"/>
              </w:rPr>
              <w:t>Оптимистический взгляд на духовное, нравственное развитие общества А. Сен-Симона, Ш. Фурье, Р. Оуэн. Иррационалистический взгляд на нравственное сознани</w:t>
            </w:r>
            <w:r w:rsidR="00E7640D">
              <w:rPr>
                <w:color w:val="000000" w:themeColor="text1"/>
              </w:rPr>
              <w:t>е</w:t>
            </w:r>
            <w:r w:rsidRPr="00044DD2">
              <w:rPr>
                <w:color w:val="000000" w:themeColor="text1"/>
              </w:rPr>
              <w:t xml:space="preserve"> человека. Марксистское и </w:t>
            </w:r>
            <w:proofErr w:type="spellStart"/>
            <w:r w:rsidRPr="00044DD2">
              <w:rPr>
                <w:color w:val="000000" w:themeColor="text1"/>
              </w:rPr>
              <w:t>фрейдомарксисткое</w:t>
            </w:r>
            <w:proofErr w:type="spellEnd"/>
            <w:r w:rsidRPr="00044DD2">
              <w:rPr>
                <w:color w:val="000000" w:themeColor="text1"/>
              </w:rPr>
              <w:t xml:space="preserve"> представление о нравственном человеке. Постмодернизм и этический релятивизм.  </w:t>
            </w:r>
          </w:p>
        </w:tc>
        <w:tc>
          <w:tcPr>
            <w:tcW w:w="2409" w:type="dxa"/>
          </w:tcPr>
          <w:p w14:paraId="43601826" w14:textId="77777777" w:rsidR="004D4DA6" w:rsidRPr="00044DD2" w:rsidRDefault="004D4DA6" w:rsidP="004D4DA6">
            <w:pPr>
              <w:rPr>
                <w:color w:val="000000" w:themeColor="text1"/>
              </w:rPr>
            </w:pPr>
            <w:r w:rsidRPr="00044DD2">
              <w:rPr>
                <w:color w:val="000000" w:themeColor="text1"/>
              </w:rPr>
              <w:t>Работа с учебной и научно-методической литературой.</w:t>
            </w:r>
          </w:p>
          <w:p w14:paraId="588B4717" w14:textId="77777777" w:rsidR="004D4DA6" w:rsidRPr="00044DD2" w:rsidRDefault="004D4DA6" w:rsidP="004D4DA6">
            <w:pPr>
              <w:rPr>
                <w:color w:val="000000" w:themeColor="text1"/>
              </w:rPr>
            </w:pPr>
            <w:r w:rsidRPr="00044DD2">
              <w:rPr>
                <w:color w:val="000000" w:themeColor="text1"/>
              </w:rPr>
              <w:t>Изучение теоретического материала.</w:t>
            </w:r>
          </w:p>
          <w:p w14:paraId="72331CA9" w14:textId="77777777" w:rsidR="004D4DA6" w:rsidRPr="00044DD2" w:rsidRDefault="004D4DA6" w:rsidP="004D4DA6">
            <w:pPr>
              <w:jc w:val="both"/>
              <w:rPr>
                <w:color w:val="000000" w:themeColor="text1"/>
                <w:sz w:val="28"/>
                <w:szCs w:val="28"/>
              </w:rPr>
            </w:pPr>
            <w:r w:rsidRPr="00044DD2">
              <w:rPr>
                <w:color w:val="000000" w:themeColor="text1"/>
              </w:rPr>
              <w:t>Подготовка к практическим занятиям.</w:t>
            </w:r>
          </w:p>
        </w:tc>
      </w:tr>
      <w:tr w:rsidR="00044DD2" w:rsidRPr="00044DD2" w14:paraId="4DC674F2" w14:textId="77777777" w:rsidTr="00E7640D">
        <w:tc>
          <w:tcPr>
            <w:tcW w:w="2268" w:type="dxa"/>
          </w:tcPr>
          <w:p w14:paraId="7273DF39" w14:textId="77777777" w:rsidR="004D4DA6" w:rsidRPr="00044DD2" w:rsidRDefault="004D4DA6" w:rsidP="004D4DA6">
            <w:pPr>
              <w:rPr>
                <w:b/>
                <w:bCs/>
                <w:color w:val="000000" w:themeColor="text1"/>
              </w:rPr>
            </w:pPr>
            <w:r w:rsidRPr="00044DD2">
              <w:rPr>
                <w:rStyle w:val="FontStyle51"/>
                <w:rFonts w:eastAsiaTheme="majorEastAsia"/>
                <w:b/>
                <w:bCs/>
                <w:color w:val="000000" w:themeColor="text1"/>
                <w:sz w:val="24"/>
                <w:szCs w:val="24"/>
              </w:rPr>
              <w:t>Тема 7</w:t>
            </w:r>
            <w:r w:rsidRPr="00044DD2">
              <w:rPr>
                <w:rStyle w:val="FontStyle51"/>
                <w:rFonts w:eastAsiaTheme="majorEastAsia"/>
                <w:color w:val="000000" w:themeColor="text1"/>
                <w:sz w:val="24"/>
                <w:szCs w:val="24"/>
              </w:rPr>
              <w:t>.</w:t>
            </w:r>
            <w:r w:rsidRPr="00044DD2">
              <w:rPr>
                <w:color w:val="000000" w:themeColor="text1"/>
              </w:rPr>
              <w:t xml:space="preserve"> Этическая культура личности</w:t>
            </w:r>
          </w:p>
        </w:tc>
        <w:tc>
          <w:tcPr>
            <w:tcW w:w="5529" w:type="dxa"/>
          </w:tcPr>
          <w:p w14:paraId="62477E3F" w14:textId="7512C5DD" w:rsidR="004D4DA6" w:rsidRPr="00044DD2" w:rsidRDefault="004D4DA6" w:rsidP="0009780C">
            <w:pPr>
              <w:jc w:val="both"/>
              <w:rPr>
                <w:color w:val="000000" w:themeColor="text1"/>
              </w:rPr>
            </w:pPr>
            <w:r w:rsidRPr="00044DD2">
              <w:rPr>
                <w:color w:val="000000" w:themeColor="text1"/>
              </w:rPr>
              <w:t>Нравственные чувства, направленные вовнутрь (чувства стыда, раскаяния, угрызения совести и т.п.) и вовне (чувства сострадания, ненависти, равнодушия и т.д.). «Роскошь человеческого общения» и ее элементы. Способ проявления нравственной позиции человека.</w:t>
            </w:r>
          </w:p>
        </w:tc>
        <w:tc>
          <w:tcPr>
            <w:tcW w:w="2409" w:type="dxa"/>
          </w:tcPr>
          <w:p w14:paraId="6BC3307E" w14:textId="77777777" w:rsidR="004D4DA6" w:rsidRPr="00044DD2" w:rsidRDefault="004D4DA6" w:rsidP="004D4DA6">
            <w:pPr>
              <w:rPr>
                <w:color w:val="000000" w:themeColor="text1"/>
              </w:rPr>
            </w:pPr>
            <w:r w:rsidRPr="00044DD2">
              <w:rPr>
                <w:color w:val="000000" w:themeColor="text1"/>
              </w:rPr>
              <w:t>Работа с учебной и научно-методической литературой.</w:t>
            </w:r>
          </w:p>
          <w:p w14:paraId="3A284A69" w14:textId="77777777" w:rsidR="004D4DA6" w:rsidRPr="00044DD2" w:rsidRDefault="004D4DA6" w:rsidP="004D4DA6">
            <w:pPr>
              <w:rPr>
                <w:color w:val="000000" w:themeColor="text1"/>
              </w:rPr>
            </w:pPr>
            <w:r w:rsidRPr="00044DD2">
              <w:rPr>
                <w:color w:val="000000" w:themeColor="text1"/>
              </w:rPr>
              <w:t>Изучение теоретического материала.</w:t>
            </w:r>
          </w:p>
          <w:p w14:paraId="36BB62B4" w14:textId="77777777" w:rsidR="004D4DA6" w:rsidRPr="00044DD2" w:rsidRDefault="004D4DA6" w:rsidP="004D4DA6">
            <w:pPr>
              <w:jc w:val="both"/>
              <w:rPr>
                <w:color w:val="000000" w:themeColor="text1"/>
                <w:sz w:val="28"/>
                <w:szCs w:val="28"/>
              </w:rPr>
            </w:pPr>
            <w:r w:rsidRPr="00044DD2">
              <w:rPr>
                <w:color w:val="000000" w:themeColor="text1"/>
              </w:rPr>
              <w:t>Подготовка к практическим занятиям.</w:t>
            </w:r>
          </w:p>
        </w:tc>
      </w:tr>
      <w:tr w:rsidR="00044DD2" w:rsidRPr="00044DD2" w14:paraId="45F9B2BC" w14:textId="77777777" w:rsidTr="00E7640D">
        <w:tc>
          <w:tcPr>
            <w:tcW w:w="2268" w:type="dxa"/>
          </w:tcPr>
          <w:p w14:paraId="518154C9" w14:textId="77777777" w:rsidR="004D4DA6" w:rsidRPr="00044DD2" w:rsidRDefault="004D4DA6" w:rsidP="004D4DA6">
            <w:pPr>
              <w:rPr>
                <w:b/>
                <w:bCs/>
                <w:color w:val="000000" w:themeColor="text1"/>
              </w:rPr>
            </w:pPr>
            <w:r w:rsidRPr="00044DD2">
              <w:rPr>
                <w:rStyle w:val="FontStyle51"/>
                <w:rFonts w:eastAsiaTheme="majorEastAsia"/>
                <w:b/>
                <w:bCs/>
                <w:color w:val="000000" w:themeColor="text1"/>
                <w:sz w:val="24"/>
                <w:szCs w:val="24"/>
              </w:rPr>
              <w:lastRenderedPageBreak/>
              <w:t>Тема 8.</w:t>
            </w:r>
            <w:r w:rsidRPr="00044DD2">
              <w:rPr>
                <w:b/>
                <w:bCs/>
                <w:color w:val="000000" w:themeColor="text1"/>
              </w:rPr>
              <w:t xml:space="preserve"> </w:t>
            </w:r>
            <w:r w:rsidRPr="00044DD2">
              <w:rPr>
                <w:color w:val="000000" w:themeColor="text1"/>
              </w:rPr>
              <w:t>Семья и семейные ценности в этической антропологии</w:t>
            </w:r>
          </w:p>
        </w:tc>
        <w:tc>
          <w:tcPr>
            <w:tcW w:w="5529" w:type="dxa"/>
          </w:tcPr>
          <w:p w14:paraId="699E79EF" w14:textId="77777777" w:rsidR="004D4DA6" w:rsidRPr="00044DD2" w:rsidRDefault="004D4DA6" w:rsidP="004D4DA6">
            <w:pPr>
              <w:jc w:val="both"/>
              <w:rPr>
                <w:color w:val="000000" w:themeColor="text1"/>
              </w:rPr>
            </w:pPr>
            <w:r w:rsidRPr="00044DD2">
              <w:rPr>
                <w:color w:val="000000" w:themeColor="text1"/>
              </w:rPr>
              <w:t>Этическая оценка бытия «отцов и детей». Главные семейные ценности.  Традиционный и современный взгляд на воспитание этичной личности. Семья – «малая церковь».</w:t>
            </w:r>
          </w:p>
        </w:tc>
        <w:tc>
          <w:tcPr>
            <w:tcW w:w="2409" w:type="dxa"/>
          </w:tcPr>
          <w:p w14:paraId="7FB8BAA2" w14:textId="77777777" w:rsidR="004D4DA6" w:rsidRPr="00044DD2" w:rsidRDefault="004D4DA6" w:rsidP="004D4DA6">
            <w:pPr>
              <w:rPr>
                <w:color w:val="000000" w:themeColor="text1"/>
              </w:rPr>
            </w:pPr>
            <w:r w:rsidRPr="00044DD2">
              <w:rPr>
                <w:color w:val="000000" w:themeColor="text1"/>
              </w:rPr>
              <w:t>Работа с учебной и научно-методической литературой.</w:t>
            </w:r>
          </w:p>
          <w:p w14:paraId="6CDCDFDF" w14:textId="77777777" w:rsidR="004D4DA6" w:rsidRPr="00044DD2" w:rsidRDefault="004D4DA6" w:rsidP="004D4DA6">
            <w:pPr>
              <w:rPr>
                <w:color w:val="000000" w:themeColor="text1"/>
              </w:rPr>
            </w:pPr>
            <w:r w:rsidRPr="00044DD2">
              <w:rPr>
                <w:color w:val="000000" w:themeColor="text1"/>
              </w:rPr>
              <w:t>Изучение теоретического материала.</w:t>
            </w:r>
          </w:p>
          <w:p w14:paraId="70855423" w14:textId="77777777" w:rsidR="004D4DA6" w:rsidRPr="00044DD2" w:rsidRDefault="004D4DA6" w:rsidP="004D4DA6">
            <w:pPr>
              <w:jc w:val="both"/>
              <w:rPr>
                <w:color w:val="000000" w:themeColor="text1"/>
                <w:sz w:val="28"/>
                <w:szCs w:val="28"/>
              </w:rPr>
            </w:pPr>
            <w:r w:rsidRPr="00044DD2">
              <w:rPr>
                <w:color w:val="000000" w:themeColor="text1"/>
              </w:rPr>
              <w:t>Подготовка к практическим занятиям.</w:t>
            </w:r>
          </w:p>
        </w:tc>
      </w:tr>
      <w:tr w:rsidR="00044DD2" w:rsidRPr="00044DD2" w14:paraId="68EE8872" w14:textId="77777777" w:rsidTr="00E7640D">
        <w:tc>
          <w:tcPr>
            <w:tcW w:w="2268" w:type="dxa"/>
          </w:tcPr>
          <w:p w14:paraId="174A9F0E" w14:textId="77777777" w:rsidR="004D4DA6" w:rsidRPr="00044DD2" w:rsidRDefault="004D4DA6" w:rsidP="004D4DA6">
            <w:pPr>
              <w:rPr>
                <w:b/>
                <w:bCs/>
                <w:color w:val="000000" w:themeColor="text1"/>
              </w:rPr>
            </w:pPr>
            <w:r w:rsidRPr="00044DD2">
              <w:rPr>
                <w:rStyle w:val="FontStyle51"/>
                <w:rFonts w:eastAsiaTheme="majorEastAsia"/>
                <w:b/>
                <w:bCs/>
                <w:color w:val="000000" w:themeColor="text1"/>
                <w:sz w:val="24"/>
                <w:szCs w:val="24"/>
              </w:rPr>
              <w:t>Тема 9.</w:t>
            </w:r>
            <w:r w:rsidRPr="00044DD2">
              <w:rPr>
                <w:b/>
                <w:bCs/>
                <w:color w:val="000000" w:themeColor="text1"/>
              </w:rPr>
              <w:t xml:space="preserve"> </w:t>
            </w:r>
            <w:r w:rsidRPr="00044DD2">
              <w:rPr>
                <w:color w:val="000000" w:themeColor="text1"/>
              </w:rPr>
              <w:t>Роль общества в этическом становлении человека</w:t>
            </w:r>
          </w:p>
        </w:tc>
        <w:tc>
          <w:tcPr>
            <w:tcW w:w="5529" w:type="dxa"/>
          </w:tcPr>
          <w:p w14:paraId="24C49DE0" w14:textId="77777777" w:rsidR="004D4DA6" w:rsidRPr="00044DD2" w:rsidRDefault="004D4DA6" w:rsidP="004D4DA6">
            <w:pPr>
              <w:pStyle w:val="2"/>
              <w:spacing w:before="480"/>
              <w:jc w:val="both"/>
              <w:rPr>
                <w:rFonts w:ascii="Times New Roman" w:eastAsia="Times New Roman" w:hAnsi="Times New Roman" w:cs="Times New Roman"/>
                <w:color w:val="000000" w:themeColor="text1"/>
                <w:sz w:val="24"/>
                <w:szCs w:val="24"/>
                <w:lang w:bidi="ar-SA"/>
              </w:rPr>
            </w:pPr>
            <w:r w:rsidRPr="00044DD2">
              <w:rPr>
                <w:rFonts w:ascii="Times New Roman" w:eastAsia="Times New Roman" w:hAnsi="Times New Roman" w:cs="Times New Roman"/>
                <w:color w:val="000000" w:themeColor="text1"/>
                <w:sz w:val="24"/>
                <w:szCs w:val="24"/>
                <w:lang w:bidi="ar-SA"/>
              </w:rPr>
              <w:t>Процесс приобщения к культуре, ценностям человеческого общества. Духовные и материальные ценности общества. Соотношение этики и права.</w:t>
            </w:r>
          </w:p>
          <w:p w14:paraId="25E96049" w14:textId="77777777" w:rsidR="004D4DA6" w:rsidRPr="00044DD2" w:rsidRDefault="004D4DA6" w:rsidP="004D4DA6">
            <w:pPr>
              <w:jc w:val="both"/>
              <w:rPr>
                <w:color w:val="000000" w:themeColor="text1"/>
              </w:rPr>
            </w:pPr>
          </w:p>
        </w:tc>
        <w:tc>
          <w:tcPr>
            <w:tcW w:w="2409" w:type="dxa"/>
          </w:tcPr>
          <w:p w14:paraId="051F960F" w14:textId="77777777" w:rsidR="004D4DA6" w:rsidRPr="00044DD2" w:rsidRDefault="004D4DA6" w:rsidP="004D4DA6">
            <w:pPr>
              <w:rPr>
                <w:color w:val="000000" w:themeColor="text1"/>
              </w:rPr>
            </w:pPr>
            <w:r w:rsidRPr="00044DD2">
              <w:rPr>
                <w:color w:val="000000" w:themeColor="text1"/>
              </w:rPr>
              <w:t>Работа с учебной и научно-методической литературой.</w:t>
            </w:r>
          </w:p>
          <w:p w14:paraId="27CC6025" w14:textId="77777777" w:rsidR="004D4DA6" w:rsidRPr="00044DD2" w:rsidRDefault="004D4DA6" w:rsidP="004D4DA6">
            <w:pPr>
              <w:rPr>
                <w:color w:val="000000" w:themeColor="text1"/>
              </w:rPr>
            </w:pPr>
            <w:r w:rsidRPr="00044DD2">
              <w:rPr>
                <w:color w:val="000000" w:themeColor="text1"/>
              </w:rPr>
              <w:t>Изучение теоретического материала.</w:t>
            </w:r>
          </w:p>
          <w:p w14:paraId="669122BD" w14:textId="77777777" w:rsidR="004D4DA6" w:rsidRPr="00044DD2" w:rsidRDefault="004D4DA6" w:rsidP="004D4DA6">
            <w:pPr>
              <w:jc w:val="both"/>
              <w:rPr>
                <w:color w:val="000000" w:themeColor="text1"/>
                <w:sz w:val="28"/>
                <w:szCs w:val="28"/>
              </w:rPr>
            </w:pPr>
            <w:r w:rsidRPr="00044DD2">
              <w:rPr>
                <w:color w:val="000000" w:themeColor="text1"/>
              </w:rPr>
              <w:t>Подготовка к практическим занятиям.</w:t>
            </w:r>
          </w:p>
        </w:tc>
      </w:tr>
      <w:tr w:rsidR="00044DD2" w:rsidRPr="00044DD2" w14:paraId="19048EB6" w14:textId="77777777" w:rsidTr="00E7640D">
        <w:tc>
          <w:tcPr>
            <w:tcW w:w="2268" w:type="dxa"/>
          </w:tcPr>
          <w:p w14:paraId="21F56AD0" w14:textId="77777777" w:rsidR="004D4DA6" w:rsidRPr="00044DD2" w:rsidRDefault="004D4DA6" w:rsidP="004D4DA6">
            <w:pPr>
              <w:rPr>
                <w:b/>
                <w:bCs/>
                <w:color w:val="000000" w:themeColor="text1"/>
              </w:rPr>
            </w:pPr>
            <w:r w:rsidRPr="00044DD2">
              <w:rPr>
                <w:rStyle w:val="FontStyle51"/>
                <w:rFonts w:eastAsiaTheme="majorEastAsia"/>
                <w:b/>
                <w:bCs/>
                <w:color w:val="000000" w:themeColor="text1"/>
                <w:sz w:val="24"/>
                <w:szCs w:val="24"/>
              </w:rPr>
              <w:t>Тема 10.</w:t>
            </w:r>
            <w:r w:rsidRPr="00044DD2">
              <w:rPr>
                <w:b/>
                <w:bCs/>
                <w:color w:val="000000" w:themeColor="text1"/>
              </w:rPr>
              <w:t xml:space="preserve"> </w:t>
            </w:r>
            <w:r w:rsidRPr="00044DD2">
              <w:rPr>
                <w:color w:val="000000" w:themeColor="text1"/>
              </w:rPr>
              <w:t>Религиозный фактор развития этических принципов</w:t>
            </w:r>
          </w:p>
        </w:tc>
        <w:tc>
          <w:tcPr>
            <w:tcW w:w="5529" w:type="dxa"/>
          </w:tcPr>
          <w:p w14:paraId="5F0F6888" w14:textId="77777777" w:rsidR="004D4DA6" w:rsidRPr="00044DD2" w:rsidRDefault="004D4DA6" w:rsidP="004D4DA6">
            <w:pPr>
              <w:pStyle w:val="af6"/>
              <w:jc w:val="both"/>
              <w:rPr>
                <w:color w:val="000000" w:themeColor="text1"/>
              </w:rPr>
            </w:pPr>
            <w:r w:rsidRPr="00044DD2">
              <w:rPr>
                <w:color w:val="000000" w:themeColor="text1"/>
              </w:rPr>
              <w:t>Понятие духовного закона. Роль религии: формирование мировоззрения и этики. Демонстрация влияния религиозной этики на мировоззрение человека и общества в работе М. Вебера «Протестантская этика и дух капитализма».</w:t>
            </w:r>
            <w:r w:rsidRPr="00044DD2">
              <w:rPr>
                <w:rFonts w:ascii="TimesNewRoman" w:hAnsi="TimesNewRoman"/>
                <w:color w:val="000000" w:themeColor="text1"/>
              </w:rPr>
              <w:t xml:space="preserve"> </w:t>
            </w:r>
          </w:p>
        </w:tc>
        <w:tc>
          <w:tcPr>
            <w:tcW w:w="2409" w:type="dxa"/>
          </w:tcPr>
          <w:p w14:paraId="6D2A015F" w14:textId="77777777" w:rsidR="004D4DA6" w:rsidRPr="00044DD2" w:rsidRDefault="004D4DA6" w:rsidP="004D4DA6">
            <w:pPr>
              <w:rPr>
                <w:color w:val="000000" w:themeColor="text1"/>
              </w:rPr>
            </w:pPr>
            <w:r w:rsidRPr="00044DD2">
              <w:rPr>
                <w:color w:val="000000" w:themeColor="text1"/>
              </w:rPr>
              <w:t>Работа с учебной и научно-методической литературой.</w:t>
            </w:r>
          </w:p>
          <w:p w14:paraId="7F837CCA" w14:textId="77777777" w:rsidR="004D4DA6" w:rsidRPr="00044DD2" w:rsidRDefault="004D4DA6" w:rsidP="004D4DA6">
            <w:pPr>
              <w:rPr>
                <w:color w:val="000000" w:themeColor="text1"/>
              </w:rPr>
            </w:pPr>
            <w:r w:rsidRPr="00044DD2">
              <w:rPr>
                <w:color w:val="000000" w:themeColor="text1"/>
              </w:rPr>
              <w:t>Изучение теоретического материала.</w:t>
            </w:r>
          </w:p>
          <w:p w14:paraId="72574525" w14:textId="77777777" w:rsidR="004D4DA6" w:rsidRPr="00044DD2" w:rsidRDefault="004D4DA6" w:rsidP="004D4DA6">
            <w:pPr>
              <w:jc w:val="both"/>
              <w:rPr>
                <w:color w:val="000000" w:themeColor="text1"/>
                <w:sz w:val="28"/>
                <w:szCs w:val="28"/>
              </w:rPr>
            </w:pPr>
            <w:r w:rsidRPr="00044DD2">
              <w:rPr>
                <w:color w:val="000000" w:themeColor="text1"/>
              </w:rPr>
              <w:t>Подготовка к практическим занятиям.</w:t>
            </w:r>
          </w:p>
        </w:tc>
      </w:tr>
      <w:tr w:rsidR="00044DD2" w:rsidRPr="00044DD2" w14:paraId="04DBEE46" w14:textId="77777777" w:rsidTr="00E7640D">
        <w:tc>
          <w:tcPr>
            <w:tcW w:w="2268" w:type="dxa"/>
          </w:tcPr>
          <w:p w14:paraId="5EE38FBE" w14:textId="77777777" w:rsidR="004D4DA6" w:rsidRPr="00044DD2" w:rsidRDefault="004D4DA6" w:rsidP="004D4DA6">
            <w:pPr>
              <w:rPr>
                <w:b/>
                <w:bCs/>
                <w:color w:val="000000" w:themeColor="text1"/>
              </w:rPr>
            </w:pPr>
            <w:r w:rsidRPr="00044DD2">
              <w:rPr>
                <w:rStyle w:val="FontStyle51"/>
                <w:rFonts w:eastAsiaTheme="majorEastAsia"/>
                <w:b/>
                <w:bCs/>
                <w:color w:val="000000" w:themeColor="text1"/>
                <w:sz w:val="24"/>
                <w:szCs w:val="24"/>
              </w:rPr>
              <w:t>Тема 11.</w:t>
            </w:r>
            <w:r w:rsidRPr="00044DD2">
              <w:rPr>
                <w:b/>
                <w:bCs/>
                <w:color w:val="000000" w:themeColor="text1"/>
              </w:rPr>
              <w:t xml:space="preserve"> </w:t>
            </w:r>
            <w:r w:rsidRPr="00044DD2">
              <w:rPr>
                <w:color w:val="000000" w:themeColor="text1"/>
              </w:rPr>
              <w:t>Место образования в становлении человека этического</w:t>
            </w:r>
          </w:p>
        </w:tc>
        <w:tc>
          <w:tcPr>
            <w:tcW w:w="5529" w:type="dxa"/>
          </w:tcPr>
          <w:p w14:paraId="5B0E4BA1" w14:textId="77777777" w:rsidR="004D4DA6" w:rsidRPr="00044DD2" w:rsidRDefault="004D4DA6" w:rsidP="004D4DA6">
            <w:pPr>
              <w:jc w:val="both"/>
              <w:rPr>
                <w:color w:val="000000" w:themeColor="text1"/>
              </w:rPr>
            </w:pPr>
            <w:r w:rsidRPr="00044DD2">
              <w:rPr>
                <w:color w:val="000000" w:themeColor="text1"/>
              </w:rPr>
              <w:t xml:space="preserve">Личность как субъект образования. </w:t>
            </w:r>
            <w:proofErr w:type="spellStart"/>
            <w:r w:rsidRPr="00044DD2">
              <w:rPr>
                <w:color w:val="000000" w:themeColor="text1"/>
              </w:rPr>
              <w:t>Антропо</w:t>
            </w:r>
            <w:proofErr w:type="spellEnd"/>
            <w:r w:rsidRPr="00044DD2">
              <w:rPr>
                <w:color w:val="000000" w:themeColor="text1"/>
              </w:rPr>
              <w:t xml:space="preserve">-гуманистические основы образования. </w:t>
            </w:r>
          </w:p>
          <w:p w14:paraId="4E785700" w14:textId="77777777" w:rsidR="004D4DA6" w:rsidRPr="00044DD2" w:rsidRDefault="004D4DA6" w:rsidP="004D4DA6">
            <w:pPr>
              <w:jc w:val="both"/>
              <w:rPr>
                <w:color w:val="000000" w:themeColor="text1"/>
              </w:rPr>
            </w:pPr>
          </w:p>
        </w:tc>
        <w:tc>
          <w:tcPr>
            <w:tcW w:w="2409" w:type="dxa"/>
          </w:tcPr>
          <w:p w14:paraId="79AE69F9" w14:textId="77777777" w:rsidR="004D4DA6" w:rsidRPr="00044DD2" w:rsidRDefault="004D4DA6" w:rsidP="004D4DA6">
            <w:pPr>
              <w:rPr>
                <w:color w:val="000000" w:themeColor="text1"/>
              </w:rPr>
            </w:pPr>
            <w:r w:rsidRPr="00044DD2">
              <w:rPr>
                <w:color w:val="000000" w:themeColor="text1"/>
              </w:rPr>
              <w:t>Работа с учебной и научно-методической литературой.</w:t>
            </w:r>
          </w:p>
          <w:p w14:paraId="33246088" w14:textId="77777777" w:rsidR="004D4DA6" w:rsidRPr="00044DD2" w:rsidRDefault="004D4DA6" w:rsidP="004D4DA6">
            <w:pPr>
              <w:rPr>
                <w:color w:val="000000" w:themeColor="text1"/>
              </w:rPr>
            </w:pPr>
            <w:r w:rsidRPr="00044DD2">
              <w:rPr>
                <w:color w:val="000000" w:themeColor="text1"/>
              </w:rPr>
              <w:t>Изучение теоретического материала.</w:t>
            </w:r>
          </w:p>
          <w:p w14:paraId="15980A9D" w14:textId="77777777" w:rsidR="004D4DA6" w:rsidRPr="00044DD2" w:rsidRDefault="004D4DA6" w:rsidP="004D4DA6">
            <w:pPr>
              <w:jc w:val="both"/>
              <w:rPr>
                <w:color w:val="000000" w:themeColor="text1"/>
                <w:sz w:val="28"/>
                <w:szCs w:val="28"/>
              </w:rPr>
            </w:pPr>
            <w:r w:rsidRPr="00044DD2">
              <w:rPr>
                <w:color w:val="000000" w:themeColor="text1"/>
              </w:rPr>
              <w:t>Подготовка к практическим занятиям.</w:t>
            </w:r>
          </w:p>
        </w:tc>
      </w:tr>
      <w:tr w:rsidR="00044DD2" w:rsidRPr="00044DD2" w14:paraId="2EBAE5A5" w14:textId="77777777" w:rsidTr="00E7640D">
        <w:tc>
          <w:tcPr>
            <w:tcW w:w="2268" w:type="dxa"/>
          </w:tcPr>
          <w:p w14:paraId="0450A09E" w14:textId="77777777" w:rsidR="004D4DA6" w:rsidRPr="00044DD2" w:rsidRDefault="004D4DA6" w:rsidP="004D4DA6">
            <w:pPr>
              <w:rPr>
                <w:b/>
                <w:bCs/>
                <w:color w:val="000000" w:themeColor="text1"/>
              </w:rPr>
            </w:pPr>
            <w:r w:rsidRPr="00044DD2">
              <w:rPr>
                <w:rStyle w:val="FontStyle51"/>
                <w:rFonts w:eastAsiaTheme="majorEastAsia"/>
                <w:b/>
                <w:bCs/>
                <w:color w:val="000000" w:themeColor="text1"/>
                <w:sz w:val="24"/>
                <w:szCs w:val="24"/>
              </w:rPr>
              <w:t>Тема 12.</w:t>
            </w:r>
            <w:r w:rsidRPr="00044DD2">
              <w:rPr>
                <w:b/>
                <w:bCs/>
                <w:color w:val="000000" w:themeColor="text1"/>
              </w:rPr>
              <w:t xml:space="preserve"> </w:t>
            </w:r>
            <w:r w:rsidRPr="00044DD2">
              <w:rPr>
                <w:color w:val="000000" w:themeColor="text1"/>
              </w:rPr>
              <w:t>Этическое поведение человека в разных возрастных рамках</w:t>
            </w:r>
          </w:p>
        </w:tc>
        <w:tc>
          <w:tcPr>
            <w:tcW w:w="5529" w:type="dxa"/>
          </w:tcPr>
          <w:p w14:paraId="242E6ED2" w14:textId="77777777" w:rsidR="004D4DA6" w:rsidRPr="00044DD2" w:rsidRDefault="004D4DA6" w:rsidP="004D4DA6">
            <w:pPr>
              <w:jc w:val="both"/>
              <w:rPr>
                <w:color w:val="000000" w:themeColor="text1"/>
              </w:rPr>
            </w:pPr>
            <w:r w:rsidRPr="00044DD2">
              <w:rPr>
                <w:color w:val="000000" w:themeColor="text1"/>
              </w:rPr>
              <w:t xml:space="preserve">Юношеский максимализм и бунтарство подростком и понимание им этических ценностей. Этические ценности в системе мировоззрений разных поколений. </w:t>
            </w:r>
          </w:p>
        </w:tc>
        <w:tc>
          <w:tcPr>
            <w:tcW w:w="2409" w:type="dxa"/>
          </w:tcPr>
          <w:p w14:paraId="245E2237" w14:textId="77777777" w:rsidR="004D4DA6" w:rsidRPr="00044DD2" w:rsidRDefault="004D4DA6" w:rsidP="004D4DA6">
            <w:pPr>
              <w:rPr>
                <w:color w:val="000000" w:themeColor="text1"/>
              </w:rPr>
            </w:pPr>
            <w:r w:rsidRPr="00044DD2">
              <w:rPr>
                <w:color w:val="000000" w:themeColor="text1"/>
              </w:rPr>
              <w:t>Работа с учебной и научно-методической литературой.</w:t>
            </w:r>
          </w:p>
          <w:p w14:paraId="4A536D19" w14:textId="77777777" w:rsidR="004D4DA6" w:rsidRPr="00044DD2" w:rsidRDefault="004D4DA6" w:rsidP="004D4DA6">
            <w:pPr>
              <w:rPr>
                <w:color w:val="000000" w:themeColor="text1"/>
              </w:rPr>
            </w:pPr>
            <w:r w:rsidRPr="00044DD2">
              <w:rPr>
                <w:color w:val="000000" w:themeColor="text1"/>
              </w:rPr>
              <w:t>Изучение теоретического материала.</w:t>
            </w:r>
          </w:p>
          <w:p w14:paraId="7D8D3F1B" w14:textId="77777777" w:rsidR="004D4DA6" w:rsidRPr="00044DD2" w:rsidRDefault="004D4DA6" w:rsidP="004D4DA6">
            <w:pPr>
              <w:jc w:val="both"/>
              <w:rPr>
                <w:color w:val="000000" w:themeColor="text1"/>
                <w:sz w:val="28"/>
                <w:szCs w:val="28"/>
              </w:rPr>
            </w:pPr>
            <w:r w:rsidRPr="00044DD2">
              <w:rPr>
                <w:color w:val="000000" w:themeColor="text1"/>
              </w:rPr>
              <w:t>Подготовка к практическим занятиям.</w:t>
            </w:r>
          </w:p>
        </w:tc>
      </w:tr>
      <w:tr w:rsidR="00044DD2" w:rsidRPr="00044DD2" w14:paraId="2680821F" w14:textId="77777777" w:rsidTr="00E7640D">
        <w:tc>
          <w:tcPr>
            <w:tcW w:w="2268" w:type="dxa"/>
          </w:tcPr>
          <w:p w14:paraId="5308C814" w14:textId="77777777" w:rsidR="004D4DA6" w:rsidRPr="00044DD2" w:rsidRDefault="004D4DA6" w:rsidP="004D4DA6">
            <w:pPr>
              <w:rPr>
                <w:b/>
                <w:bCs/>
                <w:color w:val="000000" w:themeColor="text1"/>
              </w:rPr>
            </w:pPr>
            <w:r w:rsidRPr="00044DD2">
              <w:rPr>
                <w:rStyle w:val="FontStyle51"/>
                <w:rFonts w:eastAsiaTheme="majorEastAsia"/>
                <w:b/>
                <w:bCs/>
                <w:color w:val="000000" w:themeColor="text1"/>
                <w:sz w:val="24"/>
                <w:szCs w:val="24"/>
              </w:rPr>
              <w:lastRenderedPageBreak/>
              <w:t>Тема 13.</w:t>
            </w:r>
            <w:r w:rsidRPr="00044DD2">
              <w:rPr>
                <w:b/>
                <w:bCs/>
                <w:color w:val="000000" w:themeColor="text1"/>
              </w:rPr>
              <w:t xml:space="preserve"> </w:t>
            </w:r>
            <w:r w:rsidRPr="00044DD2">
              <w:rPr>
                <w:color w:val="000000" w:themeColor="text1"/>
              </w:rPr>
              <w:t>Актуальные проблемы современной этический антропологии</w:t>
            </w:r>
          </w:p>
        </w:tc>
        <w:tc>
          <w:tcPr>
            <w:tcW w:w="5529" w:type="dxa"/>
          </w:tcPr>
          <w:p w14:paraId="12F078A4" w14:textId="77777777" w:rsidR="004D4DA6" w:rsidRPr="00044DD2" w:rsidRDefault="004D4DA6" w:rsidP="004D4DA6">
            <w:pPr>
              <w:jc w:val="both"/>
              <w:rPr>
                <w:color w:val="000000" w:themeColor="text1"/>
              </w:rPr>
            </w:pPr>
            <w:proofErr w:type="spellStart"/>
            <w:r w:rsidRPr="00044DD2">
              <w:rPr>
                <w:color w:val="000000" w:themeColor="text1"/>
              </w:rPr>
              <w:t>Гуманизация</w:t>
            </w:r>
            <w:proofErr w:type="spellEnd"/>
            <w:r w:rsidRPr="00044DD2">
              <w:rPr>
                <w:color w:val="000000" w:themeColor="text1"/>
              </w:rPr>
              <w:t xml:space="preserve"> этической антропологии. Э. </w:t>
            </w:r>
            <w:proofErr w:type="spellStart"/>
            <w:r w:rsidRPr="00044DD2">
              <w:rPr>
                <w:color w:val="000000" w:themeColor="text1"/>
              </w:rPr>
              <w:t>Фромм</w:t>
            </w:r>
            <w:proofErr w:type="spellEnd"/>
            <w:r w:rsidRPr="00044DD2">
              <w:rPr>
                <w:color w:val="000000" w:themeColor="text1"/>
              </w:rPr>
              <w:t xml:space="preserve"> и его взгляд на этическую антропологию как на «прикладную науку искусства жить» в работе «Человек для самого себя».  </w:t>
            </w:r>
          </w:p>
        </w:tc>
        <w:tc>
          <w:tcPr>
            <w:tcW w:w="2409" w:type="dxa"/>
          </w:tcPr>
          <w:p w14:paraId="2E50E918" w14:textId="77777777" w:rsidR="004D4DA6" w:rsidRPr="00044DD2" w:rsidRDefault="004D4DA6" w:rsidP="004D4DA6">
            <w:pPr>
              <w:rPr>
                <w:color w:val="000000" w:themeColor="text1"/>
              </w:rPr>
            </w:pPr>
            <w:r w:rsidRPr="00044DD2">
              <w:rPr>
                <w:color w:val="000000" w:themeColor="text1"/>
              </w:rPr>
              <w:t>Работа с учебной и научно-методической литературой.</w:t>
            </w:r>
          </w:p>
          <w:p w14:paraId="710B1C6D" w14:textId="77777777" w:rsidR="004D4DA6" w:rsidRPr="00044DD2" w:rsidRDefault="004D4DA6" w:rsidP="004D4DA6">
            <w:pPr>
              <w:rPr>
                <w:color w:val="000000" w:themeColor="text1"/>
              </w:rPr>
            </w:pPr>
            <w:r w:rsidRPr="00044DD2">
              <w:rPr>
                <w:color w:val="000000" w:themeColor="text1"/>
              </w:rPr>
              <w:t>Изучение теоретического материала.</w:t>
            </w:r>
          </w:p>
          <w:p w14:paraId="524E7237" w14:textId="77777777" w:rsidR="004D4DA6" w:rsidRPr="00044DD2" w:rsidRDefault="004D4DA6" w:rsidP="004D4DA6">
            <w:pPr>
              <w:jc w:val="both"/>
              <w:rPr>
                <w:color w:val="000000" w:themeColor="text1"/>
                <w:sz w:val="28"/>
                <w:szCs w:val="28"/>
              </w:rPr>
            </w:pPr>
            <w:r w:rsidRPr="00044DD2">
              <w:rPr>
                <w:color w:val="000000" w:themeColor="text1"/>
              </w:rPr>
              <w:t>Подготовка к практическим занятиям.</w:t>
            </w:r>
          </w:p>
        </w:tc>
      </w:tr>
      <w:tr w:rsidR="00044DD2" w:rsidRPr="00044DD2" w14:paraId="0E475660" w14:textId="77777777" w:rsidTr="00E7640D">
        <w:tc>
          <w:tcPr>
            <w:tcW w:w="2268" w:type="dxa"/>
          </w:tcPr>
          <w:p w14:paraId="2B0CA672" w14:textId="77777777" w:rsidR="004D4DA6" w:rsidRPr="00044DD2" w:rsidRDefault="004D4DA6" w:rsidP="004D4DA6">
            <w:pPr>
              <w:rPr>
                <w:b/>
                <w:bCs/>
                <w:color w:val="000000" w:themeColor="text1"/>
              </w:rPr>
            </w:pPr>
            <w:r w:rsidRPr="00044DD2">
              <w:rPr>
                <w:rStyle w:val="FontStyle51"/>
                <w:rFonts w:eastAsiaTheme="majorEastAsia"/>
                <w:b/>
                <w:bCs/>
                <w:color w:val="000000" w:themeColor="text1"/>
                <w:sz w:val="24"/>
                <w:szCs w:val="24"/>
              </w:rPr>
              <w:t>Тема 14.</w:t>
            </w:r>
            <w:r w:rsidRPr="00044DD2">
              <w:rPr>
                <w:b/>
                <w:bCs/>
                <w:color w:val="000000" w:themeColor="text1"/>
              </w:rPr>
              <w:t xml:space="preserve"> </w:t>
            </w:r>
            <w:r w:rsidRPr="00044DD2">
              <w:rPr>
                <w:color w:val="000000" w:themeColor="text1"/>
              </w:rPr>
              <w:t xml:space="preserve">Теория </w:t>
            </w:r>
            <w:proofErr w:type="spellStart"/>
            <w:r w:rsidRPr="00044DD2">
              <w:rPr>
                <w:color w:val="000000" w:themeColor="text1"/>
              </w:rPr>
              <w:t>видизма</w:t>
            </w:r>
            <w:proofErr w:type="spellEnd"/>
            <w:r w:rsidRPr="00044DD2">
              <w:rPr>
                <w:color w:val="000000" w:themeColor="text1"/>
              </w:rPr>
              <w:t xml:space="preserve"> в этической антропологии</w:t>
            </w:r>
          </w:p>
        </w:tc>
        <w:tc>
          <w:tcPr>
            <w:tcW w:w="5529" w:type="dxa"/>
          </w:tcPr>
          <w:p w14:paraId="1F5A2C52" w14:textId="13E6EAD9" w:rsidR="004D4DA6" w:rsidRPr="00044DD2" w:rsidRDefault="004D4DA6" w:rsidP="0009780C">
            <w:pPr>
              <w:jc w:val="both"/>
              <w:rPr>
                <w:color w:val="000000" w:themeColor="text1"/>
              </w:rPr>
            </w:pPr>
            <w:r w:rsidRPr="00044DD2">
              <w:rPr>
                <w:color w:val="000000" w:themeColor="text1"/>
              </w:rPr>
              <w:t xml:space="preserve">Хищные гоминиды, </w:t>
            </w:r>
            <w:proofErr w:type="spellStart"/>
            <w:r w:rsidRPr="00044DD2">
              <w:rPr>
                <w:color w:val="000000" w:themeColor="text1"/>
              </w:rPr>
              <w:t>суггесторы</w:t>
            </w:r>
            <w:proofErr w:type="spellEnd"/>
            <w:r w:rsidRPr="00044DD2">
              <w:rPr>
                <w:color w:val="000000" w:themeColor="text1"/>
              </w:rPr>
              <w:t xml:space="preserve">, </w:t>
            </w:r>
            <w:proofErr w:type="spellStart"/>
            <w:r w:rsidRPr="00044DD2">
              <w:rPr>
                <w:color w:val="000000" w:themeColor="text1"/>
              </w:rPr>
              <w:t>комформные</w:t>
            </w:r>
            <w:proofErr w:type="spellEnd"/>
            <w:r w:rsidRPr="00044DD2">
              <w:rPr>
                <w:color w:val="000000" w:themeColor="text1"/>
              </w:rPr>
              <w:t xml:space="preserve"> люди и неоантропы как виды человека этического по теории </w:t>
            </w:r>
            <w:proofErr w:type="spellStart"/>
            <w:r w:rsidRPr="00044DD2">
              <w:rPr>
                <w:color w:val="000000" w:themeColor="text1"/>
              </w:rPr>
              <w:t>видизма</w:t>
            </w:r>
            <w:proofErr w:type="spellEnd"/>
            <w:r w:rsidRPr="00044DD2">
              <w:rPr>
                <w:color w:val="000000" w:themeColor="text1"/>
              </w:rPr>
              <w:t xml:space="preserve"> </w:t>
            </w:r>
            <w:proofErr w:type="spellStart"/>
            <w:r w:rsidRPr="00044DD2">
              <w:rPr>
                <w:color w:val="000000" w:themeColor="text1"/>
              </w:rPr>
              <w:t>Б.А.Диденко</w:t>
            </w:r>
            <w:proofErr w:type="spellEnd"/>
            <w:r w:rsidRPr="00044DD2">
              <w:rPr>
                <w:color w:val="000000" w:themeColor="text1"/>
              </w:rPr>
              <w:t xml:space="preserve">.   </w:t>
            </w:r>
          </w:p>
        </w:tc>
        <w:tc>
          <w:tcPr>
            <w:tcW w:w="2409" w:type="dxa"/>
          </w:tcPr>
          <w:p w14:paraId="61631583" w14:textId="77777777" w:rsidR="004D4DA6" w:rsidRPr="00044DD2" w:rsidRDefault="004D4DA6" w:rsidP="004D4DA6">
            <w:pPr>
              <w:rPr>
                <w:color w:val="000000" w:themeColor="text1"/>
              </w:rPr>
            </w:pPr>
            <w:r w:rsidRPr="00044DD2">
              <w:rPr>
                <w:color w:val="000000" w:themeColor="text1"/>
              </w:rPr>
              <w:t>Работа с учебной и научно-методической литературой.</w:t>
            </w:r>
          </w:p>
          <w:p w14:paraId="313D269F" w14:textId="77777777" w:rsidR="004D4DA6" w:rsidRPr="00044DD2" w:rsidRDefault="004D4DA6" w:rsidP="004D4DA6">
            <w:pPr>
              <w:rPr>
                <w:color w:val="000000" w:themeColor="text1"/>
              </w:rPr>
            </w:pPr>
            <w:r w:rsidRPr="00044DD2">
              <w:rPr>
                <w:color w:val="000000" w:themeColor="text1"/>
              </w:rPr>
              <w:t>Изучение теоретического материала.</w:t>
            </w:r>
          </w:p>
          <w:p w14:paraId="11FF680C" w14:textId="77777777" w:rsidR="004D4DA6" w:rsidRPr="00044DD2" w:rsidRDefault="004D4DA6" w:rsidP="004D4DA6">
            <w:pPr>
              <w:jc w:val="both"/>
              <w:rPr>
                <w:color w:val="000000" w:themeColor="text1"/>
                <w:sz w:val="28"/>
                <w:szCs w:val="28"/>
              </w:rPr>
            </w:pPr>
            <w:r w:rsidRPr="00044DD2">
              <w:rPr>
                <w:color w:val="000000" w:themeColor="text1"/>
              </w:rPr>
              <w:t>Подготовка к практическим занятиям.</w:t>
            </w:r>
          </w:p>
        </w:tc>
      </w:tr>
      <w:tr w:rsidR="00044DD2" w:rsidRPr="00044DD2" w14:paraId="17D5271F" w14:textId="77777777" w:rsidTr="00E7640D">
        <w:tc>
          <w:tcPr>
            <w:tcW w:w="2268" w:type="dxa"/>
          </w:tcPr>
          <w:p w14:paraId="61C95553" w14:textId="77777777" w:rsidR="004D4DA6" w:rsidRPr="00044DD2" w:rsidRDefault="004D4DA6" w:rsidP="004D4DA6">
            <w:pPr>
              <w:rPr>
                <w:b/>
                <w:bCs/>
                <w:color w:val="000000" w:themeColor="text1"/>
              </w:rPr>
            </w:pPr>
            <w:r w:rsidRPr="00044DD2">
              <w:rPr>
                <w:rStyle w:val="FontStyle51"/>
                <w:rFonts w:eastAsiaTheme="majorEastAsia"/>
                <w:b/>
                <w:bCs/>
                <w:color w:val="000000" w:themeColor="text1"/>
                <w:sz w:val="24"/>
                <w:szCs w:val="24"/>
              </w:rPr>
              <w:t>Тема 15.</w:t>
            </w:r>
            <w:r w:rsidRPr="00044DD2">
              <w:rPr>
                <w:b/>
                <w:bCs/>
                <w:color w:val="000000" w:themeColor="text1"/>
              </w:rPr>
              <w:t xml:space="preserve"> </w:t>
            </w:r>
            <w:r w:rsidRPr="00044DD2">
              <w:rPr>
                <w:color w:val="000000" w:themeColor="text1"/>
              </w:rPr>
              <w:t>Этико-эстетическое содержание экологического мышления и поведения человека</w:t>
            </w:r>
          </w:p>
        </w:tc>
        <w:tc>
          <w:tcPr>
            <w:tcW w:w="5529" w:type="dxa"/>
          </w:tcPr>
          <w:p w14:paraId="03DB30B1" w14:textId="77777777" w:rsidR="004D4DA6" w:rsidRPr="00044DD2" w:rsidRDefault="004D4DA6" w:rsidP="004D4DA6">
            <w:pPr>
              <w:jc w:val="both"/>
              <w:rPr>
                <w:color w:val="000000" w:themeColor="text1"/>
              </w:rPr>
            </w:pPr>
            <w:r w:rsidRPr="00044DD2">
              <w:rPr>
                <w:color w:val="000000" w:themeColor="text1"/>
              </w:rPr>
              <w:t>Эстетическое отношение – утверждение человеческого начала в природе и природного в человеке. Параметры экологического сознания и экологическая этика. Предмет современной экологической этики.</w:t>
            </w:r>
          </w:p>
          <w:p w14:paraId="0AE79A1F" w14:textId="77777777" w:rsidR="004D4DA6" w:rsidRPr="00044DD2" w:rsidRDefault="004D4DA6" w:rsidP="004D4DA6">
            <w:pPr>
              <w:jc w:val="both"/>
              <w:rPr>
                <w:color w:val="000000" w:themeColor="text1"/>
              </w:rPr>
            </w:pPr>
          </w:p>
        </w:tc>
        <w:tc>
          <w:tcPr>
            <w:tcW w:w="2409" w:type="dxa"/>
          </w:tcPr>
          <w:p w14:paraId="721043FE" w14:textId="77777777" w:rsidR="004D4DA6" w:rsidRPr="00044DD2" w:rsidRDefault="004D4DA6" w:rsidP="004D4DA6">
            <w:pPr>
              <w:rPr>
                <w:color w:val="000000" w:themeColor="text1"/>
              </w:rPr>
            </w:pPr>
            <w:r w:rsidRPr="00044DD2">
              <w:rPr>
                <w:color w:val="000000" w:themeColor="text1"/>
              </w:rPr>
              <w:t>Работа с учебной и научно-методической литературой.</w:t>
            </w:r>
          </w:p>
          <w:p w14:paraId="750D51F8" w14:textId="77777777" w:rsidR="004D4DA6" w:rsidRPr="00044DD2" w:rsidRDefault="004D4DA6" w:rsidP="004D4DA6">
            <w:pPr>
              <w:rPr>
                <w:color w:val="000000" w:themeColor="text1"/>
              </w:rPr>
            </w:pPr>
            <w:r w:rsidRPr="00044DD2">
              <w:rPr>
                <w:color w:val="000000" w:themeColor="text1"/>
              </w:rPr>
              <w:t>Изучение теоретического материала.</w:t>
            </w:r>
          </w:p>
          <w:p w14:paraId="1B0E8A1C" w14:textId="77777777" w:rsidR="004D4DA6" w:rsidRPr="00044DD2" w:rsidRDefault="004D4DA6" w:rsidP="004D4DA6">
            <w:pPr>
              <w:jc w:val="both"/>
              <w:rPr>
                <w:color w:val="000000" w:themeColor="text1"/>
                <w:sz w:val="28"/>
                <w:szCs w:val="28"/>
              </w:rPr>
            </w:pPr>
            <w:r w:rsidRPr="00044DD2">
              <w:rPr>
                <w:color w:val="000000" w:themeColor="text1"/>
              </w:rPr>
              <w:t>Подготовка к практическим занятиям.</w:t>
            </w:r>
          </w:p>
        </w:tc>
      </w:tr>
      <w:tr w:rsidR="00044DD2" w:rsidRPr="00044DD2" w14:paraId="4520E855" w14:textId="77777777" w:rsidTr="00E7640D">
        <w:tc>
          <w:tcPr>
            <w:tcW w:w="2268" w:type="dxa"/>
          </w:tcPr>
          <w:p w14:paraId="674A86A8" w14:textId="77777777" w:rsidR="004D4DA6" w:rsidRPr="00044DD2" w:rsidRDefault="004D4DA6" w:rsidP="004D4DA6">
            <w:pPr>
              <w:rPr>
                <w:b/>
                <w:bCs/>
                <w:color w:val="000000" w:themeColor="text1"/>
              </w:rPr>
            </w:pPr>
            <w:r w:rsidRPr="00044DD2">
              <w:rPr>
                <w:rStyle w:val="FontStyle51"/>
                <w:rFonts w:eastAsiaTheme="majorEastAsia"/>
                <w:b/>
                <w:bCs/>
                <w:color w:val="000000" w:themeColor="text1"/>
                <w:sz w:val="24"/>
                <w:szCs w:val="24"/>
              </w:rPr>
              <w:t>Тема 16.</w:t>
            </w:r>
            <w:r w:rsidRPr="00044DD2">
              <w:rPr>
                <w:b/>
                <w:bCs/>
                <w:color w:val="000000" w:themeColor="text1"/>
              </w:rPr>
              <w:t xml:space="preserve"> </w:t>
            </w:r>
            <w:r w:rsidRPr="00044DD2">
              <w:rPr>
                <w:color w:val="000000" w:themeColor="text1"/>
              </w:rPr>
              <w:t xml:space="preserve">Этические принципы и позиции нового </w:t>
            </w:r>
            <w:r w:rsidRPr="00044DD2">
              <w:rPr>
                <w:color w:val="000000" w:themeColor="text1"/>
                <w:lang w:val="en-US"/>
              </w:rPr>
              <w:t>homo</w:t>
            </w:r>
            <w:r w:rsidRPr="00044DD2">
              <w:rPr>
                <w:color w:val="000000" w:themeColor="text1"/>
              </w:rPr>
              <w:t xml:space="preserve"> </w:t>
            </w:r>
            <w:proofErr w:type="spellStart"/>
            <w:r w:rsidRPr="00044DD2">
              <w:rPr>
                <w:color w:val="000000" w:themeColor="text1"/>
                <w:lang w:val="en-US"/>
              </w:rPr>
              <w:t>virtualis</w:t>
            </w:r>
            <w:proofErr w:type="spellEnd"/>
          </w:p>
        </w:tc>
        <w:tc>
          <w:tcPr>
            <w:tcW w:w="5529" w:type="dxa"/>
          </w:tcPr>
          <w:p w14:paraId="311CD64A" w14:textId="77777777" w:rsidR="004D4DA6" w:rsidRPr="00044DD2" w:rsidRDefault="004D4DA6" w:rsidP="004D4DA6">
            <w:pPr>
              <w:jc w:val="both"/>
              <w:rPr>
                <w:color w:val="000000" w:themeColor="text1"/>
              </w:rPr>
            </w:pPr>
            <w:r w:rsidRPr="00044DD2">
              <w:rPr>
                <w:color w:val="000000" w:themeColor="text1"/>
              </w:rPr>
              <w:t xml:space="preserve">Информационной общество как общество коммуникации. Влияние интернета на формирование этических ценностей. Человек формирует информационное общество или информационное общество порождает нового человека с новой этикой?  </w:t>
            </w:r>
          </w:p>
        </w:tc>
        <w:tc>
          <w:tcPr>
            <w:tcW w:w="2409" w:type="dxa"/>
          </w:tcPr>
          <w:p w14:paraId="3A55A701" w14:textId="77777777" w:rsidR="004D4DA6" w:rsidRPr="00044DD2" w:rsidRDefault="004D4DA6" w:rsidP="004D4DA6">
            <w:pPr>
              <w:rPr>
                <w:color w:val="000000" w:themeColor="text1"/>
              </w:rPr>
            </w:pPr>
            <w:r w:rsidRPr="00044DD2">
              <w:rPr>
                <w:color w:val="000000" w:themeColor="text1"/>
              </w:rPr>
              <w:t>Работа с учебной и научно-методической литературой.</w:t>
            </w:r>
          </w:p>
          <w:p w14:paraId="02F4AE34" w14:textId="77777777" w:rsidR="004D4DA6" w:rsidRPr="00044DD2" w:rsidRDefault="004D4DA6" w:rsidP="004D4DA6">
            <w:pPr>
              <w:rPr>
                <w:color w:val="000000" w:themeColor="text1"/>
              </w:rPr>
            </w:pPr>
            <w:r w:rsidRPr="00044DD2">
              <w:rPr>
                <w:color w:val="000000" w:themeColor="text1"/>
              </w:rPr>
              <w:t>Изучение теоретического материала.</w:t>
            </w:r>
          </w:p>
          <w:p w14:paraId="7FCBB663" w14:textId="77777777" w:rsidR="004D4DA6" w:rsidRPr="00044DD2" w:rsidRDefault="004D4DA6" w:rsidP="004D4DA6">
            <w:pPr>
              <w:jc w:val="both"/>
              <w:rPr>
                <w:color w:val="000000" w:themeColor="text1"/>
                <w:sz w:val="28"/>
                <w:szCs w:val="28"/>
              </w:rPr>
            </w:pPr>
            <w:r w:rsidRPr="00044DD2">
              <w:rPr>
                <w:color w:val="000000" w:themeColor="text1"/>
              </w:rPr>
              <w:t>Подготовка к практическим занятиям.</w:t>
            </w:r>
          </w:p>
        </w:tc>
      </w:tr>
    </w:tbl>
    <w:p w14:paraId="1A7DD2BB" w14:textId="77777777" w:rsidR="00E61E48" w:rsidRPr="00D805FC" w:rsidRDefault="00E61E48" w:rsidP="00E61E48">
      <w:pPr>
        <w:ind w:firstLine="709"/>
        <w:jc w:val="both"/>
        <w:rPr>
          <w:sz w:val="28"/>
          <w:szCs w:val="28"/>
        </w:rPr>
      </w:pPr>
    </w:p>
    <w:p w14:paraId="680A1F35" w14:textId="77777777" w:rsidR="00E61E48" w:rsidRPr="00D805FC" w:rsidRDefault="00E61E48" w:rsidP="00E61E48">
      <w:pPr>
        <w:jc w:val="both"/>
        <w:rPr>
          <w:b/>
          <w:bCs/>
          <w:sz w:val="28"/>
          <w:szCs w:val="28"/>
        </w:rPr>
      </w:pPr>
      <w:r w:rsidRPr="00D805FC">
        <w:rPr>
          <w:b/>
          <w:bCs/>
          <w:sz w:val="28"/>
          <w:szCs w:val="28"/>
        </w:rPr>
        <w:t>6.2. Перечень вопросов, заданий, тем для подготовки к текущему контролю</w:t>
      </w:r>
    </w:p>
    <w:p w14:paraId="675C14D6" w14:textId="77777777" w:rsidR="00E61E48" w:rsidRPr="00D805FC" w:rsidRDefault="00E61E48" w:rsidP="00E61E48">
      <w:pPr>
        <w:ind w:firstLine="709"/>
        <w:jc w:val="both"/>
        <w:rPr>
          <w:sz w:val="14"/>
          <w:szCs w:val="28"/>
        </w:rPr>
      </w:pPr>
    </w:p>
    <w:p w14:paraId="529834C0" w14:textId="01D91F70" w:rsidR="00E61E48" w:rsidRPr="00044DD2" w:rsidRDefault="00E61E48" w:rsidP="00E61E48">
      <w:pPr>
        <w:spacing w:after="240"/>
        <w:jc w:val="center"/>
        <w:rPr>
          <w:b/>
          <w:color w:val="000000" w:themeColor="text1"/>
          <w:sz w:val="28"/>
          <w:szCs w:val="28"/>
        </w:rPr>
      </w:pPr>
      <w:r w:rsidRPr="00044DD2">
        <w:rPr>
          <w:b/>
          <w:color w:val="000000" w:themeColor="text1"/>
          <w:sz w:val="28"/>
          <w:szCs w:val="28"/>
        </w:rPr>
        <w:t xml:space="preserve">Примерные темы </w:t>
      </w:r>
      <w:r w:rsidR="00D56ACC" w:rsidRPr="00044DD2">
        <w:rPr>
          <w:b/>
          <w:color w:val="000000" w:themeColor="text1"/>
          <w:sz w:val="28"/>
          <w:szCs w:val="28"/>
        </w:rPr>
        <w:t>эссе</w:t>
      </w:r>
    </w:p>
    <w:p w14:paraId="342C8FE1" w14:textId="77777777" w:rsidR="00E61E48" w:rsidRPr="00044DD2" w:rsidRDefault="00885B1F" w:rsidP="00660A18">
      <w:pPr>
        <w:pStyle w:val="a5"/>
        <w:numPr>
          <w:ilvl w:val="0"/>
          <w:numId w:val="33"/>
        </w:numPr>
        <w:ind w:left="0" w:firstLine="0"/>
        <w:jc w:val="both"/>
        <w:rPr>
          <w:color w:val="000000" w:themeColor="text1"/>
          <w:sz w:val="28"/>
          <w:szCs w:val="28"/>
        </w:rPr>
      </w:pPr>
      <w:r w:rsidRPr="00044DD2">
        <w:rPr>
          <w:color w:val="000000" w:themeColor="text1"/>
          <w:sz w:val="28"/>
          <w:szCs w:val="28"/>
        </w:rPr>
        <w:t>Категория поступка как основная категория этики.</w:t>
      </w:r>
    </w:p>
    <w:p w14:paraId="2C987452" w14:textId="77777777" w:rsidR="00885B1F" w:rsidRPr="00044DD2" w:rsidRDefault="00885B1F" w:rsidP="00660A18">
      <w:pPr>
        <w:pStyle w:val="a5"/>
        <w:numPr>
          <w:ilvl w:val="0"/>
          <w:numId w:val="33"/>
        </w:numPr>
        <w:ind w:left="0" w:firstLine="0"/>
        <w:jc w:val="both"/>
        <w:rPr>
          <w:color w:val="000000" w:themeColor="text1"/>
          <w:sz w:val="28"/>
          <w:szCs w:val="28"/>
        </w:rPr>
      </w:pPr>
      <w:r w:rsidRPr="00044DD2">
        <w:rPr>
          <w:color w:val="000000" w:themeColor="text1"/>
          <w:sz w:val="28"/>
          <w:szCs w:val="28"/>
        </w:rPr>
        <w:t>Мораль и моральное сознание.</w:t>
      </w:r>
    </w:p>
    <w:p w14:paraId="6FB32F80" w14:textId="77777777" w:rsidR="00885B1F" w:rsidRPr="00044DD2" w:rsidRDefault="00885B1F" w:rsidP="00660A18">
      <w:pPr>
        <w:pStyle w:val="a5"/>
        <w:numPr>
          <w:ilvl w:val="0"/>
          <w:numId w:val="33"/>
        </w:numPr>
        <w:ind w:left="0" w:firstLine="0"/>
        <w:jc w:val="both"/>
        <w:rPr>
          <w:color w:val="000000" w:themeColor="text1"/>
          <w:sz w:val="28"/>
          <w:szCs w:val="28"/>
        </w:rPr>
      </w:pPr>
      <w:r w:rsidRPr="00044DD2">
        <w:rPr>
          <w:color w:val="000000" w:themeColor="text1"/>
          <w:sz w:val="28"/>
          <w:szCs w:val="28"/>
        </w:rPr>
        <w:t>Концепция разумного эгоизма.</w:t>
      </w:r>
    </w:p>
    <w:p w14:paraId="483226CE" w14:textId="77777777" w:rsidR="00885B1F" w:rsidRPr="00044DD2" w:rsidRDefault="00885B1F" w:rsidP="00660A18">
      <w:pPr>
        <w:pStyle w:val="a5"/>
        <w:numPr>
          <w:ilvl w:val="0"/>
          <w:numId w:val="33"/>
        </w:numPr>
        <w:ind w:left="0" w:firstLine="0"/>
        <w:jc w:val="both"/>
        <w:rPr>
          <w:color w:val="000000" w:themeColor="text1"/>
          <w:sz w:val="28"/>
          <w:szCs w:val="28"/>
        </w:rPr>
      </w:pPr>
      <w:r w:rsidRPr="00044DD2">
        <w:rPr>
          <w:color w:val="000000" w:themeColor="text1"/>
          <w:sz w:val="28"/>
          <w:szCs w:val="28"/>
        </w:rPr>
        <w:t>Вселенский закон (логос, карма, Дао и др.) как источник морального порядка.</w:t>
      </w:r>
    </w:p>
    <w:p w14:paraId="4707767E" w14:textId="67913DD2" w:rsidR="00885B1F" w:rsidRPr="00044DD2" w:rsidRDefault="00885B1F" w:rsidP="00660A18">
      <w:pPr>
        <w:pStyle w:val="a5"/>
        <w:numPr>
          <w:ilvl w:val="0"/>
          <w:numId w:val="33"/>
        </w:numPr>
        <w:ind w:left="0" w:firstLine="0"/>
        <w:jc w:val="both"/>
        <w:rPr>
          <w:color w:val="000000" w:themeColor="text1"/>
          <w:sz w:val="28"/>
          <w:szCs w:val="28"/>
        </w:rPr>
      </w:pPr>
      <w:r w:rsidRPr="00044DD2">
        <w:rPr>
          <w:color w:val="000000" w:themeColor="text1"/>
          <w:sz w:val="28"/>
          <w:szCs w:val="28"/>
        </w:rPr>
        <w:lastRenderedPageBreak/>
        <w:t>Функции этических принципов</w:t>
      </w:r>
      <w:r w:rsidR="00FA1BC6">
        <w:rPr>
          <w:color w:val="000000" w:themeColor="text1"/>
          <w:sz w:val="28"/>
          <w:szCs w:val="28"/>
        </w:rPr>
        <w:t>,</w:t>
      </w:r>
      <w:r w:rsidRPr="00044DD2">
        <w:rPr>
          <w:color w:val="000000" w:themeColor="text1"/>
          <w:sz w:val="28"/>
          <w:szCs w:val="28"/>
        </w:rPr>
        <w:t xml:space="preserve"> позволяющие заглянуть в наше «нравственное завтра». </w:t>
      </w:r>
    </w:p>
    <w:p w14:paraId="04598875" w14:textId="77777777" w:rsidR="00885B1F" w:rsidRPr="00044DD2" w:rsidRDefault="00885B1F" w:rsidP="00660A18">
      <w:pPr>
        <w:pStyle w:val="a5"/>
        <w:numPr>
          <w:ilvl w:val="0"/>
          <w:numId w:val="33"/>
        </w:numPr>
        <w:ind w:left="0" w:firstLine="0"/>
        <w:jc w:val="both"/>
        <w:rPr>
          <w:color w:val="000000" w:themeColor="text1"/>
          <w:sz w:val="28"/>
          <w:szCs w:val="28"/>
        </w:rPr>
      </w:pPr>
      <w:r w:rsidRPr="00044DD2">
        <w:rPr>
          <w:color w:val="000000" w:themeColor="text1"/>
          <w:sz w:val="28"/>
          <w:szCs w:val="28"/>
        </w:rPr>
        <w:t>Правило талиона и возникновение отношений обмена-дарения.</w:t>
      </w:r>
    </w:p>
    <w:p w14:paraId="79D4AB52" w14:textId="77777777" w:rsidR="00885B1F" w:rsidRPr="00044DD2" w:rsidRDefault="00885B1F" w:rsidP="00660A18">
      <w:pPr>
        <w:pStyle w:val="a5"/>
        <w:numPr>
          <w:ilvl w:val="0"/>
          <w:numId w:val="33"/>
        </w:numPr>
        <w:ind w:left="0" w:firstLine="0"/>
        <w:jc w:val="both"/>
        <w:rPr>
          <w:color w:val="000000" w:themeColor="text1"/>
          <w:sz w:val="28"/>
          <w:szCs w:val="28"/>
        </w:rPr>
      </w:pPr>
      <w:r w:rsidRPr="00044DD2">
        <w:rPr>
          <w:color w:val="000000" w:themeColor="text1"/>
          <w:sz w:val="28"/>
          <w:szCs w:val="28"/>
        </w:rPr>
        <w:t>Утилитаризм, прагматизм и определение ценности поступка</w:t>
      </w:r>
    </w:p>
    <w:p w14:paraId="6EBD592E" w14:textId="77777777" w:rsidR="00885B1F" w:rsidRPr="00044DD2" w:rsidRDefault="00885B1F" w:rsidP="00660A18">
      <w:pPr>
        <w:pStyle w:val="a5"/>
        <w:numPr>
          <w:ilvl w:val="0"/>
          <w:numId w:val="33"/>
        </w:numPr>
        <w:ind w:left="0" w:firstLine="0"/>
        <w:jc w:val="both"/>
        <w:rPr>
          <w:color w:val="000000" w:themeColor="text1"/>
          <w:sz w:val="28"/>
          <w:szCs w:val="28"/>
        </w:rPr>
      </w:pPr>
      <w:r w:rsidRPr="00044DD2">
        <w:rPr>
          <w:color w:val="000000" w:themeColor="text1"/>
          <w:sz w:val="28"/>
          <w:szCs w:val="28"/>
        </w:rPr>
        <w:t>Этика Канта и категорический императив</w:t>
      </w:r>
    </w:p>
    <w:p w14:paraId="7113253B" w14:textId="77777777" w:rsidR="00885B1F" w:rsidRPr="00044DD2" w:rsidRDefault="00885B1F" w:rsidP="00660A18">
      <w:pPr>
        <w:pStyle w:val="a5"/>
        <w:numPr>
          <w:ilvl w:val="0"/>
          <w:numId w:val="33"/>
        </w:numPr>
        <w:ind w:left="0" w:firstLine="0"/>
        <w:jc w:val="both"/>
        <w:rPr>
          <w:color w:val="000000" w:themeColor="text1"/>
          <w:sz w:val="28"/>
          <w:szCs w:val="28"/>
        </w:rPr>
      </w:pPr>
      <w:r w:rsidRPr="00044DD2">
        <w:rPr>
          <w:color w:val="000000" w:themeColor="text1"/>
          <w:sz w:val="28"/>
          <w:szCs w:val="28"/>
        </w:rPr>
        <w:t>Нравственное совершенствование или нравственный регресс в этических в восточных этических учениях.</w:t>
      </w:r>
    </w:p>
    <w:p w14:paraId="06883B74" w14:textId="77777777" w:rsidR="00885B1F" w:rsidRPr="00044DD2" w:rsidRDefault="00885B1F" w:rsidP="00660A18">
      <w:pPr>
        <w:pStyle w:val="a5"/>
        <w:numPr>
          <w:ilvl w:val="0"/>
          <w:numId w:val="33"/>
        </w:numPr>
        <w:ind w:left="0" w:firstLine="0"/>
        <w:jc w:val="both"/>
        <w:rPr>
          <w:color w:val="000000" w:themeColor="text1"/>
          <w:sz w:val="28"/>
          <w:szCs w:val="28"/>
        </w:rPr>
      </w:pPr>
      <w:r w:rsidRPr="00044DD2">
        <w:rPr>
          <w:color w:val="000000" w:themeColor="text1"/>
          <w:sz w:val="28"/>
          <w:szCs w:val="28"/>
        </w:rPr>
        <w:t xml:space="preserve"> Оптимистический взгляд на духовное, нравственное развитие общества А. Сен-Симона, Ш. Фурье, Р. Оуэн.</w:t>
      </w:r>
    </w:p>
    <w:p w14:paraId="335D7DB9" w14:textId="77777777" w:rsidR="00885B1F" w:rsidRPr="00044DD2" w:rsidRDefault="00885B1F" w:rsidP="00660A18">
      <w:pPr>
        <w:pStyle w:val="a5"/>
        <w:numPr>
          <w:ilvl w:val="0"/>
          <w:numId w:val="33"/>
        </w:numPr>
        <w:ind w:left="0" w:firstLine="0"/>
        <w:jc w:val="both"/>
        <w:rPr>
          <w:color w:val="000000" w:themeColor="text1"/>
          <w:sz w:val="28"/>
          <w:szCs w:val="28"/>
        </w:rPr>
      </w:pPr>
      <w:r w:rsidRPr="00044DD2">
        <w:rPr>
          <w:color w:val="000000" w:themeColor="text1"/>
          <w:sz w:val="28"/>
          <w:szCs w:val="28"/>
        </w:rPr>
        <w:t>Нравственные чувства, направленные вовнутрь (чувства стыда, раскаяния, угрызения совести и т.п.) и вовне (чувства сострадания, ненависти, равнодушия и т.д.).</w:t>
      </w:r>
    </w:p>
    <w:p w14:paraId="24ACFEF8" w14:textId="77777777" w:rsidR="00885B1F" w:rsidRPr="00044DD2" w:rsidRDefault="00885B1F" w:rsidP="00660A18">
      <w:pPr>
        <w:pStyle w:val="a5"/>
        <w:numPr>
          <w:ilvl w:val="0"/>
          <w:numId w:val="33"/>
        </w:numPr>
        <w:ind w:left="0" w:firstLine="0"/>
        <w:jc w:val="both"/>
        <w:rPr>
          <w:color w:val="000000" w:themeColor="text1"/>
          <w:sz w:val="28"/>
          <w:szCs w:val="28"/>
        </w:rPr>
      </w:pPr>
      <w:r w:rsidRPr="00044DD2">
        <w:rPr>
          <w:color w:val="000000" w:themeColor="text1"/>
          <w:sz w:val="28"/>
          <w:szCs w:val="28"/>
        </w:rPr>
        <w:t>Значение семьи и семейных ценностей в развитии духовного здоровья личности.</w:t>
      </w:r>
    </w:p>
    <w:p w14:paraId="1BBE44FD" w14:textId="77777777" w:rsidR="00885B1F" w:rsidRPr="00044DD2" w:rsidRDefault="00885B1F" w:rsidP="00660A18">
      <w:pPr>
        <w:pStyle w:val="a5"/>
        <w:numPr>
          <w:ilvl w:val="0"/>
          <w:numId w:val="33"/>
        </w:numPr>
        <w:ind w:left="0" w:firstLine="0"/>
        <w:jc w:val="both"/>
        <w:rPr>
          <w:color w:val="000000" w:themeColor="text1"/>
          <w:sz w:val="28"/>
          <w:szCs w:val="28"/>
        </w:rPr>
      </w:pPr>
      <w:r w:rsidRPr="00044DD2">
        <w:rPr>
          <w:color w:val="000000" w:themeColor="text1"/>
          <w:sz w:val="28"/>
          <w:szCs w:val="28"/>
        </w:rPr>
        <w:t>Диалектическое единство рационального и иррационального в этическом начале человека.</w:t>
      </w:r>
    </w:p>
    <w:p w14:paraId="6D697007" w14:textId="77777777" w:rsidR="00885B1F" w:rsidRPr="00044DD2" w:rsidRDefault="00885B1F" w:rsidP="00660A18">
      <w:pPr>
        <w:pStyle w:val="a5"/>
        <w:numPr>
          <w:ilvl w:val="0"/>
          <w:numId w:val="33"/>
        </w:numPr>
        <w:ind w:left="0" w:firstLine="0"/>
        <w:jc w:val="both"/>
        <w:rPr>
          <w:color w:val="000000" w:themeColor="text1"/>
          <w:sz w:val="28"/>
          <w:szCs w:val="28"/>
        </w:rPr>
      </w:pPr>
      <w:r w:rsidRPr="00044DD2">
        <w:rPr>
          <w:color w:val="000000" w:themeColor="text1"/>
          <w:sz w:val="28"/>
          <w:szCs w:val="28"/>
        </w:rPr>
        <w:t xml:space="preserve">Традиционный и современный взгляд на воспитание этичной личности. </w:t>
      </w:r>
    </w:p>
    <w:p w14:paraId="00FBBFBF" w14:textId="77777777" w:rsidR="00885B1F" w:rsidRPr="00044DD2" w:rsidRDefault="00885B1F" w:rsidP="00660A18">
      <w:pPr>
        <w:pStyle w:val="a5"/>
        <w:numPr>
          <w:ilvl w:val="0"/>
          <w:numId w:val="33"/>
        </w:numPr>
        <w:ind w:left="0" w:firstLine="0"/>
        <w:jc w:val="both"/>
        <w:rPr>
          <w:color w:val="000000" w:themeColor="text1"/>
          <w:sz w:val="28"/>
          <w:szCs w:val="28"/>
        </w:rPr>
      </w:pPr>
      <w:r w:rsidRPr="00044DD2">
        <w:rPr>
          <w:color w:val="000000" w:themeColor="text1"/>
          <w:sz w:val="28"/>
          <w:szCs w:val="28"/>
        </w:rPr>
        <w:t>Семья – «малая церковь».</w:t>
      </w:r>
    </w:p>
    <w:p w14:paraId="54F7B7F6" w14:textId="77777777" w:rsidR="00885B1F" w:rsidRPr="00044DD2" w:rsidRDefault="00885B1F" w:rsidP="00660A18">
      <w:pPr>
        <w:pStyle w:val="a5"/>
        <w:numPr>
          <w:ilvl w:val="0"/>
          <w:numId w:val="33"/>
        </w:numPr>
        <w:ind w:left="0" w:firstLine="0"/>
        <w:jc w:val="both"/>
        <w:rPr>
          <w:color w:val="000000" w:themeColor="text1"/>
          <w:sz w:val="28"/>
          <w:szCs w:val="28"/>
        </w:rPr>
      </w:pPr>
      <w:r w:rsidRPr="00044DD2">
        <w:rPr>
          <w:color w:val="000000" w:themeColor="text1"/>
          <w:sz w:val="28"/>
          <w:szCs w:val="28"/>
          <w:lang w:bidi="ar-SA"/>
        </w:rPr>
        <w:t xml:space="preserve">Место этики в системе человек, общество и природа. </w:t>
      </w:r>
    </w:p>
    <w:p w14:paraId="3E592D56" w14:textId="77777777" w:rsidR="00885B1F" w:rsidRPr="00044DD2" w:rsidRDefault="00885B1F" w:rsidP="00660A18">
      <w:pPr>
        <w:pStyle w:val="a5"/>
        <w:numPr>
          <w:ilvl w:val="0"/>
          <w:numId w:val="33"/>
        </w:numPr>
        <w:ind w:left="0" w:firstLine="0"/>
        <w:jc w:val="both"/>
        <w:rPr>
          <w:color w:val="000000" w:themeColor="text1"/>
          <w:sz w:val="28"/>
          <w:szCs w:val="28"/>
        </w:rPr>
      </w:pPr>
      <w:r w:rsidRPr="00044DD2">
        <w:rPr>
          <w:color w:val="000000" w:themeColor="text1"/>
          <w:sz w:val="28"/>
          <w:szCs w:val="28"/>
          <w:lang w:bidi="ar-SA"/>
        </w:rPr>
        <w:t>Процесс приобщения к культуре, ценностям человеческого общества.</w:t>
      </w:r>
    </w:p>
    <w:p w14:paraId="7E2D20CB" w14:textId="77777777" w:rsidR="00D22925" w:rsidRPr="00044DD2" w:rsidRDefault="00D22925" w:rsidP="00660A18">
      <w:pPr>
        <w:pStyle w:val="af6"/>
        <w:numPr>
          <w:ilvl w:val="0"/>
          <w:numId w:val="33"/>
        </w:numPr>
        <w:ind w:left="0" w:firstLine="0"/>
        <w:jc w:val="both"/>
        <w:rPr>
          <w:color w:val="000000" w:themeColor="text1"/>
          <w:sz w:val="28"/>
          <w:szCs w:val="28"/>
        </w:rPr>
      </w:pPr>
      <w:r w:rsidRPr="00044DD2">
        <w:rPr>
          <w:color w:val="000000" w:themeColor="text1"/>
          <w:sz w:val="28"/>
          <w:szCs w:val="28"/>
        </w:rPr>
        <w:t xml:space="preserve">Роль религии: формирование мировоззрения и этики. </w:t>
      </w:r>
    </w:p>
    <w:p w14:paraId="245002CF" w14:textId="77777777" w:rsidR="00D22925" w:rsidRPr="00044DD2" w:rsidRDefault="00D22925" w:rsidP="00660A18">
      <w:pPr>
        <w:pStyle w:val="af6"/>
        <w:numPr>
          <w:ilvl w:val="0"/>
          <w:numId w:val="33"/>
        </w:numPr>
        <w:ind w:left="0" w:firstLine="0"/>
        <w:jc w:val="both"/>
        <w:rPr>
          <w:color w:val="000000" w:themeColor="text1"/>
          <w:sz w:val="28"/>
          <w:szCs w:val="28"/>
        </w:rPr>
      </w:pPr>
      <w:r w:rsidRPr="00044DD2">
        <w:rPr>
          <w:color w:val="000000" w:themeColor="text1"/>
          <w:sz w:val="28"/>
          <w:szCs w:val="28"/>
        </w:rPr>
        <w:t>Демонстрация влияния религиозной этики на мировоззрение человека и общества в работе М. Вебера «Протестантская этика и дух капитализма».</w:t>
      </w:r>
      <w:r w:rsidRPr="00044DD2">
        <w:rPr>
          <w:rFonts w:ascii="TimesNewRoman" w:hAnsi="TimesNewRoman"/>
          <w:color w:val="000000" w:themeColor="text1"/>
          <w:sz w:val="28"/>
          <w:szCs w:val="28"/>
        </w:rPr>
        <w:t xml:space="preserve"> </w:t>
      </w:r>
    </w:p>
    <w:p w14:paraId="2C888ACE" w14:textId="77777777" w:rsidR="00D22925" w:rsidRPr="00044DD2" w:rsidRDefault="00D22925" w:rsidP="00660A18">
      <w:pPr>
        <w:pStyle w:val="a5"/>
        <w:numPr>
          <w:ilvl w:val="0"/>
          <w:numId w:val="33"/>
        </w:numPr>
        <w:ind w:left="0" w:firstLine="0"/>
        <w:jc w:val="both"/>
        <w:rPr>
          <w:color w:val="000000" w:themeColor="text1"/>
          <w:sz w:val="28"/>
          <w:szCs w:val="28"/>
        </w:rPr>
      </w:pPr>
      <w:r w:rsidRPr="00044DD2">
        <w:rPr>
          <w:color w:val="000000" w:themeColor="text1"/>
          <w:sz w:val="28"/>
          <w:szCs w:val="28"/>
        </w:rPr>
        <w:t>Юношеский максимализм и бунтарство подростком и понимание им этических ценностей.</w:t>
      </w:r>
    </w:p>
    <w:p w14:paraId="0D41BEE1" w14:textId="77777777" w:rsidR="00D22925" w:rsidRPr="00044DD2" w:rsidRDefault="00D22925" w:rsidP="00660A18">
      <w:pPr>
        <w:pStyle w:val="a5"/>
        <w:numPr>
          <w:ilvl w:val="0"/>
          <w:numId w:val="33"/>
        </w:numPr>
        <w:ind w:left="0" w:firstLine="0"/>
        <w:jc w:val="both"/>
        <w:rPr>
          <w:color w:val="000000" w:themeColor="text1"/>
          <w:sz w:val="28"/>
          <w:szCs w:val="28"/>
        </w:rPr>
      </w:pPr>
      <w:r w:rsidRPr="00044DD2">
        <w:rPr>
          <w:color w:val="000000" w:themeColor="text1"/>
          <w:sz w:val="28"/>
          <w:szCs w:val="28"/>
        </w:rPr>
        <w:t xml:space="preserve">Э. </w:t>
      </w:r>
      <w:proofErr w:type="spellStart"/>
      <w:r w:rsidRPr="00044DD2">
        <w:rPr>
          <w:color w:val="000000" w:themeColor="text1"/>
          <w:sz w:val="28"/>
          <w:szCs w:val="28"/>
        </w:rPr>
        <w:t>Фромм</w:t>
      </w:r>
      <w:proofErr w:type="spellEnd"/>
      <w:r w:rsidRPr="00044DD2">
        <w:rPr>
          <w:color w:val="000000" w:themeColor="text1"/>
          <w:sz w:val="28"/>
          <w:szCs w:val="28"/>
        </w:rPr>
        <w:t xml:space="preserve"> и его взгляд на этическую антропологию как на «прикладную науку искусства жить» в работе «Человек для самого себя».  </w:t>
      </w:r>
    </w:p>
    <w:p w14:paraId="2E448080" w14:textId="77777777" w:rsidR="00D22925" w:rsidRPr="00044DD2" w:rsidRDefault="00D22925" w:rsidP="00660A18">
      <w:pPr>
        <w:pStyle w:val="a5"/>
        <w:numPr>
          <w:ilvl w:val="0"/>
          <w:numId w:val="33"/>
        </w:numPr>
        <w:ind w:left="0" w:firstLine="0"/>
        <w:jc w:val="both"/>
        <w:rPr>
          <w:color w:val="000000" w:themeColor="text1"/>
          <w:sz w:val="28"/>
          <w:szCs w:val="28"/>
        </w:rPr>
      </w:pPr>
      <w:r w:rsidRPr="00044DD2">
        <w:rPr>
          <w:color w:val="000000" w:themeColor="text1"/>
          <w:sz w:val="28"/>
          <w:szCs w:val="28"/>
        </w:rPr>
        <w:t>Эстетическое отношение – утверждение человеческого начала в природе и природного в человеке.</w:t>
      </w:r>
    </w:p>
    <w:p w14:paraId="15028246" w14:textId="77777777" w:rsidR="00D22925" w:rsidRPr="00044DD2" w:rsidRDefault="00D22925" w:rsidP="00660A18">
      <w:pPr>
        <w:pStyle w:val="a5"/>
        <w:numPr>
          <w:ilvl w:val="0"/>
          <w:numId w:val="33"/>
        </w:numPr>
        <w:ind w:left="0" w:firstLine="0"/>
        <w:jc w:val="both"/>
        <w:rPr>
          <w:color w:val="000000" w:themeColor="text1"/>
          <w:sz w:val="28"/>
          <w:szCs w:val="28"/>
        </w:rPr>
      </w:pPr>
      <w:r w:rsidRPr="00044DD2">
        <w:rPr>
          <w:color w:val="000000" w:themeColor="text1"/>
          <w:sz w:val="28"/>
          <w:szCs w:val="28"/>
        </w:rPr>
        <w:t xml:space="preserve">Новый этап антропогенеза - </w:t>
      </w:r>
      <w:r w:rsidRPr="00044DD2">
        <w:rPr>
          <w:color w:val="000000" w:themeColor="text1"/>
          <w:sz w:val="28"/>
          <w:szCs w:val="28"/>
          <w:lang w:val="en-US"/>
        </w:rPr>
        <w:t>homo</w:t>
      </w:r>
      <w:r w:rsidRPr="00044DD2">
        <w:rPr>
          <w:color w:val="000000" w:themeColor="text1"/>
          <w:sz w:val="28"/>
          <w:szCs w:val="28"/>
        </w:rPr>
        <w:t xml:space="preserve"> </w:t>
      </w:r>
      <w:proofErr w:type="spellStart"/>
      <w:r w:rsidRPr="00044DD2">
        <w:rPr>
          <w:color w:val="000000" w:themeColor="text1"/>
          <w:sz w:val="28"/>
          <w:szCs w:val="28"/>
          <w:lang w:val="en-US"/>
        </w:rPr>
        <w:t>virtualis</w:t>
      </w:r>
      <w:proofErr w:type="spellEnd"/>
      <w:r w:rsidRPr="00044DD2">
        <w:rPr>
          <w:color w:val="000000" w:themeColor="text1"/>
          <w:sz w:val="28"/>
          <w:szCs w:val="28"/>
        </w:rPr>
        <w:t>.</w:t>
      </w:r>
    </w:p>
    <w:p w14:paraId="1C4C6DC1" w14:textId="77777777" w:rsidR="00D22925" w:rsidRPr="00044DD2" w:rsidRDefault="00D22925" w:rsidP="00660A18">
      <w:pPr>
        <w:pStyle w:val="a5"/>
        <w:numPr>
          <w:ilvl w:val="0"/>
          <w:numId w:val="33"/>
        </w:numPr>
        <w:ind w:left="0" w:firstLine="0"/>
        <w:jc w:val="both"/>
        <w:rPr>
          <w:color w:val="000000" w:themeColor="text1"/>
          <w:sz w:val="28"/>
          <w:szCs w:val="28"/>
        </w:rPr>
      </w:pPr>
      <w:r w:rsidRPr="00044DD2">
        <w:rPr>
          <w:color w:val="000000" w:themeColor="text1"/>
          <w:sz w:val="28"/>
          <w:szCs w:val="28"/>
        </w:rPr>
        <w:t xml:space="preserve">Человек формирует информационное общество или информационное общество порождает нового человека с новой этикой?  </w:t>
      </w:r>
    </w:p>
    <w:p w14:paraId="3B1B530A" w14:textId="77777777" w:rsidR="00D22925" w:rsidRPr="00044DD2" w:rsidRDefault="00D22925" w:rsidP="00660A18">
      <w:pPr>
        <w:pStyle w:val="a5"/>
        <w:numPr>
          <w:ilvl w:val="0"/>
          <w:numId w:val="33"/>
        </w:numPr>
        <w:ind w:left="0" w:firstLine="0"/>
        <w:jc w:val="both"/>
        <w:rPr>
          <w:color w:val="000000" w:themeColor="text1"/>
          <w:sz w:val="28"/>
          <w:szCs w:val="28"/>
        </w:rPr>
      </w:pPr>
      <w:r w:rsidRPr="00044DD2">
        <w:rPr>
          <w:color w:val="000000" w:themeColor="text1"/>
          <w:sz w:val="28"/>
          <w:szCs w:val="28"/>
        </w:rPr>
        <w:t xml:space="preserve">Влияние интернета на формирование этических ценностей. </w:t>
      </w:r>
    </w:p>
    <w:p w14:paraId="7F7B3C3A" w14:textId="161F441C" w:rsidR="00E61E48" w:rsidRPr="00044DD2" w:rsidRDefault="00E61E48" w:rsidP="00E61E48">
      <w:pPr>
        <w:jc w:val="both"/>
        <w:rPr>
          <w:color w:val="000000" w:themeColor="text1"/>
          <w:sz w:val="28"/>
          <w:szCs w:val="28"/>
        </w:rPr>
      </w:pPr>
    </w:p>
    <w:p w14:paraId="14C2BC86" w14:textId="77777777" w:rsidR="001052FC" w:rsidRPr="00044DD2" w:rsidRDefault="001052FC" w:rsidP="001052FC">
      <w:pPr>
        <w:jc w:val="center"/>
        <w:rPr>
          <w:b/>
          <w:bCs/>
          <w:color w:val="000000" w:themeColor="text1"/>
          <w:sz w:val="28"/>
          <w:szCs w:val="28"/>
        </w:rPr>
      </w:pPr>
      <w:r w:rsidRPr="00044DD2">
        <w:rPr>
          <w:b/>
          <w:bCs/>
          <w:color w:val="000000" w:themeColor="text1"/>
          <w:sz w:val="28"/>
          <w:szCs w:val="28"/>
        </w:rPr>
        <w:t>Задание №1</w:t>
      </w:r>
    </w:p>
    <w:p w14:paraId="0DC70BEB" w14:textId="77777777" w:rsidR="001052FC" w:rsidRPr="00044DD2" w:rsidRDefault="001052FC" w:rsidP="001052FC">
      <w:pPr>
        <w:jc w:val="both"/>
        <w:rPr>
          <w:color w:val="000000" w:themeColor="text1"/>
          <w:sz w:val="28"/>
          <w:szCs w:val="28"/>
        </w:rPr>
      </w:pPr>
      <w:r w:rsidRPr="00044DD2">
        <w:rPr>
          <w:color w:val="000000" w:themeColor="text1"/>
          <w:sz w:val="28"/>
          <w:szCs w:val="28"/>
        </w:rPr>
        <w:t>В чем изъян следующего утверждения:</w:t>
      </w:r>
    </w:p>
    <w:p w14:paraId="2820EDEF" w14:textId="77777777" w:rsidR="001052FC" w:rsidRPr="00044DD2" w:rsidRDefault="001052FC" w:rsidP="001052FC">
      <w:pPr>
        <w:jc w:val="both"/>
        <w:rPr>
          <w:i/>
          <w:iCs/>
          <w:color w:val="000000" w:themeColor="text1"/>
          <w:sz w:val="28"/>
          <w:szCs w:val="28"/>
        </w:rPr>
      </w:pPr>
      <w:r w:rsidRPr="00044DD2">
        <w:rPr>
          <w:i/>
          <w:iCs/>
          <w:color w:val="000000" w:themeColor="text1"/>
          <w:sz w:val="28"/>
          <w:szCs w:val="28"/>
        </w:rPr>
        <w:t>“С ними человечно — быть жестоким, жестоко — быть человечным” (так сказала Екатерина Медичи, мать французского короля Карла IX, в оправдание резни гугенотов, устроенной в Варфоломеевскую ночь).</w:t>
      </w:r>
    </w:p>
    <w:p w14:paraId="5435E84B" w14:textId="77777777" w:rsidR="001052FC" w:rsidRPr="00044DD2" w:rsidRDefault="001052FC" w:rsidP="001052FC">
      <w:pPr>
        <w:jc w:val="center"/>
        <w:rPr>
          <w:b/>
          <w:bCs/>
          <w:color w:val="000000" w:themeColor="text1"/>
          <w:sz w:val="28"/>
          <w:szCs w:val="28"/>
        </w:rPr>
      </w:pPr>
      <w:r w:rsidRPr="00044DD2">
        <w:rPr>
          <w:b/>
          <w:bCs/>
          <w:color w:val="000000" w:themeColor="text1"/>
          <w:sz w:val="28"/>
          <w:szCs w:val="28"/>
        </w:rPr>
        <w:t>Задание №2</w:t>
      </w:r>
    </w:p>
    <w:p w14:paraId="0A276182" w14:textId="77777777" w:rsidR="001052FC" w:rsidRPr="00044DD2" w:rsidRDefault="001052FC" w:rsidP="00A92D1C">
      <w:pPr>
        <w:rPr>
          <w:color w:val="000000" w:themeColor="text1"/>
          <w:sz w:val="28"/>
          <w:szCs w:val="28"/>
        </w:rPr>
      </w:pPr>
      <w:r w:rsidRPr="00044DD2">
        <w:rPr>
          <w:color w:val="000000" w:themeColor="text1"/>
          <w:sz w:val="28"/>
          <w:szCs w:val="28"/>
        </w:rPr>
        <w:t>Можно ли считать следующее утверждение частным выражением золотого правила поведения?</w:t>
      </w:r>
    </w:p>
    <w:p w14:paraId="23D47D3D" w14:textId="77777777" w:rsidR="000C374D" w:rsidRPr="00044DD2" w:rsidRDefault="001052FC" w:rsidP="00A92D1C">
      <w:pPr>
        <w:rPr>
          <w:i/>
          <w:iCs/>
          <w:color w:val="000000" w:themeColor="text1"/>
          <w:sz w:val="28"/>
          <w:szCs w:val="28"/>
        </w:rPr>
      </w:pPr>
      <w:r w:rsidRPr="00044DD2">
        <w:rPr>
          <w:i/>
          <w:iCs/>
          <w:color w:val="000000" w:themeColor="text1"/>
          <w:sz w:val="28"/>
          <w:szCs w:val="28"/>
        </w:rPr>
        <w:t xml:space="preserve">“Не нарушая чужих прав, ты охраняешь собственные” (из фильма Жака Ив Кусто 1984 г.) </w:t>
      </w:r>
    </w:p>
    <w:p w14:paraId="29D54BCD" w14:textId="77777777" w:rsidR="001052FC" w:rsidRPr="00044DD2" w:rsidRDefault="001052FC" w:rsidP="00A92D1C">
      <w:pPr>
        <w:rPr>
          <w:i/>
          <w:iCs/>
          <w:color w:val="000000" w:themeColor="text1"/>
          <w:sz w:val="28"/>
          <w:szCs w:val="28"/>
        </w:rPr>
      </w:pPr>
      <w:r w:rsidRPr="00044DD2">
        <w:rPr>
          <w:i/>
          <w:iCs/>
          <w:color w:val="000000" w:themeColor="text1"/>
          <w:sz w:val="28"/>
          <w:szCs w:val="28"/>
        </w:rPr>
        <w:lastRenderedPageBreak/>
        <w:t>Дайте развернуты</w:t>
      </w:r>
      <w:r w:rsidR="000C374D" w:rsidRPr="00044DD2">
        <w:rPr>
          <w:i/>
          <w:iCs/>
          <w:color w:val="000000" w:themeColor="text1"/>
          <w:sz w:val="28"/>
          <w:szCs w:val="28"/>
        </w:rPr>
        <w:t>й</w:t>
      </w:r>
      <w:r w:rsidRPr="00044DD2">
        <w:rPr>
          <w:i/>
          <w:iCs/>
          <w:color w:val="000000" w:themeColor="text1"/>
          <w:sz w:val="28"/>
          <w:szCs w:val="28"/>
        </w:rPr>
        <w:t xml:space="preserve"> ответ приводя примеры. </w:t>
      </w:r>
    </w:p>
    <w:p w14:paraId="76C9CB9D" w14:textId="77777777" w:rsidR="000C374D" w:rsidRPr="00044DD2" w:rsidRDefault="000C374D" w:rsidP="00A92D1C">
      <w:pPr>
        <w:rPr>
          <w:i/>
          <w:iCs/>
          <w:color w:val="000000" w:themeColor="text1"/>
          <w:sz w:val="28"/>
          <w:szCs w:val="28"/>
        </w:rPr>
      </w:pPr>
      <w:r w:rsidRPr="00044DD2">
        <w:rPr>
          <w:i/>
          <w:iCs/>
          <w:color w:val="000000" w:themeColor="text1"/>
          <w:sz w:val="28"/>
          <w:szCs w:val="28"/>
        </w:rPr>
        <w:t>Соотнесите данное утверждение с концепцией разумного эгоизма.</w:t>
      </w:r>
    </w:p>
    <w:p w14:paraId="36954590" w14:textId="77777777" w:rsidR="00E61E48" w:rsidRPr="00044DD2" w:rsidRDefault="00E61E48" w:rsidP="00E61E48">
      <w:pPr>
        <w:jc w:val="both"/>
        <w:rPr>
          <w:rStyle w:val="FontStyle51"/>
          <w:rFonts w:eastAsiaTheme="majorEastAsia"/>
          <w:color w:val="000000" w:themeColor="text1"/>
          <w:sz w:val="28"/>
          <w:szCs w:val="28"/>
        </w:rPr>
      </w:pPr>
    </w:p>
    <w:p w14:paraId="1343BE71" w14:textId="46A5D5C3" w:rsidR="00C15921" w:rsidRPr="00044DD2" w:rsidRDefault="00C15921" w:rsidP="00660A18">
      <w:pPr>
        <w:ind w:firstLine="851"/>
        <w:jc w:val="both"/>
        <w:rPr>
          <w:color w:val="000000" w:themeColor="text1"/>
          <w:sz w:val="28"/>
          <w:szCs w:val="28"/>
        </w:rPr>
      </w:pPr>
      <w:r w:rsidRPr="00044DD2">
        <w:rPr>
          <w:color w:val="000000" w:themeColor="text1"/>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1F42CC4A" w14:textId="77777777" w:rsidR="005674A2" w:rsidRDefault="005674A2" w:rsidP="00E61E48">
      <w:pPr>
        <w:spacing w:after="240"/>
        <w:jc w:val="both"/>
        <w:rPr>
          <w:b/>
          <w:sz w:val="28"/>
          <w:szCs w:val="28"/>
        </w:rPr>
      </w:pPr>
    </w:p>
    <w:p w14:paraId="1DF2C27F" w14:textId="17A7E682" w:rsidR="00E61E48" w:rsidRPr="00D805FC" w:rsidRDefault="00E61E48" w:rsidP="00E61E48">
      <w:pPr>
        <w:spacing w:after="240"/>
        <w:jc w:val="both"/>
        <w:rPr>
          <w:b/>
          <w:sz w:val="28"/>
          <w:szCs w:val="28"/>
        </w:rPr>
      </w:pPr>
      <w:r w:rsidRPr="00D805FC">
        <w:rPr>
          <w:b/>
          <w:sz w:val="28"/>
          <w:szCs w:val="28"/>
        </w:rPr>
        <w:t>7. Фонд оценочных средств для проведения промежуточной аттестации обучающихся по дисциплине</w:t>
      </w:r>
    </w:p>
    <w:p w14:paraId="051C44C0" w14:textId="77777777" w:rsidR="00E61E48" w:rsidRPr="00D805FC" w:rsidRDefault="00E61E48" w:rsidP="00E61E48">
      <w:pPr>
        <w:ind w:firstLine="709"/>
        <w:jc w:val="both"/>
        <w:rPr>
          <w:sz w:val="28"/>
          <w:szCs w:val="28"/>
        </w:rPr>
      </w:pPr>
      <w:bookmarkStart w:id="2" w:name="_Toc449699547"/>
      <w:bookmarkStart w:id="3" w:name="_Toc478806452"/>
      <w:bookmarkStart w:id="4" w:name="_Toc494895890"/>
      <w:bookmarkStart w:id="5" w:name="_Toc495493707"/>
      <w:r w:rsidRPr="00D805FC">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
    <w:bookmarkEnd w:id="3"/>
    <w:bookmarkEnd w:id="4"/>
    <w:bookmarkEnd w:id="5"/>
    <w:p w14:paraId="28863F96" w14:textId="77777777" w:rsidR="00E61E48" w:rsidRPr="00D805FC" w:rsidRDefault="00E61E48" w:rsidP="00E61E48">
      <w:pPr>
        <w:jc w:val="both"/>
        <w:rPr>
          <w:shd w:val="clear" w:color="auto" w:fill="FFFFFF"/>
        </w:rPr>
      </w:pPr>
    </w:p>
    <w:p w14:paraId="41421C0F" w14:textId="77777777" w:rsidR="00E61E48" w:rsidRPr="00D805FC" w:rsidRDefault="00E61E48" w:rsidP="00E61E48">
      <w:pPr>
        <w:spacing w:after="160" w:line="259" w:lineRule="auto"/>
        <w:contextualSpacing/>
        <w:jc w:val="both"/>
        <w:rPr>
          <w:b/>
          <w:sz w:val="28"/>
          <w:szCs w:val="28"/>
        </w:rPr>
      </w:pPr>
      <w:r w:rsidRPr="00D805FC">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203B38A1" w14:textId="77777777" w:rsidR="00E61E48" w:rsidRPr="00D805FC" w:rsidRDefault="00E61E48" w:rsidP="00E61E48">
      <w:pPr>
        <w:spacing w:after="160" w:line="259" w:lineRule="auto"/>
        <w:contextualSpacing/>
        <w:jc w:val="both"/>
        <w:rPr>
          <w:b/>
          <w:sz w:val="28"/>
          <w:szCs w:val="28"/>
        </w:rPr>
      </w:pPr>
      <w:r w:rsidRPr="00D805FC">
        <w:rPr>
          <w:b/>
          <w:sz w:val="28"/>
          <w:szCs w:val="28"/>
        </w:rPr>
        <w:t>Примеры оценочных средств для проверки компетенций, формируемых дисциплиной</w:t>
      </w:r>
    </w:p>
    <w:p w14:paraId="38A16CE7" w14:textId="77777777" w:rsidR="00D76AFC" w:rsidRDefault="00D76AFC" w:rsidP="00D76AFC">
      <w:pPr>
        <w:spacing w:after="160" w:line="256" w:lineRule="auto"/>
        <w:contextualSpacing/>
        <w:jc w:val="right"/>
        <w:rPr>
          <w:sz w:val="28"/>
          <w:szCs w:val="28"/>
        </w:rPr>
      </w:pPr>
      <w:r>
        <w:rPr>
          <w:sz w:val="28"/>
          <w:szCs w:val="28"/>
        </w:rPr>
        <w:t>Таблица 5</w:t>
      </w:r>
    </w:p>
    <w:tbl>
      <w:tblPr>
        <w:tblStyle w:val="af"/>
        <w:tblW w:w="0" w:type="auto"/>
        <w:tblInd w:w="0" w:type="dxa"/>
        <w:tblLook w:val="04A0" w:firstRow="1" w:lastRow="0" w:firstColumn="1" w:lastColumn="0" w:noHBand="0" w:noVBand="1"/>
      </w:tblPr>
      <w:tblGrid>
        <w:gridCol w:w="2226"/>
        <w:gridCol w:w="2167"/>
        <w:gridCol w:w="2274"/>
        <w:gridCol w:w="2821"/>
      </w:tblGrid>
      <w:tr w:rsidR="00D76AFC" w14:paraId="53F2BBE0" w14:textId="77777777" w:rsidTr="00D76AFC">
        <w:tc>
          <w:tcPr>
            <w:tcW w:w="2226" w:type="dxa"/>
            <w:tcBorders>
              <w:top w:val="single" w:sz="4" w:space="0" w:color="auto"/>
              <w:left w:val="single" w:sz="4" w:space="0" w:color="auto"/>
              <w:bottom w:val="single" w:sz="4" w:space="0" w:color="auto"/>
              <w:right w:val="single" w:sz="4" w:space="0" w:color="auto"/>
            </w:tcBorders>
            <w:hideMark/>
          </w:tcPr>
          <w:p w14:paraId="23DBA6B9" w14:textId="77777777" w:rsidR="00D76AFC" w:rsidRDefault="00D76AFC">
            <w:pPr>
              <w:spacing w:after="160" w:line="256" w:lineRule="auto"/>
              <w:contextualSpacing/>
              <w:jc w:val="both"/>
              <w:rPr>
                <w:lang w:eastAsia="en-US"/>
              </w:rPr>
            </w:pPr>
            <w:r>
              <w:rPr>
                <w:lang w:eastAsia="en-US"/>
              </w:rPr>
              <w:t>Наименование компетенции</w:t>
            </w:r>
          </w:p>
        </w:tc>
        <w:tc>
          <w:tcPr>
            <w:tcW w:w="2167" w:type="dxa"/>
            <w:tcBorders>
              <w:top w:val="single" w:sz="4" w:space="0" w:color="auto"/>
              <w:left w:val="single" w:sz="4" w:space="0" w:color="auto"/>
              <w:bottom w:val="single" w:sz="4" w:space="0" w:color="auto"/>
              <w:right w:val="single" w:sz="4" w:space="0" w:color="auto"/>
            </w:tcBorders>
            <w:hideMark/>
          </w:tcPr>
          <w:p w14:paraId="3C97C1A7" w14:textId="77777777" w:rsidR="00D76AFC" w:rsidRDefault="00D76AFC">
            <w:pPr>
              <w:spacing w:after="160" w:line="256" w:lineRule="auto"/>
              <w:contextualSpacing/>
              <w:jc w:val="both"/>
              <w:rPr>
                <w:lang w:eastAsia="en-US"/>
              </w:rPr>
            </w:pPr>
            <w:r>
              <w:rPr>
                <w:lang w:eastAsia="en-US"/>
              </w:rPr>
              <w:t>Наименование индикаторов достижения компетенции</w:t>
            </w:r>
          </w:p>
        </w:tc>
        <w:tc>
          <w:tcPr>
            <w:tcW w:w="2274" w:type="dxa"/>
            <w:tcBorders>
              <w:top w:val="single" w:sz="4" w:space="0" w:color="auto"/>
              <w:left w:val="single" w:sz="4" w:space="0" w:color="auto"/>
              <w:bottom w:val="single" w:sz="4" w:space="0" w:color="auto"/>
              <w:right w:val="single" w:sz="4" w:space="0" w:color="auto"/>
            </w:tcBorders>
            <w:hideMark/>
          </w:tcPr>
          <w:p w14:paraId="24ECF139" w14:textId="77777777" w:rsidR="00D76AFC" w:rsidRDefault="00D76AFC">
            <w:pPr>
              <w:spacing w:after="160" w:line="256" w:lineRule="auto"/>
              <w:contextualSpacing/>
              <w:jc w:val="both"/>
              <w:rPr>
                <w:lang w:eastAsia="en-US"/>
              </w:rPr>
            </w:pPr>
            <w:r>
              <w:rPr>
                <w:lang w:eastAsia="en-US"/>
              </w:rPr>
              <w:t>Результаты обучения(умения и знания), соотнесенные с индикаторами достижения компетенции</w:t>
            </w:r>
          </w:p>
        </w:tc>
        <w:tc>
          <w:tcPr>
            <w:tcW w:w="2821" w:type="dxa"/>
            <w:tcBorders>
              <w:top w:val="single" w:sz="4" w:space="0" w:color="auto"/>
              <w:left w:val="single" w:sz="4" w:space="0" w:color="auto"/>
              <w:bottom w:val="single" w:sz="4" w:space="0" w:color="auto"/>
              <w:right w:val="single" w:sz="4" w:space="0" w:color="auto"/>
            </w:tcBorders>
            <w:hideMark/>
          </w:tcPr>
          <w:p w14:paraId="30EECB1C" w14:textId="77777777" w:rsidR="00D76AFC" w:rsidRDefault="00D76AFC">
            <w:pPr>
              <w:spacing w:after="160" w:line="256" w:lineRule="auto"/>
              <w:contextualSpacing/>
              <w:jc w:val="both"/>
              <w:rPr>
                <w:lang w:eastAsia="en-US"/>
              </w:rPr>
            </w:pPr>
            <w:r>
              <w:rPr>
                <w:lang w:eastAsia="en-US"/>
              </w:rPr>
              <w:t>Типовые контрольные задания</w:t>
            </w:r>
          </w:p>
        </w:tc>
      </w:tr>
      <w:tr w:rsidR="00D76AFC" w14:paraId="68756440" w14:textId="77777777" w:rsidTr="00D76AFC">
        <w:tc>
          <w:tcPr>
            <w:tcW w:w="2226" w:type="dxa"/>
            <w:tcBorders>
              <w:top w:val="single" w:sz="4" w:space="0" w:color="auto"/>
              <w:left w:val="single" w:sz="4" w:space="0" w:color="auto"/>
              <w:bottom w:val="single" w:sz="4" w:space="0" w:color="auto"/>
              <w:right w:val="single" w:sz="4" w:space="0" w:color="auto"/>
            </w:tcBorders>
          </w:tcPr>
          <w:p w14:paraId="20079DB0" w14:textId="5EA9CA51" w:rsidR="00D76AFC" w:rsidRDefault="00D76AFC" w:rsidP="00D76AFC">
            <w:pPr>
              <w:spacing w:after="160" w:line="256" w:lineRule="auto"/>
              <w:contextualSpacing/>
              <w:jc w:val="both"/>
              <w:rPr>
                <w:lang w:eastAsia="en-US"/>
              </w:rPr>
            </w:pPr>
            <w:r w:rsidRPr="00D805FC">
              <w:t>Способен применять методы и приемы логического анализа, работать с научными текстами и содержащимися в них смысловыми конструкциями (ОПК-1)</w:t>
            </w:r>
          </w:p>
        </w:tc>
        <w:tc>
          <w:tcPr>
            <w:tcW w:w="2167" w:type="dxa"/>
            <w:tcBorders>
              <w:top w:val="single" w:sz="4" w:space="0" w:color="auto"/>
              <w:left w:val="single" w:sz="4" w:space="0" w:color="auto"/>
              <w:bottom w:val="single" w:sz="4" w:space="0" w:color="auto"/>
              <w:right w:val="single" w:sz="4" w:space="0" w:color="auto"/>
            </w:tcBorders>
          </w:tcPr>
          <w:p w14:paraId="4A677CED" w14:textId="77777777" w:rsidR="00D76AFC" w:rsidRPr="00D76AFC" w:rsidRDefault="00D76AFC" w:rsidP="00D76AFC">
            <w:pPr>
              <w:rPr>
                <w:lang w:eastAsia="en-US"/>
              </w:rPr>
            </w:pPr>
            <w:r w:rsidRPr="00D76AFC">
              <w:rPr>
                <w:lang w:eastAsia="en-US"/>
              </w:rPr>
              <w:t>1.Работает с научными текстами и содержащимися в них смысловыми конструкциями, применяя методы и приемы логического анализа.</w:t>
            </w:r>
          </w:p>
          <w:p w14:paraId="7F306CB5" w14:textId="77777777" w:rsidR="00D76AFC" w:rsidRPr="00D76AFC" w:rsidRDefault="00D76AFC" w:rsidP="00D76AFC">
            <w:pPr>
              <w:autoSpaceDE w:val="0"/>
              <w:autoSpaceDN w:val="0"/>
              <w:rPr>
                <w:lang w:eastAsia="en-US"/>
              </w:rPr>
            </w:pPr>
          </w:p>
          <w:p w14:paraId="7FC74912" w14:textId="77777777" w:rsidR="00D76AFC" w:rsidRPr="00D76AFC" w:rsidRDefault="00D76AFC" w:rsidP="00D76AFC">
            <w:pPr>
              <w:autoSpaceDE w:val="0"/>
              <w:autoSpaceDN w:val="0"/>
              <w:rPr>
                <w:lang w:eastAsia="en-US"/>
              </w:rPr>
            </w:pPr>
          </w:p>
          <w:p w14:paraId="1B4B3858" w14:textId="77777777" w:rsidR="00D76AFC" w:rsidRPr="00D76AFC" w:rsidRDefault="00D76AFC" w:rsidP="00D76AFC">
            <w:pPr>
              <w:autoSpaceDE w:val="0"/>
              <w:autoSpaceDN w:val="0"/>
              <w:rPr>
                <w:lang w:eastAsia="en-US"/>
              </w:rPr>
            </w:pPr>
          </w:p>
          <w:p w14:paraId="2FBD44BD" w14:textId="77777777" w:rsidR="00D76AFC" w:rsidRPr="00D76AFC" w:rsidRDefault="00D76AFC" w:rsidP="00D76AFC">
            <w:pPr>
              <w:autoSpaceDE w:val="0"/>
              <w:autoSpaceDN w:val="0"/>
              <w:rPr>
                <w:lang w:eastAsia="en-US"/>
              </w:rPr>
            </w:pPr>
          </w:p>
          <w:p w14:paraId="0B02C60E" w14:textId="77777777" w:rsidR="00D76AFC" w:rsidRPr="00D76AFC" w:rsidRDefault="00D76AFC" w:rsidP="00D76AFC">
            <w:pPr>
              <w:autoSpaceDE w:val="0"/>
              <w:autoSpaceDN w:val="0"/>
              <w:rPr>
                <w:lang w:eastAsia="en-US"/>
              </w:rPr>
            </w:pPr>
          </w:p>
          <w:p w14:paraId="0474ADD4" w14:textId="77777777" w:rsidR="00D76AFC" w:rsidRPr="00D76AFC" w:rsidRDefault="00D76AFC" w:rsidP="00D76AFC">
            <w:pPr>
              <w:autoSpaceDE w:val="0"/>
              <w:autoSpaceDN w:val="0"/>
              <w:rPr>
                <w:lang w:eastAsia="en-US"/>
              </w:rPr>
            </w:pPr>
          </w:p>
          <w:p w14:paraId="0B3D4DF9" w14:textId="77777777" w:rsidR="00D76AFC" w:rsidRPr="00D76AFC" w:rsidRDefault="00D76AFC" w:rsidP="00D76AFC">
            <w:pPr>
              <w:autoSpaceDE w:val="0"/>
              <w:autoSpaceDN w:val="0"/>
              <w:rPr>
                <w:lang w:eastAsia="en-US"/>
              </w:rPr>
            </w:pPr>
          </w:p>
          <w:p w14:paraId="49E50686" w14:textId="77777777" w:rsidR="00D76AFC" w:rsidRPr="00D76AFC" w:rsidRDefault="00D76AFC" w:rsidP="00D76AFC">
            <w:pPr>
              <w:autoSpaceDE w:val="0"/>
              <w:autoSpaceDN w:val="0"/>
              <w:rPr>
                <w:lang w:eastAsia="en-US"/>
              </w:rPr>
            </w:pPr>
          </w:p>
          <w:p w14:paraId="5F392C26" w14:textId="72381DF1" w:rsidR="00D76AFC" w:rsidRDefault="00D76AFC" w:rsidP="00D76AFC">
            <w:pPr>
              <w:spacing w:after="160" w:line="256" w:lineRule="auto"/>
              <w:contextualSpacing/>
              <w:jc w:val="both"/>
              <w:rPr>
                <w:lang w:eastAsia="en-US"/>
              </w:rPr>
            </w:pPr>
            <w:r w:rsidRPr="00D76AFC">
              <w:rPr>
                <w:lang w:eastAsia="en-US"/>
              </w:rPr>
              <w:lastRenderedPageBreak/>
              <w:t>2. Корректирует смысловые конструкции, применяя методы и приемы логического анализа.</w:t>
            </w:r>
          </w:p>
        </w:tc>
        <w:tc>
          <w:tcPr>
            <w:tcW w:w="2274" w:type="dxa"/>
            <w:tcBorders>
              <w:top w:val="single" w:sz="4" w:space="0" w:color="auto"/>
              <w:left w:val="single" w:sz="4" w:space="0" w:color="auto"/>
              <w:bottom w:val="single" w:sz="4" w:space="0" w:color="auto"/>
              <w:right w:val="single" w:sz="4" w:space="0" w:color="auto"/>
            </w:tcBorders>
          </w:tcPr>
          <w:p w14:paraId="6DE18987" w14:textId="77777777" w:rsidR="00D76AFC" w:rsidRPr="00D76AFC" w:rsidRDefault="00D76AFC" w:rsidP="00D76AFC">
            <w:pPr>
              <w:pStyle w:val="af6"/>
              <w:shd w:val="clear" w:color="auto" w:fill="FFFFFF"/>
              <w:rPr>
                <w:lang w:eastAsia="en-US"/>
              </w:rPr>
            </w:pPr>
            <w:r w:rsidRPr="00D76AFC">
              <w:rPr>
                <w:b/>
                <w:bCs/>
                <w:lang w:eastAsia="en-US"/>
              </w:rPr>
              <w:lastRenderedPageBreak/>
              <w:t>знать:</w:t>
            </w:r>
            <w:r w:rsidRPr="00D76AFC">
              <w:rPr>
                <w:lang w:eastAsia="en-US"/>
              </w:rPr>
              <w:t xml:space="preserve"> основные законы и методы логики и научного познания для работы с научными текстами</w:t>
            </w:r>
          </w:p>
          <w:p w14:paraId="0065FE4D" w14:textId="77777777" w:rsidR="00D76AFC" w:rsidRPr="00D76AFC" w:rsidRDefault="00D76AFC" w:rsidP="00D76AFC">
            <w:pPr>
              <w:pStyle w:val="af6"/>
              <w:shd w:val="clear" w:color="auto" w:fill="FFFFFF"/>
              <w:rPr>
                <w:lang w:eastAsia="en-US"/>
              </w:rPr>
            </w:pPr>
            <w:r w:rsidRPr="00D76AFC">
              <w:rPr>
                <w:b/>
                <w:bCs/>
                <w:lang w:eastAsia="en-US"/>
              </w:rPr>
              <w:t>уметь:</w:t>
            </w:r>
            <w:r w:rsidRPr="00D76AFC">
              <w:rPr>
                <w:lang w:eastAsia="en-US"/>
              </w:rPr>
              <w:t xml:space="preserve"> использовать анализировать научные тексты и смысловые конструкции применяя эмпирические и теоретические методы научного познания</w:t>
            </w:r>
          </w:p>
          <w:p w14:paraId="63D985FE" w14:textId="77777777" w:rsidR="00D76AFC" w:rsidRPr="00D76AFC" w:rsidRDefault="00D76AFC" w:rsidP="00D76AFC">
            <w:pPr>
              <w:pStyle w:val="af6"/>
              <w:shd w:val="clear" w:color="auto" w:fill="FFFFFF"/>
              <w:autoSpaceDE w:val="0"/>
              <w:autoSpaceDN w:val="0"/>
              <w:rPr>
                <w:lang w:eastAsia="en-US"/>
              </w:rPr>
            </w:pPr>
          </w:p>
          <w:p w14:paraId="2AF6600E" w14:textId="77777777" w:rsidR="00D76AFC" w:rsidRPr="00D76AFC" w:rsidRDefault="00D76AFC" w:rsidP="00D76AFC">
            <w:pPr>
              <w:rPr>
                <w:lang w:eastAsia="en-US"/>
              </w:rPr>
            </w:pPr>
            <w:r w:rsidRPr="00D76AFC">
              <w:rPr>
                <w:b/>
                <w:bCs/>
                <w:lang w:eastAsia="en-US"/>
              </w:rPr>
              <w:t>знать:</w:t>
            </w:r>
            <w:r w:rsidRPr="00D76AFC">
              <w:rPr>
                <w:lang w:eastAsia="en-US"/>
              </w:rPr>
              <w:t xml:space="preserve"> различные приемы и методы устного и письменного изложения</w:t>
            </w:r>
          </w:p>
          <w:p w14:paraId="48CFC7D6" w14:textId="77777777" w:rsidR="00D76AFC" w:rsidRPr="00D76AFC" w:rsidRDefault="00D76AFC" w:rsidP="00D76AFC">
            <w:pPr>
              <w:rPr>
                <w:lang w:eastAsia="en-US"/>
              </w:rPr>
            </w:pPr>
            <w:r w:rsidRPr="00D76AFC">
              <w:rPr>
                <w:lang w:eastAsia="en-US"/>
              </w:rPr>
              <w:t xml:space="preserve">базовых философских знаний и смысловых конструкций </w:t>
            </w:r>
          </w:p>
          <w:p w14:paraId="663232E8" w14:textId="77777777" w:rsidR="00D76AFC" w:rsidRPr="00D76AFC" w:rsidRDefault="00D76AFC" w:rsidP="00D76AFC">
            <w:pPr>
              <w:tabs>
                <w:tab w:val="left" w:pos="540"/>
              </w:tabs>
              <w:autoSpaceDE w:val="0"/>
              <w:autoSpaceDN w:val="0"/>
              <w:jc w:val="both"/>
              <w:rPr>
                <w:lang w:eastAsia="en-US"/>
              </w:rPr>
            </w:pPr>
          </w:p>
          <w:p w14:paraId="2ED7EA24" w14:textId="77777777" w:rsidR="00D76AFC" w:rsidRPr="00D76AFC" w:rsidRDefault="00D76AFC" w:rsidP="00D76AFC">
            <w:pPr>
              <w:rPr>
                <w:lang w:eastAsia="en-US"/>
              </w:rPr>
            </w:pPr>
            <w:r w:rsidRPr="00D76AFC">
              <w:rPr>
                <w:lang w:eastAsia="en-US"/>
              </w:rPr>
              <w:t>уметь: осуществлять поиск, критический анализ и синтез информации,</w:t>
            </w:r>
          </w:p>
          <w:p w14:paraId="2C3E2439" w14:textId="77777777" w:rsidR="00D76AFC" w:rsidRPr="00D76AFC" w:rsidRDefault="00D76AFC" w:rsidP="00D76AFC">
            <w:pPr>
              <w:rPr>
                <w:lang w:eastAsia="en-US"/>
              </w:rPr>
            </w:pPr>
            <w:r w:rsidRPr="00D76AFC">
              <w:rPr>
                <w:lang w:eastAsia="en-US"/>
              </w:rPr>
              <w:t>применять системный подход для решения поставленных задач</w:t>
            </w:r>
          </w:p>
          <w:p w14:paraId="67005A93" w14:textId="77777777" w:rsidR="00D76AFC" w:rsidRPr="00D76AFC" w:rsidRDefault="00D76AFC" w:rsidP="00D76AFC">
            <w:pPr>
              <w:autoSpaceDE w:val="0"/>
              <w:autoSpaceDN w:val="0"/>
              <w:rPr>
                <w:lang w:eastAsia="en-US"/>
              </w:rPr>
            </w:pPr>
          </w:p>
          <w:p w14:paraId="139F9844" w14:textId="77777777" w:rsidR="00D76AFC" w:rsidRPr="00D76AFC" w:rsidRDefault="00D76AFC" w:rsidP="00D76AFC">
            <w:pPr>
              <w:autoSpaceDE w:val="0"/>
              <w:autoSpaceDN w:val="0"/>
              <w:rPr>
                <w:lang w:eastAsia="en-US"/>
              </w:rPr>
            </w:pPr>
          </w:p>
          <w:p w14:paraId="6CA11A87" w14:textId="77777777" w:rsidR="00D76AFC" w:rsidRPr="00D76AFC" w:rsidRDefault="00D76AFC" w:rsidP="00D76AFC">
            <w:pPr>
              <w:autoSpaceDE w:val="0"/>
              <w:autoSpaceDN w:val="0"/>
              <w:rPr>
                <w:color w:val="FF0000"/>
                <w:lang w:eastAsia="en-US"/>
              </w:rPr>
            </w:pPr>
          </w:p>
          <w:p w14:paraId="2F5F8506" w14:textId="77777777" w:rsidR="00D76AFC" w:rsidRDefault="00D76AFC" w:rsidP="00D76AFC">
            <w:pPr>
              <w:spacing w:after="160" w:line="256" w:lineRule="auto"/>
              <w:contextualSpacing/>
              <w:jc w:val="both"/>
              <w:rPr>
                <w:lang w:eastAsia="en-US"/>
              </w:rPr>
            </w:pPr>
          </w:p>
        </w:tc>
        <w:tc>
          <w:tcPr>
            <w:tcW w:w="2821" w:type="dxa"/>
            <w:tcBorders>
              <w:top w:val="single" w:sz="4" w:space="0" w:color="auto"/>
              <w:left w:val="single" w:sz="4" w:space="0" w:color="auto"/>
              <w:bottom w:val="single" w:sz="4" w:space="0" w:color="auto"/>
              <w:right w:val="single" w:sz="4" w:space="0" w:color="auto"/>
            </w:tcBorders>
            <w:vAlign w:val="center"/>
          </w:tcPr>
          <w:p w14:paraId="51FA65F6" w14:textId="77777777" w:rsidR="00D76AFC" w:rsidRPr="00044DD2" w:rsidRDefault="00D76AFC" w:rsidP="00D76AFC">
            <w:pPr>
              <w:contextualSpacing/>
              <w:jc w:val="both"/>
              <w:rPr>
                <w:color w:val="000000" w:themeColor="text1"/>
              </w:rPr>
            </w:pPr>
            <w:r w:rsidRPr="00044DD2">
              <w:rPr>
                <w:color w:val="000000" w:themeColor="text1"/>
              </w:rPr>
              <w:lastRenderedPageBreak/>
              <w:t>1.Работает с научными текстами и содержащимися в них смысловыми конструкциями, применяя методы и приемы логического анализа.</w:t>
            </w:r>
          </w:p>
          <w:p w14:paraId="0E2677A5" w14:textId="77777777" w:rsidR="00D76AFC" w:rsidRPr="00044DD2" w:rsidRDefault="00D76AFC" w:rsidP="00D76AFC">
            <w:pPr>
              <w:contextualSpacing/>
              <w:jc w:val="center"/>
              <w:rPr>
                <w:b/>
                <w:bCs/>
                <w:color w:val="000000" w:themeColor="text1"/>
              </w:rPr>
            </w:pPr>
            <w:r w:rsidRPr="00044DD2">
              <w:rPr>
                <w:b/>
                <w:bCs/>
                <w:color w:val="000000" w:themeColor="text1"/>
              </w:rPr>
              <w:t>Задание 1.</w:t>
            </w:r>
          </w:p>
          <w:p w14:paraId="74C8B048" w14:textId="77777777" w:rsidR="00D76AFC" w:rsidRPr="00044DD2" w:rsidRDefault="00D76AFC" w:rsidP="00D76AFC">
            <w:pPr>
              <w:ind w:firstLine="425"/>
              <w:rPr>
                <w:color w:val="000000" w:themeColor="text1"/>
              </w:rPr>
            </w:pPr>
            <w:r w:rsidRPr="00044DD2">
              <w:rPr>
                <w:color w:val="000000" w:themeColor="text1"/>
              </w:rPr>
              <w:t xml:space="preserve">В одном из сочинений Эпикура есть такое рассуждение: «… когда мы говорим, что удовольствие — это конечная цель, то, что мы разумеем не удовольствия распутников и не удовольствия, </w:t>
            </w:r>
            <w:r w:rsidRPr="00044DD2">
              <w:rPr>
                <w:color w:val="000000" w:themeColor="text1"/>
              </w:rPr>
              <w:lastRenderedPageBreak/>
              <w:t>заключающиеся в чувственном наслаждении, как думают некоторые… но мы разумеем свободу от телесных страданий и от душевных тревог. Нет, не попойки и кутежи непрерывные, не наслаждения женщинами, не наслаждения всякими яствами, которые доставляет роскошный стол, рождают приятную жизнь, но трезвое рассуждение, исследующее причины всякого выбора и избегания и изгоняющее лживые мнения, которые производят в душе величайшее смятение».</w:t>
            </w:r>
          </w:p>
          <w:p w14:paraId="521FB4F7" w14:textId="77777777" w:rsidR="00D76AFC" w:rsidRPr="00044DD2" w:rsidRDefault="00D76AFC" w:rsidP="00410CF2">
            <w:pPr>
              <w:pStyle w:val="a5"/>
              <w:numPr>
                <w:ilvl w:val="0"/>
                <w:numId w:val="43"/>
              </w:numPr>
              <w:ind w:left="166" w:firstLine="0"/>
              <w:rPr>
                <w:color w:val="000000" w:themeColor="text1"/>
              </w:rPr>
            </w:pPr>
            <w:r w:rsidRPr="00044DD2">
              <w:rPr>
                <w:color w:val="000000" w:themeColor="text1"/>
              </w:rPr>
              <w:t xml:space="preserve">В чем заключается специфика эпикурейского учения об удовольствиях (необычность эпикурейского понимания удовольствий)? </w:t>
            </w:r>
          </w:p>
          <w:p w14:paraId="256E367B" w14:textId="77777777" w:rsidR="00D76AFC" w:rsidRPr="00044DD2" w:rsidRDefault="00D76AFC" w:rsidP="00D76AFC">
            <w:pPr>
              <w:contextualSpacing/>
              <w:jc w:val="both"/>
              <w:rPr>
                <w:color w:val="000000" w:themeColor="text1"/>
              </w:rPr>
            </w:pPr>
          </w:p>
          <w:p w14:paraId="102CE2DB" w14:textId="77777777" w:rsidR="00D76AFC" w:rsidRPr="00044DD2" w:rsidRDefault="00D76AFC" w:rsidP="00D76AFC">
            <w:pPr>
              <w:tabs>
                <w:tab w:val="left" w:pos="540"/>
              </w:tabs>
              <w:contextualSpacing/>
              <w:jc w:val="both"/>
              <w:rPr>
                <w:color w:val="000000" w:themeColor="text1"/>
              </w:rPr>
            </w:pPr>
            <w:r w:rsidRPr="00044DD2">
              <w:rPr>
                <w:color w:val="000000" w:themeColor="text1"/>
              </w:rPr>
              <w:t>2. Корректирует смысловые конструкции, применяя методы и приемы логического анализа.</w:t>
            </w:r>
          </w:p>
          <w:p w14:paraId="25079AB1" w14:textId="77777777" w:rsidR="00D76AFC" w:rsidRPr="00044DD2" w:rsidRDefault="00D76AFC" w:rsidP="00D76AFC">
            <w:pPr>
              <w:tabs>
                <w:tab w:val="left" w:pos="540"/>
              </w:tabs>
              <w:contextualSpacing/>
              <w:jc w:val="both"/>
              <w:rPr>
                <w:bCs/>
                <w:color w:val="000000" w:themeColor="text1"/>
              </w:rPr>
            </w:pPr>
          </w:p>
          <w:p w14:paraId="2FC63572" w14:textId="77777777" w:rsidR="00D76AFC" w:rsidRPr="00044DD2" w:rsidRDefault="00D76AFC" w:rsidP="00D76AFC">
            <w:pPr>
              <w:contextualSpacing/>
              <w:jc w:val="center"/>
              <w:rPr>
                <w:b/>
                <w:bCs/>
                <w:color w:val="000000" w:themeColor="text1"/>
              </w:rPr>
            </w:pPr>
            <w:r w:rsidRPr="00044DD2">
              <w:rPr>
                <w:b/>
                <w:bCs/>
                <w:color w:val="000000" w:themeColor="text1"/>
              </w:rPr>
              <w:t>Задание 1.</w:t>
            </w:r>
          </w:p>
          <w:p w14:paraId="7E7EFB23" w14:textId="724ACE3E" w:rsidR="00D76AFC" w:rsidRDefault="00D76AFC" w:rsidP="00D76AFC">
            <w:pPr>
              <w:jc w:val="both"/>
              <w:rPr>
                <w:lang w:eastAsia="en-US"/>
              </w:rPr>
            </w:pPr>
            <w:r w:rsidRPr="00044DD2">
              <w:rPr>
                <w:color w:val="000000" w:themeColor="text1"/>
              </w:rPr>
              <w:t xml:space="preserve">А. </w:t>
            </w:r>
            <w:proofErr w:type="spellStart"/>
            <w:r w:rsidRPr="00044DD2">
              <w:rPr>
                <w:color w:val="000000" w:themeColor="text1"/>
              </w:rPr>
              <w:t>Швейцер</w:t>
            </w:r>
            <w:proofErr w:type="spellEnd"/>
            <w:r w:rsidRPr="00044DD2">
              <w:rPr>
                <w:color w:val="000000" w:themeColor="text1"/>
              </w:rPr>
              <w:t xml:space="preserve"> так определяет главный принцип своей теории: Добро — то, что служит сохранению и развитию жизни, зло есть то, что уничтожает жизнь или препятствует ей. Таким образом, жизнь представляет высшую ценность, она священна». Дайте свою оценку данному суждению. </w:t>
            </w:r>
            <w:r w:rsidRPr="00044DD2">
              <w:rPr>
                <w:color w:val="000000" w:themeColor="text1"/>
              </w:rPr>
              <w:lastRenderedPageBreak/>
              <w:t>Какие еще философские высказывания о жизни вы знаете?</w:t>
            </w:r>
          </w:p>
        </w:tc>
      </w:tr>
      <w:tr w:rsidR="00410CF2" w14:paraId="4D5589B7" w14:textId="77777777" w:rsidTr="00D76AFC">
        <w:tc>
          <w:tcPr>
            <w:tcW w:w="2226" w:type="dxa"/>
            <w:tcBorders>
              <w:top w:val="single" w:sz="4" w:space="0" w:color="auto"/>
              <w:left w:val="single" w:sz="4" w:space="0" w:color="auto"/>
              <w:bottom w:val="single" w:sz="4" w:space="0" w:color="auto"/>
              <w:right w:val="single" w:sz="4" w:space="0" w:color="auto"/>
            </w:tcBorders>
          </w:tcPr>
          <w:p w14:paraId="02CBCBAD" w14:textId="15AA888F" w:rsidR="00410CF2" w:rsidRPr="00CA66E3" w:rsidRDefault="00410CF2" w:rsidP="00410CF2">
            <w:pPr>
              <w:spacing w:after="160" w:line="256" w:lineRule="auto"/>
              <w:contextualSpacing/>
            </w:pPr>
            <w:r w:rsidRPr="00CA66E3">
              <w:rPr>
                <w:color w:val="000000" w:themeColor="text1"/>
              </w:rPr>
              <w:lastRenderedPageBreak/>
              <w:t>Способен применять в сфере своей профессиональной деятельности категории и принципы этики, эстетики, философии религии (ОПК-9)</w:t>
            </w:r>
          </w:p>
        </w:tc>
        <w:tc>
          <w:tcPr>
            <w:tcW w:w="2167" w:type="dxa"/>
            <w:tcBorders>
              <w:top w:val="single" w:sz="4" w:space="0" w:color="auto"/>
              <w:left w:val="single" w:sz="4" w:space="0" w:color="auto"/>
              <w:bottom w:val="single" w:sz="4" w:space="0" w:color="auto"/>
              <w:right w:val="single" w:sz="4" w:space="0" w:color="auto"/>
            </w:tcBorders>
          </w:tcPr>
          <w:p w14:paraId="05B41E07" w14:textId="77777777" w:rsidR="00410CF2" w:rsidRPr="00CA66E3" w:rsidRDefault="00410CF2" w:rsidP="00410CF2">
            <w:pPr>
              <w:pStyle w:val="a5"/>
              <w:ind w:left="0"/>
              <w:rPr>
                <w:sz w:val="24"/>
                <w:szCs w:val="24"/>
                <w:lang w:eastAsia="en-US"/>
              </w:rPr>
            </w:pPr>
            <w:r w:rsidRPr="00CA66E3">
              <w:rPr>
                <w:sz w:val="24"/>
                <w:szCs w:val="24"/>
                <w:lang w:eastAsia="en-US"/>
              </w:rPr>
              <w:t>1.Демонстрирует знание категорий и принципов этики, эстетики, философии религии.</w:t>
            </w:r>
          </w:p>
          <w:p w14:paraId="69F09498" w14:textId="77777777" w:rsidR="00410CF2" w:rsidRPr="00CA66E3" w:rsidRDefault="00410CF2" w:rsidP="00410CF2">
            <w:pPr>
              <w:pStyle w:val="a5"/>
              <w:ind w:left="0"/>
              <w:rPr>
                <w:sz w:val="24"/>
                <w:szCs w:val="24"/>
                <w:lang w:eastAsia="en-US"/>
              </w:rPr>
            </w:pPr>
          </w:p>
          <w:p w14:paraId="4D818D8E" w14:textId="50319FF4" w:rsidR="00410CF2" w:rsidRPr="00CA66E3" w:rsidRDefault="00410CF2" w:rsidP="00410CF2">
            <w:pPr>
              <w:pStyle w:val="a5"/>
              <w:ind w:left="0"/>
              <w:rPr>
                <w:sz w:val="24"/>
                <w:szCs w:val="24"/>
                <w:lang w:eastAsia="en-US"/>
              </w:rPr>
            </w:pPr>
          </w:p>
          <w:p w14:paraId="1AD243D0" w14:textId="0F8032D2" w:rsidR="00C50963" w:rsidRPr="00CA66E3" w:rsidRDefault="00C50963" w:rsidP="00410CF2">
            <w:pPr>
              <w:pStyle w:val="a5"/>
              <w:ind w:left="0"/>
              <w:rPr>
                <w:sz w:val="24"/>
                <w:szCs w:val="24"/>
                <w:lang w:eastAsia="en-US"/>
              </w:rPr>
            </w:pPr>
          </w:p>
          <w:p w14:paraId="442A54DE" w14:textId="2706936E" w:rsidR="00C50963" w:rsidRPr="00CA66E3" w:rsidRDefault="00C50963" w:rsidP="00410CF2">
            <w:pPr>
              <w:pStyle w:val="a5"/>
              <w:ind w:left="0"/>
              <w:rPr>
                <w:sz w:val="24"/>
                <w:szCs w:val="24"/>
                <w:lang w:eastAsia="en-US"/>
              </w:rPr>
            </w:pPr>
          </w:p>
          <w:p w14:paraId="4252A114" w14:textId="76FA45FE" w:rsidR="00C50963" w:rsidRPr="00CA66E3" w:rsidRDefault="00C50963" w:rsidP="00410CF2">
            <w:pPr>
              <w:pStyle w:val="a5"/>
              <w:ind w:left="0"/>
              <w:rPr>
                <w:sz w:val="24"/>
                <w:szCs w:val="24"/>
                <w:lang w:eastAsia="en-US"/>
              </w:rPr>
            </w:pPr>
          </w:p>
          <w:p w14:paraId="5F640935" w14:textId="77777777" w:rsidR="00C50963" w:rsidRPr="00CA66E3" w:rsidRDefault="00C50963" w:rsidP="00410CF2">
            <w:pPr>
              <w:pStyle w:val="a5"/>
              <w:ind w:left="0"/>
              <w:rPr>
                <w:sz w:val="24"/>
                <w:szCs w:val="24"/>
                <w:lang w:eastAsia="en-US"/>
              </w:rPr>
            </w:pPr>
          </w:p>
          <w:p w14:paraId="7E206C2E" w14:textId="4F5A6F49" w:rsidR="00410CF2" w:rsidRPr="00CA66E3" w:rsidRDefault="00410CF2" w:rsidP="00410CF2">
            <w:pPr>
              <w:pStyle w:val="a5"/>
              <w:ind w:left="0"/>
              <w:rPr>
                <w:sz w:val="24"/>
                <w:szCs w:val="24"/>
                <w:lang w:eastAsia="en-US"/>
              </w:rPr>
            </w:pPr>
          </w:p>
          <w:p w14:paraId="5B6C2287" w14:textId="5E757B2B" w:rsidR="00FA1066" w:rsidRPr="00CA66E3" w:rsidRDefault="00FA1066" w:rsidP="00410CF2">
            <w:pPr>
              <w:pStyle w:val="a5"/>
              <w:ind w:left="0"/>
              <w:rPr>
                <w:sz w:val="24"/>
                <w:szCs w:val="24"/>
                <w:lang w:eastAsia="en-US"/>
              </w:rPr>
            </w:pPr>
          </w:p>
          <w:p w14:paraId="5C031090" w14:textId="7C9F4C62" w:rsidR="00FA1066" w:rsidRPr="00CA66E3" w:rsidRDefault="00FA1066" w:rsidP="00410CF2">
            <w:pPr>
              <w:pStyle w:val="a5"/>
              <w:ind w:left="0"/>
              <w:rPr>
                <w:sz w:val="24"/>
                <w:szCs w:val="24"/>
                <w:lang w:eastAsia="en-US"/>
              </w:rPr>
            </w:pPr>
          </w:p>
          <w:p w14:paraId="06425746" w14:textId="3A1ABBB9" w:rsidR="00FA1066" w:rsidRPr="00CA66E3" w:rsidRDefault="00FA1066" w:rsidP="00410CF2">
            <w:pPr>
              <w:pStyle w:val="a5"/>
              <w:ind w:left="0"/>
              <w:rPr>
                <w:sz w:val="24"/>
                <w:szCs w:val="24"/>
                <w:lang w:eastAsia="en-US"/>
              </w:rPr>
            </w:pPr>
          </w:p>
          <w:p w14:paraId="2EA070E4" w14:textId="5C1795A5" w:rsidR="00FA1066" w:rsidRPr="00CA66E3" w:rsidRDefault="00FA1066" w:rsidP="00410CF2">
            <w:pPr>
              <w:pStyle w:val="a5"/>
              <w:ind w:left="0"/>
              <w:rPr>
                <w:sz w:val="24"/>
                <w:szCs w:val="24"/>
                <w:lang w:eastAsia="en-US"/>
              </w:rPr>
            </w:pPr>
          </w:p>
          <w:p w14:paraId="0FD4CB56" w14:textId="7421D35A" w:rsidR="00FA1066" w:rsidRPr="00CA66E3" w:rsidRDefault="00FA1066" w:rsidP="00410CF2">
            <w:pPr>
              <w:pStyle w:val="a5"/>
              <w:ind w:left="0"/>
              <w:rPr>
                <w:sz w:val="24"/>
                <w:szCs w:val="24"/>
                <w:lang w:eastAsia="en-US"/>
              </w:rPr>
            </w:pPr>
          </w:p>
          <w:p w14:paraId="50B61057" w14:textId="739DC221" w:rsidR="00FA1066" w:rsidRPr="00CA66E3" w:rsidRDefault="00FA1066" w:rsidP="00410CF2">
            <w:pPr>
              <w:pStyle w:val="a5"/>
              <w:ind w:left="0"/>
              <w:rPr>
                <w:sz w:val="24"/>
                <w:szCs w:val="24"/>
                <w:lang w:eastAsia="en-US"/>
              </w:rPr>
            </w:pPr>
          </w:p>
          <w:p w14:paraId="062D54BE" w14:textId="1418AE1B" w:rsidR="00FA1066" w:rsidRPr="00CA66E3" w:rsidRDefault="00FA1066" w:rsidP="00410CF2">
            <w:pPr>
              <w:pStyle w:val="a5"/>
              <w:ind w:left="0"/>
              <w:rPr>
                <w:sz w:val="24"/>
                <w:szCs w:val="24"/>
                <w:lang w:eastAsia="en-US"/>
              </w:rPr>
            </w:pPr>
          </w:p>
          <w:p w14:paraId="11DBF450" w14:textId="3E3864DF" w:rsidR="00FA1066" w:rsidRPr="00CA66E3" w:rsidRDefault="00FA1066" w:rsidP="00410CF2">
            <w:pPr>
              <w:pStyle w:val="a5"/>
              <w:ind w:left="0"/>
              <w:rPr>
                <w:sz w:val="24"/>
                <w:szCs w:val="24"/>
                <w:lang w:eastAsia="en-US"/>
              </w:rPr>
            </w:pPr>
          </w:p>
          <w:p w14:paraId="1482A79D" w14:textId="7364FB63" w:rsidR="00FA1066" w:rsidRPr="00CA66E3" w:rsidRDefault="00FA1066" w:rsidP="00410CF2">
            <w:pPr>
              <w:pStyle w:val="a5"/>
              <w:ind w:left="0"/>
              <w:rPr>
                <w:sz w:val="24"/>
                <w:szCs w:val="24"/>
                <w:lang w:eastAsia="en-US"/>
              </w:rPr>
            </w:pPr>
          </w:p>
          <w:p w14:paraId="040CFE81" w14:textId="018C3FF5" w:rsidR="00FA1066" w:rsidRPr="00CA66E3" w:rsidRDefault="00FA1066" w:rsidP="00410CF2">
            <w:pPr>
              <w:pStyle w:val="a5"/>
              <w:ind w:left="0"/>
              <w:rPr>
                <w:sz w:val="24"/>
                <w:szCs w:val="24"/>
                <w:lang w:eastAsia="en-US"/>
              </w:rPr>
            </w:pPr>
          </w:p>
          <w:p w14:paraId="7C7E4A1B" w14:textId="13EDDF2E" w:rsidR="00FA1066" w:rsidRPr="00CA66E3" w:rsidRDefault="00FA1066" w:rsidP="00410CF2">
            <w:pPr>
              <w:pStyle w:val="a5"/>
              <w:ind w:left="0"/>
              <w:rPr>
                <w:sz w:val="24"/>
                <w:szCs w:val="24"/>
                <w:lang w:eastAsia="en-US"/>
              </w:rPr>
            </w:pPr>
          </w:p>
          <w:p w14:paraId="27979FFC" w14:textId="7EE149D4" w:rsidR="00FA1066" w:rsidRPr="00CA66E3" w:rsidRDefault="00FA1066" w:rsidP="00410CF2">
            <w:pPr>
              <w:pStyle w:val="a5"/>
              <w:ind w:left="0"/>
              <w:rPr>
                <w:sz w:val="24"/>
                <w:szCs w:val="24"/>
                <w:lang w:eastAsia="en-US"/>
              </w:rPr>
            </w:pPr>
          </w:p>
          <w:p w14:paraId="23DA4E91" w14:textId="0904D098" w:rsidR="00FA1066" w:rsidRPr="00CA66E3" w:rsidRDefault="00FA1066" w:rsidP="00410CF2">
            <w:pPr>
              <w:pStyle w:val="a5"/>
              <w:ind w:left="0"/>
              <w:rPr>
                <w:sz w:val="24"/>
                <w:szCs w:val="24"/>
                <w:lang w:eastAsia="en-US"/>
              </w:rPr>
            </w:pPr>
          </w:p>
          <w:p w14:paraId="18C30860" w14:textId="0D250459" w:rsidR="00FA1066" w:rsidRPr="00CA66E3" w:rsidRDefault="00FA1066" w:rsidP="00410CF2">
            <w:pPr>
              <w:pStyle w:val="a5"/>
              <w:ind w:left="0"/>
              <w:rPr>
                <w:sz w:val="24"/>
                <w:szCs w:val="24"/>
                <w:lang w:eastAsia="en-US"/>
              </w:rPr>
            </w:pPr>
          </w:p>
          <w:p w14:paraId="60248A05" w14:textId="74CFCACA" w:rsidR="00FA1066" w:rsidRPr="00CA66E3" w:rsidRDefault="00FA1066" w:rsidP="00410CF2">
            <w:pPr>
              <w:pStyle w:val="a5"/>
              <w:ind w:left="0"/>
              <w:rPr>
                <w:sz w:val="24"/>
                <w:szCs w:val="24"/>
                <w:lang w:eastAsia="en-US"/>
              </w:rPr>
            </w:pPr>
          </w:p>
          <w:p w14:paraId="62A39394" w14:textId="386179B2" w:rsidR="00FA1066" w:rsidRPr="00CA66E3" w:rsidRDefault="00FA1066" w:rsidP="00410CF2">
            <w:pPr>
              <w:pStyle w:val="a5"/>
              <w:ind w:left="0"/>
              <w:rPr>
                <w:sz w:val="24"/>
                <w:szCs w:val="24"/>
                <w:lang w:eastAsia="en-US"/>
              </w:rPr>
            </w:pPr>
          </w:p>
          <w:p w14:paraId="0E866ED8" w14:textId="56570B64" w:rsidR="00FA1066" w:rsidRPr="00CA66E3" w:rsidRDefault="00FA1066" w:rsidP="00410CF2">
            <w:pPr>
              <w:pStyle w:val="a5"/>
              <w:ind w:left="0"/>
              <w:rPr>
                <w:sz w:val="24"/>
                <w:szCs w:val="24"/>
                <w:lang w:eastAsia="en-US"/>
              </w:rPr>
            </w:pPr>
          </w:p>
          <w:p w14:paraId="645CDAA3" w14:textId="593C7ADA" w:rsidR="00FA1066" w:rsidRPr="00CA66E3" w:rsidRDefault="00FA1066" w:rsidP="00410CF2">
            <w:pPr>
              <w:pStyle w:val="a5"/>
              <w:ind w:left="0"/>
              <w:rPr>
                <w:sz w:val="24"/>
                <w:szCs w:val="24"/>
                <w:lang w:eastAsia="en-US"/>
              </w:rPr>
            </w:pPr>
          </w:p>
          <w:p w14:paraId="0041DCA8" w14:textId="79BADC3D" w:rsidR="00FA1066" w:rsidRPr="00CA66E3" w:rsidRDefault="00FA1066" w:rsidP="00410CF2">
            <w:pPr>
              <w:pStyle w:val="a5"/>
              <w:ind w:left="0"/>
              <w:rPr>
                <w:sz w:val="24"/>
                <w:szCs w:val="24"/>
                <w:lang w:eastAsia="en-US"/>
              </w:rPr>
            </w:pPr>
          </w:p>
          <w:p w14:paraId="10A00DBF" w14:textId="673C045E" w:rsidR="00FA1066" w:rsidRPr="00CA66E3" w:rsidRDefault="00FA1066" w:rsidP="00410CF2">
            <w:pPr>
              <w:pStyle w:val="a5"/>
              <w:ind w:left="0"/>
              <w:rPr>
                <w:sz w:val="24"/>
                <w:szCs w:val="24"/>
                <w:lang w:eastAsia="en-US"/>
              </w:rPr>
            </w:pPr>
          </w:p>
          <w:p w14:paraId="04807BE5" w14:textId="501DA954" w:rsidR="00FA1066" w:rsidRPr="00CA66E3" w:rsidRDefault="00FA1066" w:rsidP="00410CF2">
            <w:pPr>
              <w:pStyle w:val="a5"/>
              <w:ind w:left="0"/>
              <w:rPr>
                <w:sz w:val="24"/>
                <w:szCs w:val="24"/>
                <w:lang w:eastAsia="en-US"/>
              </w:rPr>
            </w:pPr>
          </w:p>
          <w:p w14:paraId="1CF5CAA4" w14:textId="1C6BC83A" w:rsidR="00FA1066" w:rsidRPr="00CA66E3" w:rsidRDefault="00FA1066" w:rsidP="00410CF2">
            <w:pPr>
              <w:pStyle w:val="a5"/>
              <w:ind w:left="0"/>
              <w:rPr>
                <w:sz w:val="24"/>
                <w:szCs w:val="24"/>
                <w:lang w:eastAsia="en-US"/>
              </w:rPr>
            </w:pPr>
          </w:p>
          <w:p w14:paraId="632E88D7" w14:textId="0B448B08" w:rsidR="00001E9C" w:rsidRPr="00CA66E3" w:rsidRDefault="00001E9C" w:rsidP="00410CF2">
            <w:pPr>
              <w:pStyle w:val="a5"/>
              <w:ind w:left="0"/>
              <w:rPr>
                <w:sz w:val="24"/>
                <w:szCs w:val="24"/>
                <w:lang w:eastAsia="en-US"/>
              </w:rPr>
            </w:pPr>
          </w:p>
          <w:p w14:paraId="5F966D19" w14:textId="28E444F4" w:rsidR="00001E9C" w:rsidRPr="00CA66E3" w:rsidRDefault="00001E9C" w:rsidP="00410CF2">
            <w:pPr>
              <w:pStyle w:val="a5"/>
              <w:ind w:left="0"/>
              <w:rPr>
                <w:sz w:val="24"/>
                <w:szCs w:val="24"/>
                <w:lang w:eastAsia="en-US"/>
              </w:rPr>
            </w:pPr>
          </w:p>
          <w:p w14:paraId="58361B8E" w14:textId="2ECC0B67" w:rsidR="00001E9C" w:rsidRPr="00CA66E3" w:rsidRDefault="00001E9C" w:rsidP="00410CF2">
            <w:pPr>
              <w:pStyle w:val="a5"/>
              <w:ind w:left="0"/>
              <w:rPr>
                <w:sz w:val="24"/>
                <w:szCs w:val="24"/>
                <w:lang w:eastAsia="en-US"/>
              </w:rPr>
            </w:pPr>
          </w:p>
          <w:p w14:paraId="64DE28B6" w14:textId="39CCB418" w:rsidR="00001E9C" w:rsidRPr="00CA66E3" w:rsidRDefault="00001E9C" w:rsidP="00410CF2">
            <w:pPr>
              <w:pStyle w:val="a5"/>
              <w:ind w:left="0"/>
              <w:rPr>
                <w:sz w:val="24"/>
                <w:szCs w:val="24"/>
                <w:lang w:eastAsia="en-US"/>
              </w:rPr>
            </w:pPr>
          </w:p>
          <w:p w14:paraId="7D25DEB9" w14:textId="30DE4F87" w:rsidR="00001E9C" w:rsidRPr="00CA66E3" w:rsidRDefault="00001E9C" w:rsidP="00410CF2">
            <w:pPr>
              <w:pStyle w:val="a5"/>
              <w:ind w:left="0"/>
              <w:rPr>
                <w:sz w:val="24"/>
                <w:szCs w:val="24"/>
                <w:lang w:eastAsia="en-US"/>
              </w:rPr>
            </w:pPr>
          </w:p>
          <w:p w14:paraId="5B9DAC4F" w14:textId="4AE82A5D" w:rsidR="00001E9C" w:rsidRPr="00CA66E3" w:rsidRDefault="00001E9C" w:rsidP="00410CF2">
            <w:pPr>
              <w:pStyle w:val="a5"/>
              <w:ind w:left="0"/>
              <w:rPr>
                <w:sz w:val="24"/>
                <w:szCs w:val="24"/>
                <w:lang w:eastAsia="en-US"/>
              </w:rPr>
            </w:pPr>
          </w:p>
          <w:p w14:paraId="47AE1F8E" w14:textId="7DFD6865" w:rsidR="00001E9C" w:rsidRPr="00CA66E3" w:rsidRDefault="00001E9C" w:rsidP="00410CF2">
            <w:pPr>
              <w:pStyle w:val="a5"/>
              <w:ind w:left="0"/>
              <w:rPr>
                <w:sz w:val="24"/>
                <w:szCs w:val="24"/>
                <w:lang w:eastAsia="en-US"/>
              </w:rPr>
            </w:pPr>
          </w:p>
          <w:p w14:paraId="7D9AD469" w14:textId="37D3CBBD" w:rsidR="00001E9C" w:rsidRPr="00CA66E3" w:rsidRDefault="00001E9C" w:rsidP="00410CF2">
            <w:pPr>
              <w:pStyle w:val="a5"/>
              <w:ind w:left="0"/>
              <w:rPr>
                <w:sz w:val="24"/>
                <w:szCs w:val="24"/>
                <w:lang w:eastAsia="en-US"/>
              </w:rPr>
            </w:pPr>
          </w:p>
          <w:p w14:paraId="533BD46C" w14:textId="39510701" w:rsidR="00001E9C" w:rsidRPr="00CA66E3" w:rsidRDefault="00001E9C" w:rsidP="00410CF2">
            <w:pPr>
              <w:pStyle w:val="a5"/>
              <w:ind w:left="0"/>
              <w:rPr>
                <w:sz w:val="24"/>
                <w:szCs w:val="24"/>
                <w:lang w:eastAsia="en-US"/>
              </w:rPr>
            </w:pPr>
          </w:p>
          <w:p w14:paraId="74868E0C" w14:textId="690456A5" w:rsidR="00001E9C" w:rsidRPr="00CA66E3" w:rsidRDefault="00001E9C" w:rsidP="00410CF2">
            <w:pPr>
              <w:pStyle w:val="a5"/>
              <w:ind w:left="0"/>
              <w:rPr>
                <w:sz w:val="24"/>
                <w:szCs w:val="24"/>
                <w:lang w:eastAsia="en-US"/>
              </w:rPr>
            </w:pPr>
          </w:p>
          <w:p w14:paraId="667CF48C" w14:textId="77777777" w:rsidR="00001E9C" w:rsidRPr="00CA66E3" w:rsidRDefault="00001E9C" w:rsidP="00410CF2">
            <w:pPr>
              <w:pStyle w:val="a5"/>
              <w:ind w:left="0"/>
              <w:rPr>
                <w:sz w:val="24"/>
                <w:szCs w:val="24"/>
                <w:lang w:eastAsia="en-US"/>
              </w:rPr>
            </w:pPr>
          </w:p>
          <w:p w14:paraId="3CE31A9F" w14:textId="77777777" w:rsidR="00410CF2" w:rsidRPr="00CA66E3" w:rsidRDefault="00410CF2" w:rsidP="00410CF2">
            <w:pPr>
              <w:pStyle w:val="a5"/>
              <w:ind w:left="0"/>
              <w:rPr>
                <w:sz w:val="24"/>
                <w:szCs w:val="24"/>
                <w:lang w:eastAsia="en-US"/>
              </w:rPr>
            </w:pPr>
          </w:p>
          <w:p w14:paraId="6F810D9E" w14:textId="77777777" w:rsidR="00410CF2" w:rsidRPr="00CA66E3" w:rsidRDefault="00410CF2" w:rsidP="00410CF2">
            <w:pPr>
              <w:pStyle w:val="a5"/>
              <w:ind w:left="0"/>
              <w:rPr>
                <w:sz w:val="24"/>
                <w:szCs w:val="24"/>
                <w:lang w:eastAsia="en-US"/>
              </w:rPr>
            </w:pPr>
          </w:p>
          <w:p w14:paraId="5F5159DA" w14:textId="44F447A8" w:rsidR="00410CF2" w:rsidRPr="00CA66E3" w:rsidRDefault="00410CF2" w:rsidP="00410CF2">
            <w:pPr>
              <w:spacing w:after="160" w:line="256" w:lineRule="auto"/>
              <w:contextualSpacing/>
              <w:jc w:val="both"/>
              <w:rPr>
                <w:lang w:eastAsia="en-US"/>
              </w:rPr>
            </w:pPr>
            <w:r w:rsidRPr="00CA66E3">
              <w:rPr>
                <w:lang w:eastAsia="en-US"/>
              </w:rPr>
              <w:lastRenderedPageBreak/>
              <w:t>2. Применяет в сфере своей профессиональной деятельности категории и принципы этики, эстетики, философии религии.</w:t>
            </w:r>
          </w:p>
        </w:tc>
        <w:tc>
          <w:tcPr>
            <w:tcW w:w="2274" w:type="dxa"/>
            <w:tcBorders>
              <w:top w:val="single" w:sz="4" w:space="0" w:color="auto"/>
              <w:left w:val="single" w:sz="4" w:space="0" w:color="auto"/>
              <w:bottom w:val="single" w:sz="4" w:space="0" w:color="auto"/>
              <w:right w:val="single" w:sz="4" w:space="0" w:color="auto"/>
            </w:tcBorders>
          </w:tcPr>
          <w:p w14:paraId="6A6DC92D" w14:textId="77777777" w:rsidR="00410CF2" w:rsidRPr="00CA66E3" w:rsidRDefault="00410CF2" w:rsidP="00410CF2">
            <w:pPr>
              <w:rPr>
                <w:color w:val="FF0000"/>
                <w:sz w:val="22"/>
                <w:szCs w:val="22"/>
                <w:lang w:eastAsia="en-US"/>
              </w:rPr>
            </w:pPr>
            <w:r w:rsidRPr="00CA66E3">
              <w:rPr>
                <w:b/>
                <w:bCs/>
                <w:color w:val="000000" w:themeColor="text1"/>
                <w:sz w:val="22"/>
                <w:szCs w:val="22"/>
                <w:lang w:eastAsia="en-US"/>
              </w:rPr>
              <w:lastRenderedPageBreak/>
              <w:t>знать:</w:t>
            </w:r>
            <w:r w:rsidRPr="00CA66E3">
              <w:rPr>
                <w:color w:val="000000" w:themeColor="text1"/>
                <w:sz w:val="22"/>
                <w:szCs w:val="22"/>
                <w:lang w:eastAsia="en-US"/>
              </w:rPr>
              <w:t xml:space="preserve"> основные</w:t>
            </w:r>
            <w:r w:rsidRPr="00CA66E3">
              <w:rPr>
                <w:sz w:val="22"/>
                <w:szCs w:val="22"/>
                <w:lang w:eastAsia="en-US"/>
              </w:rPr>
              <w:t xml:space="preserve"> категории и принципы этики, эстетики, философии религии</w:t>
            </w:r>
          </w:p>
          <w:p w14:paraId="10CBB8B0" w14:textId="77777777" w:rsidR="00410CF2" w:rsidRPr="00CA66E3" w:rsidRDefault="00410CF2" w:rsidP="00410CF2">
            <w:pPr>
              <w:tabs>
                <w:tab w:val="left" w:pos="540"/>
              </w:tabs>
              <w:autoSpaceDE w:val="0"/>
              <w:autoSpaceDN w:val="0"/>
              <w:jc w:val="both"/>
              <w:rPr>
                <w:color w:val="FF0000"/>
                <w:sz w:val="22"/>
                <w:szCs w:val="22"/>
                <w:lang w:eastAsia="en-US"/>
              </w:rPr>
            </w:pPr>
          </w:p>
          <w:p w14:paraId="7278FCA5" w14:textId="53E8A038" w:rsidR="00410CF2" w:rsidRPr="00CA66E3" w:rsidRDefault="00410CF2" w:rsidP="00410CF2">
            <w:pPr>
              <w:rPr>
                <w:b/>
                <w:bCs/>
                <w:color w:val="000000" w:themeColor="text1"/>
                <w:sz w:val="22"/>
                <w:szCs w:val="22"/>
                <w:lang w:eastAsia="en-US"/>
              </w:rPr>
            </w:pPr>
            <w:r w:rsidRPr="00CA66E3">
              <w:rPr>
                <w:b/>
                <w:bCs/>
                <w:color w:val="000000" w:themeColor="text1"/>
                <w:sz w:val="22"/>
                <w:szCs w:val="22"/>
                <w:lang w:eastAsia="en-US"/>
              </w:rPr>
              <w:t xml:space="preserve">уметь: </w:t>
            </w:r>
            <w:r w:rsidRPr="00CA66E3">
              <w:rPr>
                <w:color w:val="000000" w:themeColor="text1"/>
                <w:sz w:val="22"/>
                <w:szCs w:val="22"/>
                <w:lang w:eastAsia="en-US"/>
              </w:rPr>
              <w:t>оценивать действия и явления в профессиональной сфере с точки зрения этических и эстетических позиций</w:t>
            </w:r>
            <w:r w:rsidRPr="00CA66E3">
              <w:rPr>
                <w:b/>
                <w:bCs/>
                <w:color w:val="000000" w:themeColor="text1"/>
                <w:sz w:val="22"/>
                <w:szCs w:val="22"/>
                <w:lang w:eastAsia="en-US"/>
              </w:rPr>
              <w:t xml:space="preserve">  </w:t>
            </w:r>
          </w:p>
          <w:p w14:paraId="1E575472" w14:textId="174F5390" w:rsidR="00FA1066" w:rsidRPr="00CA66E3" w:rsidRDefault="00FA1066" w:rsidP="00410CF2">
            <w:pPr>
              <w:rPr>
                <w:b/>
                <w:bCs/>
                <w:color w:val="000000" w:themeColor="text1"/>
                <w:sz w:val="22"/>
                <w:szCs w:val="22"/>
                <w:lang w:eastAsia="en-US"/>
              </w:rPr>
            </w:pPr>
          </w:p>
          <w:p w14:paraId="59456CFD" w14:textId="57731028" w:rsidR="00FA1066" w:rsidRPr="00CA66E3" w:rsidRDefault="00FA1066" w:rsidP="00410CF2">
            <w:pPr>
              <w:rPr>
                <w:b/>
                <w:bCs/>
                <w:color w:val="000000" w:themeColor="text1"/>
                <w:sz w:val="22"/>
                <w:szCs w:val="22"/>
                <w:lang w:eastAsia="en-US"/>
              </w:rPr>
            </w:pPr>
          </w:p>
          <w:p w14:paraId="743FBE19" w14:textId="71896766" w:rsidR="00FA1066" w:rsidRPr="00CA66E3" w:rsidRDefault="00FA1066" w:rsidP="00410CF2">
            <w:pPr>
              <w:rPr>
                <w:b/>
                <w:bCs/>
                <w:color w:val="000000" w:themeColor="text1"/>
                <w:sz w:val="22"/>
                <w:szCs w:val="22"/>
                <w:lang w:eastAsia="en-US"/>
              </w:rPr>
            </w:pPr>
          </w:p>
          <w:p w14:paraId="3F50A6FF" w14:textId="142350B1" w:rsidR="00FA1066" w:rsidRPr="00CA66E3" w:rsidRDefault="00FA1066" w:rsidP="00410CF2">
            <w:pPr>
              <w:rPr>
                <w:b/>
                <w:bCs/>
                <w:color w:val="000000" w:themeColor="text1"/>
                <w:sz w:val="22"/>
                <w:szCs w:val="22"/>
                <w:lang w:eastAsia="en-US"/>
              </w:rPr>
            </w:pPr>
          </w:p>
          <w:p w14:paraId="29DB57CA" w14:textId="5EC3B0C8" w:rsidR="00FA1066" w:rsidRPr="00CA66E3" w:rsidRDefault="00FA1066" w:rsidP="00410CF2">
            <w:pPr>
              <w:rPr>
                <w:b/>
                <w:bCs/>
                <w:color w:val="000000" w:themeColor="text1"/>
                <w:sz w:val="22"/>
                <w:szCs w:val="22"/>
                <w:lang w:eastAsia="en-US"/>
              </w:rPr>
            </w:pPr>
          </w:p>
          <w:p w14:paraId="1461BEAD" w14:textId="04DCBA68" w:rsidR="00FA1066" w:rsidRPr="00CA66E3" w:rsidRDefault="00FA1066" w:rsidP="00410CF2">
            <w:pPr>
              <w:rPr>
                <w:b/>
                <w:bCs/>
                <w:color w:val="000000" w:themeColor="text1"/>
                <w:sz w:val="22"/>
                <w:szCs w:val="22"/>
                <w:lang w:eastAsia="en-US"/>
              </w:rPr>
            </w:pPr>
          </w:p>
          <w:p w14:paraId="22E7ED2B" w14:textId="368245BE" w:rsidR="00FA1066" w:rsidRPr="00CA66E3" w:rsidRDefault="00FA1066" w:rsidP="00410CF2">
            <w:pPr>
              <w:rPr>
                <w:b/>
                <w:bCs/>
                <w:color w:val="000000" w:themeColor="text1"/>
                <w:sz w:val="22"/>
                <w:szCs w:val="22"/>
                <w:lang w:eastAsia="en-US"/>
              </w:rPr>
            </w:pPr>
          </w:p>
          <w:p w14:paraId="3EBA4990" w14:textId="0BA4F45B" w:rsidR="00FA1066" w:rsidRPr="00CA66E3" w:rsidRDefault="00FA1066" w:rsidP="00410CF2">
            <w:pPr>
              <w:rPr>
                <w:b/>
                <w:bCs/>
                <w:color w:val="000000" w:themeColor="text1"/>
                <w:sz w:val="22"/>
                <w:szCs w:val="22"/>
                <w:lang w:eastAsia="en-US"/>
              </w:rPr>
            </w:pPr>
          </w:p>
          <w:p w14:paraId="523EEEC5" w14:textId="535ADFBF" w:rsidR="00FA1066" w:rsidRPr="00CA66E3" w:rsidRDefault="00FA1066" w:rsidP="00410CF2">
            <w:pPr>
              <w:rPr>
                <w:b/>
                <w:bCs/>
                <w:color w:val="000000" w:themeColor="text1"/>
                <w:sz w:val="22"/>
                <w:szCs w:val="22"/>
                <w:lang w:eastAsia="en-US"/>
              </w:rPr>
            </w:pPr>
          </w:p>
          <w:p w14:paraId="6046769B" w14:textId="0A40F872" w:rsidR="00FA1066" w:rsidRPr="00CA66E3" w:rsidRDefault="00FA1066" w:rsidP="00410CF2">
            <w:pPr>
              <w:rPr>
                <w:b/>
                <w:bCs/>
                <w:color w:val="000000" w:themeColor="text1"/>
                <w:sz w:val="22"/>
                <w:szCs w:val="22"/>
                <w:lang w:eastAsia="en-US"/>
              </w:rPr>
            </w:pPr>
          </w:p>
          <w:p w14:paraId="7987E29C" w14:textId="6D0D7986" w:rsidR="00FA1066" w:rsidRPr="00CA66E3" w:rsidRDefault="00FA1066" w:rsidP="00410CF2">
            <w:pPr>
              <w:rPr>
                <w:b/>
                <w:bCs/>
                <w:color w:val="000000" w:themeColor="text1"/>
                <w:sz w:val="22"/>
                <w:szCs w:val="22"/>
                <w:lang w:eastAsia="en-US"/>
              </w:rPr>
            </w:pPr>
          </w:p>
          <w:p w14:paraId="38FBF773" w14:textId="3550D4AA" w:rsidR="00FA1066" w:rsidRPr="00CA66E3" w:rsidRDefault="00FA1066" w:rsidP="00410CF2">
            <w:pPr>
              <w:rPr>
                <w:b/>
                <w:bCs/>
                <w:color w:val="000000" w:themeColor="text1"/>
                <w:sz w:val="22"/>
                <w:szCs w:val="22"/>
                <w:lang w:eastAsia="en-US"/>
              </w:rPr>
            </w:pPr>
          </w:p>
          <w:p w14:paraId="78FB4815" w14:textId="5B095506" w:rsidR="00FA1066" w:rsidRPr="00CA66E3" w:rsidRDefault="00FA1066" w:rsidP="00410CF2">
            <w:pPr>
              <w:rPr>
                <w:b/>
                <w:bCs/>
                <w:color w:val="000000" w:themeColor="text1"/>
                <w:sz w:val="22"/>
                <w:szCs w:val="22"/>
                <w:lang w:eastAsia="en-US"/>
              </w:rPr>
            </w:pPr>
          </w:p>
          <w:p w14:paraId="100FA9B7" w14:textId="43EE7F7D" w:rsidR="00FA1066" w:rsidRPr="00CA66E3" w:rsidRDefault="00FA1066" w:rsidP="00410CF2">
            <w:pPr>
              <w:rPr>
                <w:b/>
                <w:bCs/>
                <w:color w:val="000000" w:themeColor="text1"/>
                <w:sz w:val="22"/>
                <w:szCs w:val="22"/>
                <w:lang w:eastAsia="en-US"/>
              </w:rPr>
            </w:pPr>
          </w:p>
          <w:p w14:paraId="2F9DA61E" w14:textId="4DFAA038" w:rsidR="00FA1066" w:rsidRPr="00CA66E3" w:rsidRDefault="00FA1066" w:rsidP="00410CF2">
            <w:pPr>
              <w:rPr>
                <w:b/>
                <w:bCs/>
                <w:color w:val="000000" w:themeColor="text1"/>
                <w:sz w:val="22"/>
                <w:szCs w:val="22"/>
                <w:lang w:eastAsia="en-US"/>
              </w:rPr>
            </w:pPr>
          </w:p>
          <w:p w14:paraId="22E15D96" w14:textId="3AD003C8" w:rsidR="00FA1066" w:rsidRPr="00CA66E3" w:rsidRDefault="00FA1066" w:rsidP="00410CF2">
            <w:pPr>
              <w:rPr>
                <w:b/>
                <w:bCs/>
                <w:color w:val="000000" w:themeColor="text1"/>
                <w:sz w:val="22"/>
                <w:szCs w:val="22"/>
                <w:lang w:eastAsia="en-US"/>
              </w:rPr>
            </w:pPr>
          </w:p>
          <w:p w14:paraId="592DE3A6" w14:textId="508348E5" w:rsidR="00FA1066" w:rsidRPr="00CA66E3" w:rsidRDefault="00FA1066" w:rsidP="00410CF2">
            <w:pPr>
              <w:rPr>
                <w:b/>
                <w:bCs/>
                <w:color w:val="000000" w:themeColor="text1"/>
                <w:sz w:val="22"/>
                <w:szCs w:val="22"/>
                <w:lang w:eastAsia="en-US"/>
              </w:rPr>
            </w:pPr>
          </w:p>
          <w:p w14:paraId="5790611E" w14:textId="58EA9343" w:rsidR="00FA1066" w:rsidRPr="00CA66E3" w:rsidRDefault="00FA1066" w:rsidP="00410CF2">
            <w:pPr>
              <w:rPr>
                <w:b/>
                <w:bCs/>
                <w:color w:val="000000" w:themeColor="text1"/>
                <w:sz w:val="22"/>
                <w:szCs w:val="22"/>
                <w:lang w:eastAsia="en-US"/>
              </w:rPr>
            </w:pPr>
          </w:p>
          <w:p w14:paraId="3A20699A" w14:textId="088000E1" w:rsidR="00FA1066" w:rsidRPr="00CA66E3" w:rsidRDefault="00FA1066" w:rsidP="00410CF2">
            <w:pPr>
              <w:rPr>
                <w:b/>
                <w:bCs/>
                <w:color w:val="000000" w:themeColor="text1"/>
                <w:sz w:val="22"/>
                <w:szCs w:val="22"/>
                <w:lang w:eastAsia="en-US"/>
              </w:rPr>
            </w:pPr>
          </w:p>
          <w:p w14:paraId="31AE799A" w14:textId="0D7BD5D3" w:rsidR="00FA1066" w:rsidRPr="00CA66E3" w:rsidRDefault="00FA1066" w:rsidP="00410CF2">
            <w:pPr>
              <w:rPr>
                <w:b/>
                <w:bCs/>
                <w:color w:val="000000" w:themeColor="text1"/>
                <w:sz w:val="22"/>
                <w:szCs w:val="22"/>
                <w:lang w:eastAsia="en-US"/>
              </w:rPr>
            </w:pPr>
          </w:p>
          <w:p w14:paraId="62C6C110" w14:textId="7DE9729A" w:rsidR="00FA1066" w:rsidRPr="00CA66E3" w:rsidRDefault="00FA1066" w:rsidP="00410CF2">
            <w:pPr>
              <w:rPr>
                <w:b/>
                <w:bCs/>
                <w:color w:val="000000" w:themeColor="text1"/>
                <w:sz w:val="22"/>
                <w:szCs w:val="22"/>
                <w:lang w:eastAsia="en-US"/>
              </w:rPr>
            </w:pPr>
          </w:p>
          <w:p w14:paraId="7FDE7E72" w14:textId="15A5C909" w:rsidR="00FA1066" w:rsidRPr="00CA66E3" w:rsidRDefault="00FA1066" w:rsidP="00410CF2">
            <w:pPr>
              <w:rPr>
                <w:b/>
                <w:bCs/>
                <w:color w:val="000000" w:themeColor="text1"/>
                <w:sz w:val="22"/>
                <w:szCs w:val="22"/>
                <w:lang w:eastAsia="en-US"/>
              </w:rPr>
            </w:pPr>
          </w:p>
          <w:p w14:paraId="141E2E39" w14:textId="64DFECEA" w:rsidR="00FA1066" w:rsidRPr="00CA66E3" w:rsidRDefault="00FA1066" w:rsidP="00410CF2">
            <w:pPr>
              <w:rPr>
                <w:b/>
                <w:bCs/>
                <w:color w:val="000000" w:themeColor="text1"/>
                <w:sz w:val="22"/>
                <w:szCs w:val="22"/>
                <w:lang w:eastAsia="en-US"/>
              </w:rPr>
            </w:pPr>
          </w:p>
          <w:p w14:paraId="7D90AD4A" w14:textId="3254D962" w:rsidR="00FA1066" w:rsidRPr="00CA66E3" w:rsidRDefault="00FA1066" w:rsidP="00410CF2">
            <w:pPr>
              <w:rPr>
                <w:b/>
                <w:bCs/>
                <w:color w:val="000000" w:themeColor="text1"/>
                <w:sz w:val="22"/>
                <w:szCs w:val="22"/>
                <w:lang w:eastAsia="en-US"/>
              </w:rPr>
            </w:pPr>
          </w:p>
          <w:p w14:paraId="7C2454D9" w14:textId="18D7F747" w:rsidR="00FA1066" w:rsidRPr="00CA66E3" w:rsidRDefault="00FA1066" w:rsidP="00410CF2">
            <w:pPr>
              <w:rPr>
                <w:b/>
                <w:bCs/>
                <w:color w:val="000000" w:themeColor="text1"/>
                <w:sz w:val="22"/>
                <w:szCs w:val="22"/>
                <w:lang w:eastAsia="en-US"/>
              </w:rPr>
            </w:pPr>
          </w:p>
          <w:p w14:paraId="30362EBE" w14:textId="29AC0199" w:rsidR="00FA1066" w:rsidRPr="00CA66E3" w:rsidRDefault="00FA1066" w:rsidP="00410CF2">
            <w:pPr>
              <w:rPr>
                <w:b/>
                <w:bCs/>
                <w:color w:val="000000" w:themeColor="text1"/>
                <w:sz w:val="22"/>
                <w:szCs w:val="22"/>
                <w:lang w:eastAsia="en-US"/>
              </w:rPr>
            </w:pPr>
          </w:p>
          <w:p w14:paraId="46C60480" w14:textId="35A78C00" w:rsidR="00FA1066" w:rsidRPr="00CA66E3" w:rsidRDefault="00FA1066" w:rsidP="00410CF2">
            <w:pPr>
              <w:rPr>
                <w:b/>
                <w:bCs/>
                <w:color w:val="000000" w:themeColor="text1"/>
                <w:sz w:val="22"/>
                <w:szCs w:val="22"/>
                <w:lang w:eastAsia="en-US"/>
              </w:rPr>
            </w:pPr>
          </w:p>
          <w:p w14:paraId="77B2AC3F" w14:textId="1C86DB55" w:rsidR="00FA1066" w:rsidRPr="00CA66E3" w:rsidRDefault="00FA1066" w:rsidP="00410CF2">
            <w:pPr>
              <w:rPr>
                <w:b/>
                <w:bCs/>
                <w:color w:val="000000" w:themeColor="text1"/>
                <w:sz w:val="22"/>
                <w:szCs w:val="22"/>
                <w:lang w:eastAsia="en-US"/>
              </w:rPr>
            </w:pPr>
          </w:p>
          <w:p w14:paraId="7C991BD3" w14:textId="18CD6697" w:rsidR="00FA1066" w:rsidRPr="00CA66E3" w:rsidRDefault="00FA1066" w:rsidP="00410CF2">
            <w:pPr>
              <w:rPr>
                <w:b/>
                <w:bCs/>
                <w:color w:val="000000" w:themeColor="text1"/>
                <w:sz w:val="22"/>
                <w:szCs w:val="22"/>
                <w:lang w:eastAsia="en-US"/>
              </w:rPr>
            </w:pPr>
          </w:p>
          <w:p w14:paraId="1AE568ED" w14:textId="6DF71D2B" w:rsidR="00FA1066" w:rsidRPr="00CA66E3" w:rsidRDefault="00FA1066" w:rsidP="00410CF2">
            <w:pPr>
              <w:rPr>
                <w:b/>
                <w:bCs/>
                <w:color w:val="000000" w:themeColor="text1"/>
                <w:sz w:val="22"/>
                <w:szCs w:val="22"/>
                <w:lang w:eastAsia="en-US"/>
              </w:rPr>
            </w:pPr>
          </w:p>
          <w:p w14:paraId="3C26E8FE" w14:textId="62BE7B52" w:rsidR="00FA1066" w:rsidRPr="00CA66E3" w:rsidRDefault="00FA1066" w:rsidP="00410CF2">
            <w:pPr>
              <w:rPr>
                <w:b/>
                <w:bCs/>
                <w:color w:val="000000" w:themeColor="text1"/>
                <w:sz w:val="22"/>
                <w:szCs w:val="22"/>
                <w:lang w:eastAsia="en-US"/>
              </w:rPr>
            </w:pPr>
          </w:p>
          <w:p w14:paraId="408DD82C" w14:textId="1CAAF298" w:rsidR="00001E9C" w:rsidRPr="00CA66E3" w:rsidRDefault="00001E9C" w:rsidP="00410CF2">
            <w:pPr>
              <w:rPr>
                <w:b/>
                <w:bCs/>
                <w:color w:val="000000" w:themeColor="text1"/>
                <w:sz w:val="22"/>
                <w:szCs w:val="22"/>
                <w:lang w:eastAsia="en-US"/>
              </w:rPr>
            </w:pPr>
          </w:p>
          <w:p w14:paraId="65296631" w14:textId="00424FC1" w:rsidR="00001E9C" w:rsidRPr="00CA66E3" w:rsidRDefault="00001E9C" w:rsidP="00410CF2">
            <w:pPr>
              <w:rPr>
                <w:b/>
                <w:bCs/>
                <w:color w:val="000000" w:themeColor="text1"/>
                <w:sz w:val="22"/>
                <w:szCs w:val="22"/>
                <w:lang w:eastAsia="en-US"/>
              </w:rPr>
            </w:pPr>
          </w:p>
          <w:p w14:paraId="0AFA4C73" w14:textId="3F538722" w:rsidR="00001E9C" w:rsidRPr="00CA66E3" w:rsidRDefault="00001E9C" w:rsidP="00410CF2">
            <w:pPr>
              <w:rPr>
                <w:b/>
                <w:bCs/>
                <w:color w:val="000000" w:themeColor="text1"/>
                <w:sz w:val="22"/>
                <w:szCs w:val="22"/>
                <w:lang w:eastAsia="en-US"/>
              </w:rPr>
            </w:pPr>
          </w:p>
          <w:p w14:paraId="027403C7" w14:textId="37C1AB15" w:rsidR="00001E9C" w:rsidRPr="00CA66E3" w:rsidRDefault="00001E9C" w:rsidP="00410CF2">
            <w:pPr>
              <w:rPr>
                <w:b/>
                <w:bCs/>
                <w:color w:val="000000" w:themeColor="text1"/>
                <w:sz w:val="22"/>
                <w:szCs w:val="22"/>
                <w:lang w:eastAsia="en-US"/>
              </w:rPr>
            </w:pPr>
          </w:p>
          <w:p w14:paraId="00C2D6C3" w14:textId="4B8766C5" w:rsidR="00FA1066" w:rsidRPr="00CA66E3" w:rsidRDefault="00FA1066" w:rsidP="00410CF2">
            <w:pPr>
              <w:rPr>
                <w:b/>
                <w:bCs/>
                <w:color w:val="000000" w:themeColor="text1"/>
                <w:sz w:val="22"/>
                <w:szCs w:val="22"/>
                <w:lang w:eastAsia="en-US"/>
              </w:rPr>
            </w:pPr>
          </w:p>
          <w:p w14:paraId="247E7D71" w14:textId="77777777" w:rsidR="0028160B" w:rsidRPr="00CA66E3" w:rsidRDefault="0028160B" w:rsidP="00410CF2">
            <w:pPr>
              <w:rPr>
                <w:b/>
                <w:bCs/>
                <w:color w:val="000000" w:themeColor="text1"/>
                <w:sz w:val="22"/>
                <w:szCs w:val="22"/>
                <w:lang w:eastAsia="en-US"/>
              </w:rPr>
            </w:pPr>
          </w:p>
          <w:p w14:paraId="4A9EF644" w14:textId="77777777" w:rsidR="00FA1066" w:rsidRPr="00CA66E3" w:rsidRDefault="00FA1066" w:rsidP="00410CF2">
            <w:pPr>
              <w:rPr>
                <w:b/>
                <w:bCs/>
                <w:color w:val="000000" w:themeColor="text1"/>
                <w:sz w:val="22"/>
                <w:szCs w:val="22"/>
                <w:lang w:eastAsia="en-US"/>
              </w:rPr>
            </w:pPr>
          </w:p>
          <w:p w14:paraId="26813570" w14:textId="77777777" w:rsidR="00410CF2" w:rsidRPr="00CA66E3" w:rsidRDefault="00410CF2" w:rsidP="00410CF2">
            <w:pPr>
              <w:rPr>
                <w:sz w:val="22"/>
                <w:szCs w:val="22"/>
                <w:lang w:eastAsia="en-US"/>
              </w:rPr>
            </w:pPr>
            <w:r w:rsidRPr="00CA66E3">
              <w:rPr>
                <w:b/>
                <w:bCs/>
                <w:sz w:val="22"/>
                <w:szCs w:val="22"/>
                <w:lang w:eastAsia="en-US"/>
              </w:rPr>
              <w:lastRenderedPageBreak/>
              <w:t>знать:</w:t>
            </w:r>
            <w:r w:rsidRPr="00CA66E3">
              <w:rPr>
                <w:sz w:val="22"/>
                <w:szCs w:val="22"/>
                <w:lang w:eastAsia="en-US"/>
              </w:rPr>
              <w:t xml:space="preserve"> особенности профессиональной этики в различных сферах деятельности</w:t>
            </w:r>
          </w:p>
          <w:p w14:paraId="45EBC7F4" w14:textId="77777777" w:rsidR="00410CF2" w:rsidRPr="00CA66E3" w:rsidRDefault="00410CF2" w:rsidP="00410CF2">
            <w:pPr>
              <w:tabs>
                <w:tab w:val="left" w:pos="540"/>
              </w:tabs>
              <w:autoSpaceDE w:val="0"/>
              <w:autoSpaceDN w:val="0"/>
              <w:jc w:val="both"/>
              <w:rPr>
                <w:sz w:val="22"/>
                <w:szCs w:val="22"/>
                <w:lang w:eastAsia="en-US"/>
              </w:rPr>
            </w:pPr>
          </w:p>
          <w:p w14:paraId="0162B350" w14:textId="77777777" w:rsidR="00410CF2" w:rsidRPr="00CA66E3" w:rsidRDefault="00410CF2" w:rsidP="00410CF2">
            <w:pPr>
              <w:rPr>
                <w:sz w:val="22"/>
                <w:szCs w:val="22"/>
                <w:lang w:eastAsia="en-US"/>
              </w:rPr>
            </w:pPr>
            <w:r w:rsidRPr="00CA66E3">
              <w:rPr>
                <w:b/>
                <w:bCs/>
                <w:sz w:val="22"/>
                <w:szCs w:val="22"/>
                <w:lang w:eastAsia="en-US"/>
              </w:rPr>
              <w:t>уметь:</w:t>
            </w:r>
            <w:r w:rsidRPr="00CA66E3">
              <w:rPr>
                <w:sz w:val="22"/>
                <w:szCs w:val="22"/>
                <w:lang w:eastAsia="en-US"/>
              </w:rPr>
              <w:t xml:space="preserve"> использовать положения и категории этики,</w:t>
            </w:r>
          </w:p>
          <w:p w14:paraId="4285A51B" w14:textId="77777777" w:rsidR="00410CF2" w:rsidRPr="00CA66E3" w:rsidRDefault="00410CF2" w:rsidP="00410CF2">
            <w:pPr>
              <w:rPr>
                <w:sz w:val="22"/>
                <w:szCs w:val="22"/>
                <w:lang w:eastAsia="en-US"/>
              </w:rPr>
            </w:pPr>
            <w:r w:rsidRPr="00CA66E3">
              <w:rPr>
                <w:sz w:val="22"/>
                <w:szCs w:val="22"/>
                <w:lang w:eastAsia="en-US"/>
              </w:rPr>
              <w:t>эстетики, философии религии для анализа различных тенденций, процессов и</w:t>
            </w:r>
          </w:p>
          <w:p w14:paraId="4EF0EE44" w14:textId="1C1BDA9F" w:rsidR="00410CF2" w:rsidRPr="00CA66E3" w:rsidRDefault="00410CF2" w:rsidP="00410CF2">
            <w:pPr>
              <w:spacing w:after="160" w:line="256" w:lineRule="auto"/>
              <w:contextualSpacing/>
              <w:jc w:val="both"/>
              <w:rPr>
                <w:sz w:val="22"/>
                <w:szCs w:val="22"/>
                <w:lang w:eastAsia="en-US"/>
              </w:rPr>
            </w:pPr>
            <w:r w:rsidRPr="00CA66E3">
              <w:rPr>
                <w:sz w:val="22"/>
                <w:szCs w:val="22"/>
                <w:lang w:eastAsia="en-US"/>
              </w:rPr>
              <w:t>явлений при решении профессиональных задач</w:t>
            </w:r>
          </w:p>
        </w:tc>
        <w:tc>
          <w:tcPr>
            <w:tcW w:w="2821" w:type="dxa"/>
            <w:tcBorders>
              <w:top w:val="single" w:sz="4" w:space="0" w:color="auto"/>
              <w:left w:val="single" w:sz="4" w:space="0" w:color="auto"/>
              <w:bottom w:val="single" w:sz="4" w:space="0" w:color="auto"/>
              <w:right w:val="single" w:sz="4" w:space="0" w:color="auto"/>
            </w:tcBorders>
            <w:vAlign w:val="center"/>
          </w:tcPr>
          <w:p w14:paraId="68BD2806" w14:textId="0EB01F90" w:rsidR="00410CF2" w:rsidRPr="00CA66E3" w:rsidRDefault="00410CF2" w:rsidP="00EE25DD">
            <w:pPr>
              <w:jc w:val="both"/>
              <w:rPr>
                <w:sz w:val="22"/>
                <w:szCs w:val="22"/>
              </w:rPr>
            </w:pPr>
          </w:p>
          <w:p w14:paraId="3BB56158" w14:textId="77777777" w:rsidR="00410CF2" w:rsidRPr="00CA66E3" w:rsidRDefault="00410CF2" w:rsidP="00410CF2">
            <w:pPr>
              <w:jc w:val="center"/>
              <w:rPr>
                <w:b/>
                <w:bCs/>
                <w:sz w:val="22"/>
                <w:szCs w:val="22"/>
              </w:rPr>
            </w:pPr>
            <w:r w:rsidRPr="00CA66E3">
              <w:rPr>
                <w:b/>
                <w:bCs/>
                <w:sz w:val="22"/>
                <w:szCs w:val="22"/>
              </w:rPr>
              <w:t>Задание 1.</w:t>
            </w:r>
          </w:p>
          <w:p w14:paraId="38644DC7" w14:textId="77777777" w:rsidR="00410CF2" w:rsidRPr="00CA66E3" w:rsidRDefault="00410CF2" w:rsidP="00410CF2">
            <w:pPr>
              <w:jc w:val="both"/>
              <w:rPr>
                <w:sz w:val="22"/>
                <w:szCs w:val="22"/>
              </w:rPr>
            </w:pPr>
          </w:p>
          <w:p w14:paraId="7B0898D7" w14:textId="77777777" w:rsidR="00410CF2" w:rsidRPr="00CA66E3" w:rsidRDefault="00410CF2" w:rsidP="00410CF2">
            <w:pPr>
              <w:jc w:val="both"/>
              <w:rPr>
                <w:b/>
                <w:bCs/>
                <w:i/>
                <w:iCs/>
                <w:sz w:val="22"/>
                <w:szCs w:val="22"/>
              </w:rPr>
            </w:pPr>
            <w:r w:rsidRPr="00CA66E3">
              <w:rPr>
                <w:b/>
                <w:bCs/>
                <w:i/>
                <w:iCs/>
                <w:sz w:val="22"/>
                <w:szCs w:val="22"/>
              </w:rPr>
              <w:t>Как вы думаете, присущи ли современным людям взгляды, описанные С.Л. Франком в приведенном ниже фрагменте?</w:t>
            </w:r>
          </w:p>
          <w:p w14:paraId="13DC703C" w14:textId="77777777" w:rsidR="00410CF2" w:rsidRPr="00CA66E3" w:rsidRDefault="00410CF2" w:rsidP="00410CF2">
            <w:pPr>
              <w:jc w:val="both"/>
              <w:rPr>
                <w:b/>
                <w:bCs/>
                <w:i/>
                <w:iCs/>
                <w:sz w:val="22"/>
                <w:szCs w:val="22"/>
              </w:rPr>
            </w:pPr>
          </w:p>
          <w:p w14:paraId="0ACA78A7" w14:textId="77777777" w:rsidR="00410CF2" w:rsidRPr="00CA66E3" w:rsidRDefault="00410CF2" w:rsidP="00410CF2">
            <w:pPr>
              <w:jc w:val="both"/>
              <w:rPr>
                <w:sz w:val="22"/>
                <w:szCs w:val="22"/>
              </w:rPr>
            </w:pPr>
            <w:r w:rsidRPr="00CA66E3">
              <w:rPr>
                <w:sz w:val="22"/>
                <w:szCs w:val="22"/>
              </w:rPr>
              <w:t xml:space="preserve">«Революция и фактическая деятельность, преследующая революционные в отношении существующего строя цели, суть явления политического порядка… Здесь же мы говорим о революционности лишь в смысле принципиального революционизма, разумея под последним убеждение, что основным и внутренним необходимым средством к осуществлению морально общественного идеала служит социальная борьба и насильственное разрушение существующих общественных форм. /…/ </w:t>
            </w:r>
          </w:p>
          <w:p w14:paraId="6E826C81" w14:textId="77777777" w:rsidR="007D679D" w:rsidRPr="00CA66E3" w:rsidRDefault="00410CF2" w:rsidP="00410CF2">
            <w:pPr>
              <w:jc w:val="both"/>
              <w:rPr>
                <w:sz w:val="22"/>
                <w:szCs w:val="22"/>
              </w:rPr>
            </w:pPr>
            <w:r w:rsidRPr="00CA66E3">
              <w:rPr>
                <w:sz w:val="22"/>
                <w:szCs w:val="22"/>
              </w:rPr>
              <w:t xml:space="preserve">В основе революционизма лежит тот же мотив, который образует и движет силу социалистической веры: социальный оптимизм и опирающаяся на него механико-рационалистическая теория счастья. Согласно этой теории… внутренние условия для человеческого счастья всегда налицо, и причины, препятствующие устроению земного рая, лежат не внутри, а вне человека – в его социальной обстановке, в несовершенствах общественного механизма. </w:t>
            </w:r>
          </w:p>
          <w:p w14:paraId="648C2B20" w14:textId="239F24C8" w:rsidR="007D679D" w:rsidRPr="00CA66E3" w:rsidRDefault="007D679D" w:rsidP="00410CF2">
            <w:pPr>
              <w:jc w:val="both"/>
              <w:rPr>
                <w:sz w:val="22"/>
                <w:szCs w:val="22"/>
              </w:rPr>
            </w:pPr>
          </w:p>
          <w:p w14:paraId="2B52C022" w14:textId="77777777" w:rsidR="0028160B" w:rsidRPr="00CA66E3" w:rsidRDefault="0028160B" w:rsidP="00410CF2">
            <w:pPr>
              <w:jc w:val="both"/>
              <w:rPr>
                <w:sz w:val="22"/>
                <w:szCs w:val="22"/>
              </w:rPr>
            </w:pPr>
          </w:p>
          <w:p w14:paraId="1475DC84" w14:textId="476A7D89" w:rsidR="007D679D" w:rsidRPr="00CA66E3" w:rsidRDefault="007D679D" w:rsidP="00410CF2">
            <w:pPr>
              <w:jc w:val="both"/>
              <w:rPr>
                <w:sz w:val="22"/>
                <w:szCs w:val="22"/>
                <w:u w:val="single"/>
              </w:rPr>
            </w:pPr>
            <w:r w:rsidRPr="00CA66E3">
              <w:rPr>
                <w:sz w:val="22"/>
                <w:szCs w:val="22"/>
              </w:rPr>
              <w:lastRenderedPageBreak/>
              <w:t>Задание</w:t>
            </w:r>
            <w:r w:rsidR="00854CD3" w:rsidRPr="00CA66E3">
              <w:rPr>
                <w:sz w:val="22"/>
                <w:szCs w:val="22"/>
                <w:u w:val="single"/>
              </w:rPr>
              <w:t xml:space="preserve"> 2</w:t>
            </w:r>
            <w:r w:rsidR="00557514" w:rsidRPr="00CA66E3">
              <w:rPr>
                <w:sz w:val="22"/>
                <w:szCs w:val="22"/>
                <w:u w:val="single"/>
              </w:rPr>
              <w:t>.</w:t>
            </w:r>
          </w:p>
          <w:p w14:paraId="7EAC0971" w14:textId="77777777" w:rsidR="007D679D" w:rsidRPr="00CA66E3" w:rsidRDefault="007D679D" w:rsidP="00410CF2">
            <w:pPr>
              <w:jc w:val="both"/>
              <w:rPr>
                <w:sz w:val="22"/>
                <w:szCs w:val="22"/>
              </w:rPr>
            </w:pPr>
          </w:p>
          <w:p w14:paraId="3FA1AA8D" w14:textId="77777777" w:rsidR="009D7D98" w:rsidRPr="00CA66E3" w:rsidRDefault="007D679D" w:rsidP="00410CF2">
            <w:pPr>
              <w:jc w:val="both"/>
              <w:rPr>
                <w:sz w:val="22"/>
                <w:szCs w:val="22"/>
                <w:shd w:val="clear" w:color="auto" w:fill="FFFFFF"/>
              </w:rPr>
            </w:pPr>
            <w:r w:rsidRPr="00CA66E3">
              <w:rPr>
                <w:sz w:val="22"/>
                <w:szCs w:val="22"/>
                <w:shd w:val="clear" w:color="auto" w:fill="FFFFFF"/>
              </w:rPr>
              <w:t>Врач компании стала замечать возрастающее число случаев заболевания эмфиземой легких у рабочих, длительное время работающих на заводе компании. Она сообщает об этом руководству, и ей предлагают продолжать регистрировать число подобных случаев, но никому об этом не сообщать. В следующем году, с увеличением числа заболевших, она приходит к выводу о наличии связи между устарелой вентиляционной системой на различных участках завода и числом заболевших. Она ставит в известность об этом руководство фирмы, и ей снова предлагают продолжать наблюдение, но не проводить анализов и ничего никому не говорить, чтобы не встревожить рабочих.</w:t>
            </w:r>
          </w:p>
          <w:p w14:paraId="2A5306E1" w14:textId="0CF45A87" w:rsidR="009D7D98" w:rsidRPr="00CA66E3" w:rsidRDefault="007D679D" w:rsidP="00411222">
            <w:pPr>
              <w:pStyle w:val="a5"/>
              <w:numPr>
                <w:ilvl w:val="0"/>
                <w:numId w:val="45"/>
              </w:numPr>
              <w:jc w:val="both"/>
              <w:rPr>
                <w:shd w:val="clear" w:color="auto" w:fill="FFFFFF"/>
              </w:rPr>
            </w:pPr>
            <w:r w:rsidRPr="00CA66E3">
              <w:rPr>
                <w:shd w:val="clear" w:color="auto" w:fill="FFFFFF"/>
              </w:rPr>
              <w:t>Есть ли у нее моральная обязанность поступать так, как ей велят?</w:t>
            </w:r>
          </w:p>
          <w:p w14:paraId="0BF19108" w14:textId="33FE9C88" w:rsidR="00410CF2" w:rsidRPr="00CA66E3" w:rsidRDefault="007D679D" w:rsidP="00411222">
            <w:pPr>
              <w:pStyle w:val="a5"/>
              <w:numPr>
                <w:ilvl w:val="0"/>
                <w:numId w:val="45"/>
              </w:numPr>
              <w:jc w:val="both"/>
            </w:pPr>
            <w:r w:rsidRPr="00CA66E3">
              <w:rPr>
                <w:shd w:val="clear" w:color="auto" w:fill="FFFFFF"/>
              </w:rPr>
              <w:t>Есть ли у нее моральная обязанность предпринимать что-либо другое, кроме того, что ей велят?</w:t>
            </w:r>
          </w:p>
        </w:tc>
      </w:tr>
    </w:tbl>
    <w:p w14:paraId="1AF82F6A" w14:textId="77777777" w:rsidR="00E61E48" w:rsidRPr="00D805FC" w:rsidRDefault="00E61E48" w:rsidP="00E61E48">
      <w:pPr>
        <w:spacing w:after="160" w:line="259" w:lineRule="auto"/>
        <w:ind w:firstLine="709"/>
        <w:contextualSpacing/>
        <w:jc w:val="both"/>
        <w:rPr>
          <w:b/>
          <w:sz w:val="28"/>
          <w:szCs w:val="28"/>
        </w:rPr>
      </w:pPr>
    </w:p>
    <w:p w14:paraId="7A10DB40" w14:textId="77777777" w:rsidR="00E61E48" w:rsidRPr="00044DD2" w:rsidRDefault="00E61E48" w:rsidP="00D56ACC">
      <w:pPr>
        <w:rPr>
          <w:b/>
          <w:color w:val="000000" w:themeColor="text1"/>
          <w:sz w:val="28"/>
        </w:rPr>
      </w:pPr>
    </w:p>
    <w:p w14:paraId="73B81571" w14:textId="139C1878" w:rsidR="00E61E48" w:rsidRPr="00044DD2" w:rsidRDefault="00A92D1C" w:rsidP="00E61E48">
      <w:pPr>
        <w:pStyle w:val="af6"/>
        <w:spacing w:before="0" w:beforeAutospacing="0" w:after="0" w:afterAutospacing="0"/>
        <w:ind w:firstLine="709"/>
        <w:jc w:val="center"/>
        <w:rPr>
          <w:b/>
          <w:color w:val="000000" w:themeColor="text1"/>
          <w:sz w:val="28"/>
          <w:szCs w:val="28"/>
        </w:rPr>
      </w:pPr>
      <w:r w:rsidRPr="00044DD2">
        <w:rPr>
          <w:b/>
          <w:color w:val="000000" w:themeColor="text1"/>
          <w:sz w:val="28"/>
          <w:szCs w:val="28"/>
        </w:rPr>
        <w:t>Примерный п</w:t>
      </w:r>
      <w:r w:rsidR="00E61E48" w:rsidRPr="00044DD2">
        <w:rPr>
          <w:b/>
          <w:color w:val="000000" w:themeColor="text1"/>
          <w:sz w:val="28"/>
          <w:szCs w:val="28"/>
        </w:rPr>
        <w:t>еречень вопросов для подготовки к экзамену</w:t>
      </w:r>
    </w:p>
    <w:p w14:paraId="781B7F2B" w14:textId="77777777" w:rsidR="00E61E48" w:rsidRPr="00044DD2" w:rsidRDefault="00E61E48" w:rsidP="00E61E48">
      <w:pPr>
        <w:pStyle w:val="af6"/>
        <w:spacing w:before="0" w:beforeAutospacing="0" w:after="0" w:afterAutospacing="0"/>
        <w:ind w:firstLine="709"/>
        <w:jc w:val="both"/>
        <w:rPr>
          <w:color w:val="000000" w:themeColor="text1"/>
          <w:sz w:val="10"/>
          <w:szCs w:val="28"/>
        </w:rPr>
      </w:pPr>
    </w:p>
    <w:p w14:paraId="51EA7CD8" w14:textId="77777777" w:rsidR="00D22925" w:rsidRPr="00D76AFC" w:rsidRDefault="00D22925" w:rsidP="00410CF2">
      <w:pPr>
        <w:pStyle w:val="a5"/>
        <w:numPr>
          <w:ilvl w:val="0"/>
          <w:numId w:val="34"/>
        </w:numPr>
        <w:ind w:left="0" w:firstLine="0"/>
        <w:rPr>
          <w:b/>
          <w:bCs/>
          <w:color w:val="000000" w:themeColor="text1"/>
          <w:sz w:val="28"/>
          <w:szCs w:val="28"/>
        </w:rPr>
      </w:pPr>
      <w:r w:rsidRPr="00D76AFC">
        <w:rPr>
          <w:color w:val="000000" w:themeColor="text1"/>
          <w:sz w:val="28"/>
          <w:szCs w:val="28"/>
        </w:rPr>
        <w:t xml:space="preserve">Смысл, назначение и основные формы этических знаний. </w:t>
      </w:r>
    </w:p>
    <w:p w14:paraId="2BC45DC9" w14:textId="77777777" w:rsidR="00D22925" w:rsidRPr="00D76AFC" w:rsidRDefault="00D22925" w:rsidP="00410CF2">
      <w:pPr>
        <w:pStyle w:val="a5"/>
        <w:numPr>
          <w:ilvl w:val="0"/>
          <w:numId w:val="34"/>
        </w:numPr>
        <w:ind w:left="0" w:firstLine="0"/>
        <w:rPr>
          <w:b/>
          <w:bCs/>
          <w:color w:val="000000" w:themeColor="text1"/>
          <w:sz w:val="28"/>
          <w:szCs w:val="28"/>
        </w:rPr>
      </w:pPr>
      <w:r w:rsidRPr="00D76AFC">
        <w:rPr>
          <w:color w:val="000000" w:themeColor="text1"/>
          <w:sz w:val="28"/>
          <w:szCs w:val="28"/>
        </w:rPr>
        <w:t xml:space="preserve">Антропология, </w:t>
      </w:r>
      <w:proofErr w:type="spellStart"/>
      <w:r w:rsidRPr="00D76AFC">
        <w:rPr>
          <w:color w:val="000000" w:themeColor="text1"/>
          <w:sz w:val="28"/>
          <w:szCs w:val="28"/>
        </w:rPr>
        <w:t>антропомония</w:t>
      </w:r>
      <w:proofErr w:type="spellEnd"/>
      <w:r w:rsidRPr="00D76AFC">
        <w:rPr>
          <w:color w:val="000000" w:themeColor="text1"/>
          <w:sz w:val="28"/>
          <w:szCs w:val="28"/>
        </w:rPr>
        <w:t xml:space="preserve"> и педагогика морали. </w:t>
      </w:r>
    </w:p>
    <w:p w14:paraId="274EB067" w14:textId="77777777" w:rsidR="00D22925" w:rsidRPr="00D76AFC" w:rsidRDefault="00D22925" w:rsidP="00410CF2">
      <w:pPr>
        <w:pStyle w:val="a5"/>
        <w:numPr>
          <w:ilvl w:val="0"/>
          <w:numId w:val="34"/>
        </w:numPr>
        <w:ind w:left="0" w:firstLine="0"/>
        <w:rPr>
          <w:b/>
          <w:bCs/>
          <w:color w:val="000000" w:themeColor="text1"/>
          <w:sz w:val="28"/>
          <w:szCs w:val="28"/>
        </w:rPr>
      </w:pPr>
      <w:r w:rsidRPr="00D76AFC">
        <w:rPr>
          <w:color w:val="000000" w:themeColor="text1"/>
          <w:sz w:val="28"/>
          <w:szCs w:val="28"/>
        </w:rPr>
        <w:t xml:space="preserve">Этика как философия счастья. </w:t>
      </w:r>
    </w:p>
    <w:p w14:paraId="10D224BB" w14:textId="77777777" w:rsidR="00D22925" w:rsidRPr="00D76AFC" w:rsidRDefault="00D22925" w:rsidP="00410CF2">
      <w:pPr>
        <w:pStyle w:val="a5"/>
        <w:numPr>
          <w:ilvl w:val="0"/>
          <w:numId w:val="34"/>
        </w:numPr>
        <w:ind w:left="0" w:firstLine="0"/>
        <w:rPr>
          <w:b/>
          <w:bCs/>
          <w:color w:val="000000" w:themeColor="text1"/>
          <w:sz w:val="28"/>
          <w:szCs w:val="28"/>
        </w:rPr>
      </w:pPr>
      <w:r w:rsidRPr="00D76AFC">
        <w:rPr>
          <w:color w:val="000000" w:themeColor="text1"/>
          <w:sz w:val="28"/>
          <w:szCs w:val="28"/>
        </w:rPr>
        <w:t xml:space="preserve">Нравственные ценности. </w:t>
      </w:r>
    </w:p>
    <w:p w14:paraId="68D7CE15" w14:textId="77777777" w:rsidR="00D22925" w:rsidRPr="00D76AFC" w:rsidRDefault="00D22925" w:rsidP="00410CF2">
      <w:pPr>
        <w:pStyle w:val="a5"/>
        <w:numPr>
          <w:ilvl w:val="0"/>
          <w:numId w:val="34"/>
        </w:numPr>
        <w:ind w:left="0" w:firstLine="0"/>
        <w:rPr>
          <w:b/>
          <w:bCs/>
          <w:color w:val="000000" w:themeColor="text1"/>
          <w:sz w:val="28"/>
          <w:szCs w:val="28"/>
        </w:rPr>
      </w:pPr>
      <w:r w:rsidRPr="00D76AFC">
        <w:rPr>
          <w:color w:val="000000" w:themeColor="text1"/>
          <w:sz w:val="28"/>
          <w:szCs w:val="28"/>
        </w:rPr>
        <w:t xml:space="preserve">Нормы морали. Соотношение морали и права. </w:t>
      </w:r>
    </w:p>
    <w:p w14:paraId="3A09E5A7" w14:textId="77777777" w:rsidR="00D22925" w:rsidRPr="00D76AFC" w:rsidRDefault="00D22925" w:rsidP="00410CF2">
      <w:pPr>
        <w:pStyle w:val="a5"/>
        <w:numPr>
          <w:ilvl w:val="0"/>
          <w:numId w:val="34"/>
        </w:numPr>
        <w:ind w:left="0" w:firstLine="0"/>
        <w:rPr>
          <w:b/>
          <w:bCs/>
          <w:color w:val="000000" w:themeColor="text1"/>
          <w:sz w:val="28"/>
          <w:szCs w:val="28"/>
        </w:rPr>
      </w:pPr>
      <w:r w:rsidRPr="00D76AFC">
        <w:rPr>
          <w:color w:val="000000" w:themeColor="text1"/>
          <w:sz w:val="28"/>
          <w:szCs w:val="28"/>
        </w:rPr>
        <w:t xml:space="preserve">Категории морали и этики. </w:t>
      </w:r>
    </w:p>
    <w:p w14:paraId="28BC1255" w14:textId="77777777" w:rsidR="00D22925" w:rsidRPr="00D76AFC" w:rsidRDefault="00D22925" w:rsidP="00410CF2">
      <w:pPr>
        <w:pStyle w:val="a5"/>
        <w:numPr>
          <w:ilvl w:val="0"/>
          <w:numId w:val="34"/>
        </w:numPr>
        <w:ind w:left="0" w:firstLine="0"/>
        <w:rPr>
          <w:b/>
          <w:bCs/>
          <w:color w:val="000000" w:themeColor="text1"/>
          <w:sz w:val="28"/>
          <w:szCs w:val="28"/>
        </w:rPr>
      </w:pPr>
      <w:r w:rsidRPr="00D76AFC">
        <w:rPr>
          <w:color w:val="000000" w:themeColor="text1"/>
          <w:sz w:val="28"/>
          <w:szCs w:val="28"/>
        </w:rPr>
        <w:lastRenderedPageBreak/>
        <w:t xml:space="preserve">Эмпирические концепции происхождения </w:t>
      </w:r>
      <w:proofErr w:type="spellStart"/>
      <w:r w:rsidRPr="00D76AFC">
        <w:rPr>
          <w:color w:val="000000" w:themeColor="text1"/>
          <w:sz w:val="28"/>
          <w:szCs w:val="28"/>
        </w:rPr>
        <w:t>homo</w:t>
      </w:r>
      <w:proofErr w:type="spellEnd"/>
      <w:r w:rsidRPr="00D76AFC">
        <w:rPr>
          <w:color w:val="000000" w:themeColor="text1"/>
          <w:sz w:val="28"/>
          <w:szCs w:val="28"/>
        </w:rPr>
        <w:t xml:space="preserve"> </w:t>
      </w:r>
      <w:proofErr w:type="spellStart"/>
      <w:r w:rsidRPr="00D76AFC">
        <w:rPr>
          <w:color w:val="000000" w:themeColor="text1"/>
          <w:sz w:val="28"/>
          <w:szCs w:val="28"/>
        </w:rPr>
        <w:t>ethicus</w:t>
      </w:r>
      <w:proofErr w:type="spellEnd"/>
      <w:r w:rsidRPr="00D76AFC">
        <w:rPr>
          <w:color w:val="000000" w:themeColor="text1"/>
          <w:sz w:val="28"/>
          <w:szCs w:val="28"/>
        </w:rPr>
        <w:t xml:space="preserve">. </w:t>
      </w:r>
    </w:p>
    <w:p w14:paraId="5218187A" w14:textId="77777777" w:rsidR="00D22925" w:rsidRPr="00D76AFC" w:rsidRDefault="00D22925" w:rsidP="00410CF2">
      <w:pPr>
        <w:pStyle w:val="a5"/>
        <w:numPr>
          <w:ilvl w:val="0"/>
          <w:numId w:val="34"/>
        </w:numPr>
        <w:ind w:left="0" w:firstLine="0"/>
        <w:rPr>
          <w:b/>
          <w:bCs/>
          <w:color w:val="000000" w:themeColor="text1"/>
          <w:sz w:val="28"/>
          <w:szCs w:val="28"/>
        </w:rPr>
      </w:pPr>
      <w:r w:rsidRPr="00D76AFC">
        <w:rPr>
          <w:color w:val="000000" w:themeColor="text1"/>
          <w:sz w:val="28"/>
          <w:szCs w:val="28"/>
        </w:rPr>
        <w:t xml:space="preserve">Антропный натурализм – гедонизм, эвдемонизм, утилитаризм. </w:t>
      </w:r>
    </w:p>
    <w:p w14:paraId="016FD2BF" w14:textId="4547BF28" w:rsidR="00D22925" w:rsidRPr="00D76AFC" w:rsidRDefault="00D22925" w:rsidP="00410CF2">
      <w:pPr>
        <w:pStyle w:val="a5"/>
        <w:numPr>
          <w:ilvl w:val="0"/>
          <w:numId w:val="34"/>
        </w:numPr>
        <w:ind w:left="0" w:firstLine="0"/>
        <w:rPr>
          <w:b/>
          <w:bCs/>
          <w:color w:val="000000" w:themeColor="text1"/>
          <w:sz w:val="28"/>
          <w:szCs w:val="28"/>
        </w:rPr>
      </w:pPr>
      <w:r w:rsidRPr="00D76AFC">
        <w:rPr>
          <w:color w:val="000000" w:themeColor="text1"/>
          <w:sz w:val="28"/>
          <w:szCs w:val="28"/>
        </w:rPr>
        <w:t>Космологическая концепция этики</w:t>
      </w:r>
    </w:p>
    <w:p w14:paraId="39F4955F" w14:textId="77777777" w:rsidR="00D22925" w:rsidRPr="00D76AFC" w:rsidRDefault="00D22925" w:rsidP="00410CF2">
      <w:pPr>
        <w:pStyle w:val="a5"/>
        <w:numPr>
          <w:ilvl w:val="0"/>
          <w:numId w:val="34"/>
        </w:numPr>
        <w:ind w:left="0" w:firstLine="0"/>
        <w:rPr>
          <w:b/>
          <w:bCs/>
          <w:color w:val="000000" w:themeColor="text1"/>
          <w:sz w:val="28"/>
          <w:szCs w:val="28"/>
        </w:rPr>
      </w:pPr>
      <w:r w:rsidRPr="00D76AFC">
        <w:rPr>
          <w:color w:val="000000" w:themeColor="text1"/>
          <w:sz w:val="28"/>
          <w:szCs w:val="28"/>
        </w:rPr>
        <w:t xml:space="preserve"> Эволюционная концепция Ч. Дарвина, Г. Спенсера, П.А. Кропоткина. </w:t>
      </w:r>
    </w:p>
    <w:p w14:paraId="771328E3" w14:textId="77777777" w:rsidR="00D22925" w:rsidRPr="00D76AFC" w:rsidRDefault="00D22925" w:rsidP="00410CF2">
      <w:pPr>
        <w:pStyle w:val="a5"/>
        <w:numPr>
          <w:ilvl w:val="0"/>
          <w:numId w:val="34"/>
        </w:numPr>
        <w:ind w:left="0" w:firstLine="0"/>
        <w:rPr>
          <w:b/>
          <w:bCs/>
          <w:color w:val="000000" w:themeColor="text1"/>
          <w:sz w:val="28"/>
          <w:szCs w:val="28"/>
        </w:rPr>
      </w:pPr>
      <w:r w:rsidRPr="00D76AFC">
        <w:rPr>
          <w:color w:val="000000" w:themeColor="text1"/>
          <w:sz w:val="28"/>
          <w:szCs w:val="28"/>
        </w:rPr>
        <w:t xml:space="preserve">Социологические теория происхождения </w:t>
      </w:r>
      <w:proofErr w:type="spellStart"/>
      <w:r w:rsidRPr="00D76AFC">
        <w:rPr>
          <w:color w:val="000000" w:themeColor="text1"/>
          <w:sz w:val="28"/>
          <w:szCs w:val="28"/>
        </w:rPr>
        <w:t>homo</w:t>
      </w:r>
      <w:proofErr w:type="spellEnd"/>
      <w:r w:rsidRPr="00D76AFC">
        <w:rPr>
          <w:color w:val="000000" w:themeColor="text1"/>
          <w:sz w:val="28"/>
          <w:szCs w:val="28"/>
        </w:rPr>
        <w:t xml:space="preserve"> </w:t>
      </w:r>
      <w:proofErr w:type="spellStart"/>
      <w:r w:rsidRPr="00D76AFC">
        <w:rPr>
          <w:color w:val="000000" w:themeColor="text1"/>
          <w:sz w:val="28"/>
          <w:szCs w:val="28"/>
        </w:rPr>
        <w:t>ethicus</w:t>
      </w:r>
      <w:proofErr w:type="spellEnd"/>
      <w:r w:rsidRPr="00D76AFC">
        <w:rPr>
          <w:color w:val="000000" w:themeColor="text1"/>
          <w:sz w:val="28"/>
          <w:szCs w:val="28"/>
        </w:rPr>
        <w:t xml:space="preserve">. </w:t>
      </w:r>
    </w:p>
    <w:p w14:paraId="35148DCB" w14:textId="77777777" w:rsidR="00D22925" w:rsidRPr="00D76AFC" w:rsidRDefault="00D22925" w:rsidP="00410CF2">
      <w:pPr>
        <w:pStyle w:val="a5"/>
        <w:numPr>
          <w:ilvl w:val="0"/>
          <w:numId w:val="34"/>
        </w:numPr>
        <w:ind w:left="0" w:firstLine="0"/>
        <w:rPr>
          <w:b/>
          <w:bCs/>
          <w:color w:val="000000" w:themeColor="text1"/>
          <w:sz w:val="28"/>
          <w:szCs w:val="28"/>
        </w:rPr>
      </w:pPr>
      <w:r w:rsidRPr="00D76AFC">
        <w:rPr>
          <w:color w:val="000000" w:themeColor="text1"/>
          <w:sz w:val="28"/>
          <w:szCs w:val="28"/>
        </w:rPr>
        <w:t xml:space="preserve">Этические принципы. </w:t>
      </w:r>
    </w:p>
    <w:p w14:paraId="70906C00" w14:textId="77777777" w:rsidR="00D22925" w:rsidRPr="00D76AFC" w:rsidRDefault="00D22925" w:rsidP="00410CF2">
      <w:pPr>
        <w:pStyle w:val="a5"/>
        <w:numPr>
          <w:ilvl w:val="0"/>
          <w:numId w:val="34"/>
        </w:numPr>
        <w:ind w:left="0" w:firstLine="0"/>
        <w:rPr>
          <w:b/>
          <w:bCs/>
          <w:color w:val="000000" w:themeColor="text1"/>
          <w:sz w:val="28"/>
          <w:szCs w:val="28"/>
        </w:rPr>
      </w:pPr>
      <w:r w:rsidRPr="00D76AFC">
        <w:rPr>
          <w:color w:val="000000" w:themeColor="text1"/>
          <w:sz w:val="28"/>
          <w:szCs w:val="28"/>
        </w:rPr>
        <w:t xml:space="preserve">Специфика субъектной этики. </w:t>
      </w:r>
    </w:p>
    <w:p w14:paraId="6F8C323C" w14:textId="77777777" w:rsidR="00D22925" w:rsidRPr="00D76AFC" w:rsidRDefault="00D22925" w:rsidP="00410CF2">
      <w:pPr>
        <w:pStyle w:val="a5"/>
        <w:numPr>
          <w:ilvl w:val="0"/>
          <w:numId w:val="34"/>
        </w:numPr>
        <w:ind w:left="0" w:firstLine="0"/>
        <w:rPr>
          <w:b/>
          <w:bCs/>
          <w:color w:val="000000" w:themeColor="text1"/>
          <w:sz w:val="28"/>
          <w:szCs w:val="28"/>
        </w:rPr>
      </w:pPr>
      <w:r w:rsidRPr="00D76AFC">
        <w:rPr>
          <w:color w:val="000000" w:themeColor="text1"/>
          <w:sz w:val="28"/>
          <w:szCs w:val="28"/>
        </w:rPr>
        <w:t xml:space="preserve">Функции этических принципов. </w:t>
      </w:r>
    </w:p>
    <w:p w14:paraId="707019E9" w14:textId="77777777" w:rsidR="00D22925" w:rsidRPr="00D76AFC" w:rsidRDefault="00D22925" w:rsidP="00410CF2">
      <w:pPr>
        <w:pStyle w:val="a5"/>
        <w:numPr>
          <w:ilvl w:val="0"/>
          <w:numId w:val="34"/>
        </w:numPr>
        <w:ind w:left="0" w:firstLine="0"/>
        <w:rPr>
          <w:b/>
          <w:bCs/>
          <w:color w:val="000000" w:themeColor="text1"/>
          <w:sz w:val="28"/>
          <w:szCs w:val="28"/>
        </w:rPr>
      </w:pPr>
      <w:r w:rsidRPr="00D76AFC">
        <w:rPr>
          <w:color w:val="000000" w:themeColor="text1"/>
          <w:sz w:val="28"/>
          <w:szCs w:val="28"/>
        </w:rPr>
        <w:t xml:space="preserve">Этика как важный элемент системы мировоззрения </w:t>
      </w:r>
    </w:p>
    <w:p w14:paraId="179EF210" w14:textId="77777777" w:rsidR="00D22925" w:rsidRPr="00D76AFC" w:rsidRDefault="00D22925" w:rsidP="00410CF2">
      <w:pPr>
        <w:pStyle w:val="a5"/>
        <w:numPr>
          <w:ilvl w:val="0"/>
          <w:numId w:val="34"/>
        </w:numPr>
        <w:ind w:left="0" w:firstLine="0"/>
        <w:rPr>
          <w:b/>
          <w:bCs/>
          <w:color w:val="000000" w:themeColor="text1"/>
          <w:sz w:val="28"/>
          <w:szCs w:val="28"/>
        </w:rPr>
      </w:pPr>
      <w:r w:rsidRPr="00D76AFC">
        <w:rPr>
          <w:color w:val="000000" w:themeColor="text1"/>
          <w:sz w:val="28"/>
          <w:szCs w:val="28"/>
        </w:rPr>
        <w:t xml:space="preserve">Предыстория нравственности. </w:t>
      </w:r>
    </w:p>
    <w:p w14:paraId="47B91160" w14:textId="77777777" w:rsidR="00D22925" w:rsidRPr="00D76AFC" w:rsidRDefault="00D22925" w:rsidP="00410CF2">
      <w:pPr>
        <w:pStyle w:val="a5"/>
        <w:numPr>
          <w:ilvl w:val="0"/>
          <w:numId w:val="34"/>
        </w:numPr>
        <w:ind w:left="0" w:firstLine="0"/>
        <w:rPr>
          <w:b/>
          <w:bCs/>
          <w:color w:val="000000" w:themeColor="text1"/>
          <w:sz w:val="28"/>
          <w:szCs w:val="28"/>
        </w:rPr>
      </w:pPr>
      <w:r w:rsidRPr="00D76AFC">
        <w:rPr>
          <w:color w:val="000000" w:themeColor="text1"/>
          <w:sz w:val="28"/>
          <w:szCs w:val="28"/>
        </w:rPr>
        <w:t xml:space="preserve">Место этики в культуре. </w:t>
      </w:r>
    </w:p>
    <w:p w14:paraId="21DC673E" w14:textId="77777777" w:rsidR="00D22925" w:rsidRPr="00D76AFC" w:rsidRDefault="00D22925" w:rsidP="00410CF2">
      <w:pPr>
        <w:pStyle w:val="a5"/>
        <w:numPr>
          <w:ilvl w:val="0"/>
          <w:numId w:val="34"/>
        </w:numPr>
        <w:ind w:left="0" w:firstLine="0"/>
        <w:rPr>
          <w:b/>
          <w:bCs/>
          <w:color w:val="000000" w:themeColor="text1"/>
          <w:sz w:val="28"/>
          <w:szCs w:val="28"/>
        </w:rPr>
      </w:pPr>
      <w:r w:rsidRPr="00D76AFC">
        <w:rPr>
          <w:color w:val="000000" w:themeColor="text1"/>
          <w:sz w:val="28"/>
          <w:szCs w:val="28"/>
        </w:rPr>
        <w:t xml:space="preserve">Ритуализация общественной практики. </w:t>
      </w:r>
    </w:p>
    <w:p w14:paraId="1F71876C" w14:textId="77777777" w:rsidR="00D22925" w:rsidRPr="00D76AFC" w:rsidRDefault="00D22925" w:rsidP="00410CF2">
      <w:pPr>
        <w:pStyle w:val="a5"/>
        <w:numPr>
          <w:ilvl w:val="0"/>
          <w:numId w:val="34"/>
        </w:numPr>
        <w:ind w:left="0" w:firstLine="0"/>
        <w:rPr>
          <w:b/>
          <w:bCs/>
          <w:color w:val="000000" w:themeColor="text1"/>
          <w:sz w:val="28"/>
          <w:szCs w:val="28"/>
        </w:rPr>
      </w:pPr>
      <w:r w:rsidRPr="00D76AFC">
        <w:rPr>
          <w:color w:val="000000" w:themeColor="text1"/>
          <w:sz w:val="28"/>
          <w:szCs w:val="28"/>
        </w:rPr>
        <w:t xml:space="preserve">Систематизация нравственных, социально-правовых и культурных норм. </w:t>
      </w:r>
    </w:p>
    <w:p w14:paraId="6165022A" w14:textId="77777777" w:rsidR="00D22925" w:rsidRPr="00D76AFC" w:rsidRDefault="00D22925" w:rsidP="00410CF2">
      <w:pPr>
        <w:pStyle w:val="a5"/>
        <w:numPr>
          <w:ilvl w:val="0"/>
          <w:numId w:val="34"/>
        </w:numPr>
        <w:ind w:left="0" w:firstLine="0"/>
        <w:rPr>
          <w:b/>
          <w:bCs/>
          <w:color w:val="000000" w:themeColor="text1"/>
          <w:sz w:val="28"/>
          <w:szCs w:val="28"/>
        </w:rPr>
      </w:pPr>
      <w:r w:rsidRPr="00D76AFC">
        <w:rPr>
          <w:color w:val="000000" w:themeColor="text1"/>
          <w:sz w:val="28"/>
          <w:szCs w:val="28"/>
        </w:rPr>
        <w:t xml:space="preserve">Основные этические системы. </w:t>
      </w:r>
    </w:p>
    <w:p w14:paraId="7B10ED7B" w14:textId="77777777" w:rsidR="00D22925" w:rsidRPr="00D76AFC" w:rsidRDefault="00D22925" w:rsidP="00410CF2">
      <w:pPr>
        <w:pStyle w:val="a5"/>
        <w:numPr>
          <w:ilvl w:val="0"/>
          <w:numId w:val="34"/>
        </w:numPr>
        <w:ind w:left="0" w:firstLine="0"/>
        <w:rPr>
          <w:b/>
          <w:bCs/>
          <w:color w:val="000000" w:themeColor="text1"/>
          <w:sz w:val="28"/>
          <w:szCs w:val="28"/>
        </w:rPr>
      </w:pPr>
      <w:r w:rsidRPr="00D76AFC">
        <w:rPr>
          <w:color w:val="000000" w:themeColor="text1"/>
          <w:sz w:val="28"/>
          <w:szCs w:val="28"/>
        </w:rPr>
        <w:t xml:space="preserve">Добродетельный образ жизни по Аристотелю. </w:t>
      </w:r>
    </w:p>
    <w:p w14:paraId="53737AEC" w14:textId="77777777" w:rsidR="00D22925" w:rsidRPr="00D76AFC" w:rsidRDefault="00D22925" w:rsidP="00410CF2">
      <w:pPr>
        <w:pStyle w:val="a5"/>
        <w:numPr>
          <w:ilvl w:val="0"/>
          <w:numId w:val="34"/>
        </w:numPr>
        <w:ind w:left="0" w:firstLine="0"/>
        <w:rPr>
          <w:b/>
          <w:bCs/>
          <w:color w:val="000000" w:themeColor="text1"/>
          <w:sz w:val="28"/>
          <w:szCs w:val="28"/>
        </w:rPr>
      </w:pPr>
      <w:r w:rsidRPr="00D76AFC">
        <w:rPr>
          <w:color w:val="000000" w:themeColor="text1"/>
          <w:sz w:val="28"/>
          <w:szCs w:val="28"/>
        </w:rPr>
        <w:t xml:space="preserve">Моральные принципы альтруизма. </w:t>
      </w:r>
    </w:p>
    <w:p w14:paraId="103F97AA" w14:textId="77777777" w:rsidR="00D22925" w:rsidRPr="00D76AFC" w:rsidRDefault="00D22925" w:rsidP="00410CF2">
      <w:pPr>
        <w:pStyle w:val="a5"/>
        <w:numPr>
          <w:ilvl w:val="0"/>
          <w:numId w:val="34"/>
        </w:numPr>
        <w:ind w:left="0" w:firstLine="0"/>
        <w:rPr>
          <w:b/>
          <w:bCs/>
          <w:color w:val="000000" w:themeColor="text1"/>
          <w:sz w:val="28"/>
          <w:szCs w:val="28"/>
        </w:rPr>
      </w:pPr>
      <w:r w:rsidRPr="00D76AFC">
        <w:rPr>
          <w:color w:val="000000" w:themeColor="text1"/>
          <w:sz w:val="28"/>
          <w:szCs w:val="28"/>
        </w:rPr>
        <w:t xml:space="preserve">Принцип мировоззрения гуманизма. </w:t>
      </w:r>
    </w:p>
    <w:p w14:paraId="72AA05C2" w14:textId="77777777" w:rsidR="00D22925" w:rsidRPr="00D76AFC" w:rsidRDefault="00D22925" w:rsidP="00410CF2">
      <w:pPr>
        <w:pStyle w:val="a5"/>
        <w:numPr>
          <w:ilvl w:val="0"/>
          <w:numId w:val="34"/>
        </w:numPr>
        <w:ind w:left="0" w:firstLine="0"/>
        <w:rPr>
          <w:b/>
          <w:bCs/>
          <w:color w:val="000000" w:themeColor="text1"/>
          <w:sz w:val="28"/>
          <w:szCs w:val="28"/>
        </w:rPr>
      </w:pPr>
      <w:r w:rsidRPr="00D76AFC">
        <w:rPr>
          <w:color w:val="000000" w:themeColor="text1"/>
          <w:sz w:val="28"/>
          <w:szCs w:val="28"/>
        </w:rPr>
        <w:t xml:space="preserve">Нравственное сознание человека. </w:t>
      </w:r>
    </w:p>
    <w:p w14:paraId="7FABDBBC" w14:textId="77777777" w:rsidR="00D22925" w:rsidRPr="00D76AFC" w:rsidRDefault="00D22925" w:rsidP="00410CF2">
      <w:pPr>
        <w:pStyle w:val="a5"/>
        <w:numPr>
          <w:ilvl w:val="0"/>
          <w:numId w:val="34"/>
        </w:numPr>
        <w:ind w:left="0" w:firstLine="0"/>
        <w:rPr>
          <w:b/>
          <w:bCs/>
          <w:color w:val="000000" w:themeColor="text1"/>
          <w:sz w:val="28"/>
          <w:szCs w:val="28"/>
        </w:rPr>
      </w:pPr>
      <w:r w:rsidRPr="00D76AFC">
        <w:rPr>
          <w:color w:val="000000" w:themeColor="text1"/>
          <w:sz w:val="28"/>
          <w:szCs w:val="28"/>
        </w:rPr>
        <w:t xml:space="preserve">Представление о нравственном прогрессе у Платона. </w:t>
      </w:r>
    </w:p>
    <w:p w14:paraId="7F19A9AA" w14:textId="77777777" w:rsidR="00D22925" w:rsidRPr="00D76AFC" w:rsidRDefault="00D22925" w:rsidP="00410CF2">
      <w:pPr>
        <w:pStyle w:val="a5"/>
        <w:numPr>
          <w:ilvl w:val="0"/>
          <w:numId w:val="34"/>
        </w:numPr>
        <w:ind w:left="0" w:firstLine="0"/>
        <w:rPr>
          <w:b/>
          <w:bCs/>
          <w:color w:val="000000" w:themeColor="text1"/>
          <w:sz w:val="28"/>
          <w:szCs w:val="28"/>
        </w:rPr>
      </w:pPr>
      <w:r w:rsidRPr="00D76AFC">
        <w:rPr>
          <w:color w:val="000000" w:themeColor="text1"/>
          <w:sz w:val="28"/>
          <w:szCs w:val="28"/>
        </w:rPr>
        <w:t xml:space="preserve">Марксистское и </w:t>
      </w:r>
      <w:proofErr w:type="spellStart"/>
      <w:r w:rsidRPr="00D76AFC">
        <w:rPr>
          <w:color w:val="000000" w:themeColor="text1"/>
          <w:sz w:val="28"/>
          <w:szCs w:val="28"/>
        </w:rPr>
        <w:t>фрейдомарксисткое</w:t>
      </w:r>
      <w:proofErr w:type="spellEnd"/>
      <w:r w:rsidRPr="00D76AFC">
        <w:rPr>
          <w:color w:val="000000" w:themeColor="text1"/>
          <w:sz w:val="28"/>
          <w:szCs w:val="28"/>
        </w:rPr>
        <w:t xml:space="preserve"> представление о нравственном человеке. </w:t>
      </w:r>
    </w:p>
    <w:p w14:paraId="168ECE07" w14:textId="77777777" w:rsidR="00D22925" w:rsidRPr="00D76AFC" w:rsidRDefault="00D22925" w:rsidP="00410CF2">
      <w:pPr>
        <w:pStyle w:val="a5"/>
        <w:numPr>
          <w:ilvl w:val="0"/>
          <w:numId w:val="34"/>
        </w:numPr>
        <w:ind w:left="0" w:firstLine="0"/>
        <w:rPr>
          <w:b/>
          <w:bCs/>
          <w:color w:val="000000" w:themeColor="text1"/>
          <w:sz w:val="28"/>
          <w:szCs w:val="28"/>
        </w:rPr>
      </w:pPr>
      <w:r w:rsidRPr="00D76AFC">
        <w:rPr>
          <w:color w:val="000000" w:themeColor="text1"/>
          <w:sz w:val="28"/>
          <w:szCs w:val="28"/>
        </w:rPr>
        <w:t xml:space="preserve">Постмодернизм и этический релятивизм.  </w:t>
      </w:r>
    </w:p>
    <w:p w14:paraId="7F82B257" w14:textId="77777777" w:rsidR="00D22925" w:rsidRPr="00D76AFC" w:rsidRDefault="00D22925" w:rsidP="00410CF2">
      <w:pPr>
        <w:pStyle w:val="a5"/>
        <w:numPr>
          <w:ilvl w:val="0"/>
          <w:numId w:val="34"/>
        </w:numPr>
        <w:ind w:left="0" w:firstLine="0"/>
        <w:rPr>
          <w:b/>
          <w:bCs/>
          <w:color w:val="000000" w:themeColor="text1"/>
          <w:sz w:val="28"/>
          <w:szCs w:val="28"/>
        </w:rPr>
      </w:pPr>
      <w:r w:rsidRPr="00D76AFC">
        <w:rPr>
          <w:color w:val="000000" w:themeColor="text1"/>
          <w:sz w:val="28"/>
          <w:szCs w:val="28"/>
        </w:rPr>
        <w:t>Способ</w:t>
      </w:r>
      <w:r w:rsidR="00DC3C2D" w:rsidRPr="00D76AFC">
        <w:rPr>
          <w:color w:val="000000" w:themeColor="text1"/>
          <w:sz w:val="28"/>
          <w:szCs w:val="28"/>
        </w:rPr>
        <w:t xml:space="preserve">ы </w:t>
      </w:r>
      <w:r w:rsidRPr="00D76AFC">
        <w:rPr>
          <w:color w:val="000000" w:themeColor="text1"/>
          <w:sz w:val="28"/>
          <w:szCs w:val="28"/>
        </w:rPr>
        <w:t>проявления нравственной позиции человека.</w:t>
      </w:r>
    </w:p>
    <w:p w14:paraId="54009E9A" w14:textId="77777777" w:rsidR="00D22925" w:rsidRPr="00D76AFC" w:rsidRDefault="00D22925" w:rsidP="00410CF2">
      <w:pPr>
        <w:pStyle w:val="a5"/>
        <w:numPr>
          <w:ilvl w:val="0"/>
          <w:numId w:val="34"/>
        </w:numPr>
        <w:ind w:left="0" w:firstLine="0"/>
        <w:rPr>
          <w:color w:val="000000" w:themeColor="text1"/>
          <w:sz w:val="28"/>
          <w:szCs w:val="28"/>
          <w:lang w:bidi="ar-SA"/>
        </w:rPr>
      </w:pPr>
      <w:r w:rsidRPr="00D76AFC">
        <w:rPr>
          <w:color w:val="000000" w:themeColor="text1"/>
          <w:sz w:val="28"/>
          <w:szCs w:val="28"/>
        </w:rPr>
        <w:t xml:space="preserve">Семья как фундамент ценностного отношения к миру. </w:t>
      </w:r>
    </w:p>
    <w:p w14:paraId="36D16279" w14:textId="77777777" w:rsidR="00D22925" w:rsidRPr="00D76AFC" w:rsidRDefault="00D22925" w:rsidP="00410CF2">
      <w:pPr>
        <w:pStyle w:val="a5"/>
        <w:numPr>
          <w:ilvl w:val="0"/>
          <w:numId w:val="34"/>
        </w:numPr>
        <w:ind w:left="0" w:firstLine="0"/>
        <w:rPr>
          <w:color w:val="000000" w:themeColor="text1"/>
          <w:sz w:val="28"/>
          <w:szCs w:val="28"/>
          <w:lang w:bidi="ar-SA"/>
        </w:rPr>
      </w:pPr>
      <w:r w:rsidRPr="00D76AFC">
        <w:rPr>
          <w:color w:val="000000" w:themeColor="text1"/>
          <w:sz w:val="28"/>
          <w:szCs w:val="28"/>
          <w:lang w:bidi="ar-SA"/>
        </w:rPr>
        <w:t xml:space="preserve">Нормы поведения человека в обществе. </w:t>
      </w:r>
    </w:p>
    <w:p w14:paraId="19BB7E59" w14:textId="77777777" w:rsidR="00D22925" w:rsidRPr="00D76AFC" w:rsidRDefault="00D22925" w:rsidP="00410CF2">
      <w:pPr>
        <w:pStyle w:val="a5"/>
        <w:numPr>
          <w:ilvl w:val="0"/>
          <w:numId w:val="34"/>
        </w:numPr>
        <w:ind w:left="0" w:firstLine="0"/>
        <w:rPr>
          <w:color w:val="000000" w:themeColor="text1"/>
          <w:sz w:val="28"/>
          <w:szCs w:val="28"/>
          <w:lang w:bidi="ar-SA"/>
        </w:rPr>
      </w:pPr>
      <w:r w:rsidRPr="00D76AFC">
        <w:rPr>
          <w:color w:val="000000" w:themeColor="text1"/>
          <w:sz w:val="28"/>
          <w:szCs w:val="28"/>
          <w:lang w:bidi="ar-SA"/>
        </w:rPr>
        <w:t xml:space="preserve">Духовные и материальные ценности общества. </w:t>
      </w:r>
    </w:p>
    <w:p w14:paraId="48EACD43" w14:textId="77777777" w:rsidR="00D22925" w:rsidRPr="00D76AFC" w:rsidRDefault="00D22925" w:rsidP="00410CF2">
      <w:pPr>
        <w:pStyle w:val="a5"/>
        <w:numPr>
          <w:ilvl w:val="0"/>
          <w:numId w:val="34"/>
        </w:numPr>
        <w:ind w:left="0" w:firstLine="0"/>
        <w:rPr>
          <w:color w:val="000000" w:themeColor="text1"/>
          <w:sz w:val="28"/>
          <w:szCs w:val="28"/>
          <w:lang w:bidi="ar-SA"/>
        </w:rPr>
      </w:pPr>
      <w:r w:rsidRPr="00D76AFC">
        <w:rPr>
          <w:color w:val="000000" w:themeColor="text1"/>
          <w:sz w:val="28"/>
          <w:szCs w:val="28"/>
          <w:lang w:bidi="ar-SA"/>
        </w:rPr>
        <w:t>Соотношение этики и права.</w:t>
      </w:r>
    </w:p>
    <w:p w14:paraId="72D14E44" w14:textId="77777777" w:rsidR="00D22925" w:rsidRPr="00D76AFC" w:rsidRDefault="00D22925" w:rsidP="00410CF2">
      <w:pPr>
        <w:pStyle w:val="a5"/>
        <w:numPr>
          <w:ilvl w:val="0"/>
          <w:numId w:val="34"/>
        </w:numPr>
        <w:ind w:left="0" w:firstLine="0"/>
        <w:rPr>
          <w:color w:val="000000" w:themeColor="text1"/>
          <w:sz w:val="28"/>
          <w:szCs w:val="28"/>
          <w:lang w:bidi="ar-SA"/>
        </w:rPr>
      </w:pPr>
      <w:r w:rsidRPr="00D76AFC">
        <w:rPr>
          <w:color w:val="000000" w:themeColor="text1"/>
          <w:sz w:val="28"/>
          <w:szCs w:val="28"/>
        </w:rPr>
        <w:t xml:space="preserve">Религиозная этика. </w:t>
      </w:r>
    </w:p>
    <w:p w14:paraId="62B4791E" w14:textId="77777777" w:rsidR="00D22925" w:rsidRPr="00D76AFC" w:rsidRDefault="00D22925" w:rsidP="00410CF2">
      <w:pPr>
        <w:pStyle w:val="a5"/>
        <w:numPr>
          <w:ilvl w:val="0"/>
          <w:numId w:val="34"/>
        </w:numPr>
        <w:ind w:left="0" w:firstLine="0"/>
        <w:rPr>
          <w:color w:val="000000" w:themeColor="text1"/>
          <w:sz w:val="28"/>
          <w:szCs w:val="28"/>
          <w:lang w:bidi="ar-SA"/>
        </w:rPr>
      </w:pPr>
      <w:r w:rsidRPr="00D76AFC">
        <w:rPr>
          <w:color w:val="000000" w:themeColor="text1"/>
          <w:sz w:val="28"/>
          <w:szCs w:val="28"/>
        </w:rPr>
        <w:t xml:space="preserve">Основные понятия религиозной этики. </w:t>
      </w:r>
    </w:p>
    <w:p w14:paraId="40975BD3" w14:textId="77777777" w:rsidR="00D22925" w:rsidRPr="00D76AFC" w:rsidRDefault="00D22925" w:rsidP="00410CF2">
      <w:pPr>
        <w:pStyle w:val="a5"/>
        <w:numPr>
          <w:ilvl w:val="0"/>
          <w:numId w:val="34"/>
        </w:numPr>
        <w:ind w:left="0" w:firstLine="0"/>
        <w:rPr>
          <w:color w:val="000000" w:themeColor="text1"/>
          <w:sz w:val="28"/>
          <w:szCs w:val="28"/>
          <w:lang w:bidi="ar-SA"/>
        </w:rPr>
      </w:pPr>
      <w:r w:rsidRPr="00D76AFC">
        <w:rPr>
          <w:color w:val="000000" w:themeColor="text1"/>
          <w:sz w:val="28"/>
          <w:szCs w:val="28"/>
        </w:rPr>
        <w:t xml:space="preserve">Принципы религиозной этики.  </w:t>
      </w:r>
    </w:p>
    <w:p w14:paraId="09AA8506" w14:textId="77777777" w:rsidR="00D22925" w:rsidRPr="00D76AFC" w:rsidRDefault="00D22925" w:rsidP="00410CF2">
      <w:pPr>
        <w:pStyle w:val="a5"/>
        <w:numPr>
          <w:ilvl w:val="0"/>
          <w:numId w:val="34"/>
        </w:numPr>
        <w:ind w:left="0" w:firstLine="0"/>
        <w:rPr>
          <w:color w:val="000000" w:themeColor="text1"/>
          <w:sz w:val="28"/>
          <w:szCs w:val="28"/>
          <w:lang w:bidi="ar-SA"/>
        </w:rPr>
      </w:pPr>
      <w:r w:rsidRPr="00D76AFC">
        <w:rPr>
          <w:color w:val="000000" w:themeColor="text1"/>
          <w:sz w:val="28"/>
          <w:szCs w:val="28"/>
        </w:rPr>
        <w:t xml:space="preserve">Социальная личность и этическая личность. </w:t>
      </w:r>
    </w:p>
    <w:p w14:paraId="6DBDE2B6" w14:textId="77777777" w:rsidR="00D22925" w:rsidRPr="00D76AFC" w:rsidRDefault="00D22925" w:rsidP="00410CF2">
      <w:pPr>
        <w:pStyle w:val="a5"/>
        <w:numPr>
          <w:ilvl w:val="0"/>
          <w:numId w:val="34"/>
        </w:numPr>
        <w:ind w:left="0" w:firstLine="0"/>
        <w:rPr>
          <w:b/>
          <w:bCs/>
          <w:color w:val="000000" w:themeColor="text1"/>
          <w:sz w:val="28"/>
          <w:szCs w:val="28"/>
        </w:rPr>
      </w:pPr>
      <w:r w:rsidRPr="00D76AFC">
        <w:rPr>
          <w:color w:val="000000" w:themeColor="text1"/>
          <w:sz w:val="28"/>
          <w:szCs w:val="28"/>
        </w:rPr>
        <w:t xml:space="preserve">Образование как важная ступень в этическом воспитании. </w:t>
      </w:r>
    </w:p>
    <w:p w14:paraId="28AF4E6A" w14:textId="77777777" w:rsidR="00D22925" w:rsidRPr="00D76AFC" w:rsidRDefault="00D22925" w:rsidP="00410CF2">
      <w:pPr>
        <w:pStyle w:val="a5"/>
        <w:numPr>
          <w:ilvl w:val="0"/>
          <w:numId w:val="34"/>
        </w:numPr>
        <w:ind w:left="0" w:firstLine="0"/>
        <w:rPr>
          <w:b/>
          <w:bCs/>
          <w:color w:val="000000" w:themeColor="text1"/>
          <w:sz w:val="28"/>
          <w:szCs w:val="28"/>
        </w:rPr>
      </w:pPr>
      <w:r w:rsidRPr="00D76AFC">
        <w:rPr>
          <w:color w:val="000000" w:themeColor="text1"/>
          <w:sz w:val="28"/>
          <w:szCs w:val="28"/>
        </w:rPr>
        <w:t xml:space="preserve">Этические ценности в системе мировоззрений разных поколений. </w:t>
      </w:r>
    </w:p>
    <w:p w14:paraId="685FFA5E" w14:textId="77777777" w:rsidR="00D22925" w:rsidRPr="00D76AFC" w:rsidRDefault="00D22925" w:rsidP="00410CF2">
      <w:pPr>
        <w:pStyle w:val="a5"/>
        <w:numPr>
          <w:ilvl w:val="0"/>
          <w:numId w:val="34"/>
        </w:numPr>
        <w:ind w:left="0" w:firstLine="0"/>
        <w:rPr>
          <w:b/>
          <w:bCs/>
          <w:color w:val="000000" w:themeColor="text1"/>
          <w:sz w:val="28"/>
          <w:szCs w:val="28"/>
        </w:rPr>
      </w:pPr>
      <w:proofErr w:type="spellStart"/>
      <w:r w:rsidRPr="00D76AFC">
        <w:rPr>
          <w:color w:val="000000" w:themeColor="text1"/>
          <w:sz w:val="28"/>
          <w:szCs w:val="28"/>
        </w:rPr>
        <w:t>Метаэтика</w:t>
      </w:r>
      <w:proofErr w:type="spellEnd"/>
      <w:r w:rsidRPr="00D76AFC">
        <w:rPr>
          <w:color w:val="000000" w:themeColor="text1"/>
          <w:sz w:val="28"/>
          <w:szCs w:val="28"/>
        </w:rPr>
        <w:t xml:space="preserve"> и новый логический анализ основных этических понятий. </w:t>
      </w:r>
    </w:p>
    <w:p w14:paraId="4514DB63" w14:textId="77777777" w:rsidR="00D22925" w:rsidRPr="00D76AFC" w:rsidRDefault="00D22925" w:rsidP="00410CF2">
      <w:pPr>
        <w:pStyle w:val="a5"/>
        <w:numPr>
          <w:ilvl w:val="0"/>
          <w:numId w:val="34"/>
        </w:numPr>
        <w:ind w:left="0" w:firstLine="0"/>
        <w:rPr>
          <w:b/>
          <w:bCs/>
          <w:color w:val="000000" w:themeColor="text1"/>
          <w:sz w:val="28"/>
          <w:szCs w:val="28"/>
        </w:rPr>
      </w:pPr>
      <w:r w:rsidRPr="00D76AFC">
        <w:rPr>
          <w:color w:val="000000" w:themeColor="text1"/>
          <w:sz w:val="28"/>
          <w:szCs w:val="28"/>
        </w:rPr>
        <w:t xml:space="preserve">Дескриптивная этика – социология и психология морали. </w:t>
      </w:r>
    </w:p>
    <w:p w14:paraId="4C314CBD" w14:textId="77777777" w:rsidR="00D22925" w:rsidRPr="00D76AFC" w:rsidRDefault="00D22925" w:rsidP="00410CF2">
      <w:pPr>
        <w:pStyle w:val="a5"/>
        <w:numPr>
          <w:ilvl w:val="0"/>
          <w:numId w:val="34"/>
        </w:numPr>
        <w:ind w:left="0" w:firstLine="0"/>
        <w:rPr>
          <w:b/>
          <w:bCs/>
          <w:color w:val="000000" w:themeColor="text1"/>
          <w:sz w:val="28"/>
          <w:szCs w:val="28"/>
        </w:rPr>
      </w:pPr>
      <w:r w:rsidRPr="00D76AFC">
        <w:rPr>
          <w:color w:val="000000" w:themeColor="text1"/>
          <w:sz w:val="28"/>
          <w:szCs w:val="28"/>
        </w:rPr>
        <w:t xml:space="preserve">Новый этап развития этической антропологии – прикладная этика. </w:t>
      </w:r>
    </w:p>
    <w:p w14:paraId="1A59DE75" w14:textId="77777777" w:rsidR="00D22925" w:rsidRPr="00D76AFC" w:rsidRDefault="00D22925" w:rsidP="00410CF2">
      <w:pPr>
        <w:pStyle w:val="a5"/>
        <w:numPr>
          <w:ilvl w:val="0"/>
          <w:numId w:val="34"/>
        </w:numPr>
        <w:ind w:left="0" w:firstLine="0"/>
        <w:rPr>
          <w:b/>
          <w:bCs/>
          <w:color w:val="000000" w:themeColor="text1"/>
          <w:sz w:val="28"/>
          <w:szCs w:val="28"/>
        </w:rPr>
      </w:pPr>
      <w:proofErr w:type="spellStart"/>
      <w:r w:rsidRPr="00D76AFC">
        <w:rPr>
          <w:color w:val="000000" w:themeColor="text1"/>
          <w:sz w:val="28"/>
          <w:szCs w:val="28"/>
        </w:rPr>
        <w:t>Гуманизация</w:t>
      </w:r>
      <w:proofErr w:type="spellEnd"/>
      <w:r w:rsidRPr="00D76AFC">
        <w:rPr>
          <w:color w:val="000000" w:themeColor="text1"/>
          <w:sz w:val="28"/>
          <w:szCs w:val="28"/>
        </w:rPr>
        <w:t xml:space="preserve"> этической антропологии. </w:t>
      </w:r>
    </w:p>
    <w:p w14:paraId="04B7E249" w14:textId="77777777" w:rsidR="00D22925" w:rsidRPr="00D76AFC" w:rsidRDefault="00D22925" w:rsidP="00410CF2">
      <w:pPr>
        <w:pStyle w:val="a5"/>
        <w:numPr>
          <w:ilvl w:val="0"/>
          <w:numId w:val="34"/>
        </w:numPr>
        <w:ind w:left="0" w:firstLine="0"/>
        <w:rPr>
          <w:b/>
          <w:bCs/>
          <w:color w:val="000000" w:themeColor="text1"/>
          <w:sz w:val="28"/>
          <w:szCs w:val="28"/>
        </w:rPr>
      </w:pPr>
      <w:proofErr w:type="spellStart"/>
      <w:r w:rsidRPr="00D76AFC">
        <w:rPr>
          <w:color w:val="000000" w:themeColor="text1"/>
          <w:sz w:val="28"/>
          <w:szCs w:val="28"/>
        </w:rPr>
        <w:t>Видизм</w:t>
      </w:r>
      <w:proofErr w:type="spellEnd"/>
      <w:r w:rsidRPr="00D76AFC">
        <w:rPr>
          <w:color w:val="000000" w:themeColor="text1"/>
          <w:sz w:val="28"/>
          <w:szCs w:val="28"/>
        </w:rPr>
        <w:t xml:space="preserve"> как новое направление в этической антропологии. </w:t>
      </w:r>
    </w:p>
    <w:p w14:paraId="1D70AB57" w14:textId="040865F2" w:rsidR="00D22925" w:rsidRPr="00D76AFC" w:rsidRDefault="00D22925" w:rsidP="00410CF2">
      <w:pPr>
        <w:pStyle w:val="a5"/>
        <w:numPr>
          <w:ilvl w:val="0"/>
          <w:numId w:val="34"/>
        </w:numPr>
        <w:ind w:left="0" w:firstLine="0"/>
        <w:rPr>
          <w:b/>
          <w:bCs/>
          <w:color w:val="000000" w:themeColor="text1"/>
          <w:sz w:val="28"/>
          <w:szCs w:val="28"/>
        </w:rPr>
      </w:pPr>
      <w:r w:rsidRPr="00D76AFC">
        <w:rPr>
          <w:color w:val="000000" w:themeColor="text1"/>
          <w:sz w:val="28"/>
          <w:szCs w:val="28"/>
        </w:rPr>
        <w:t xml:space="preserve">Хищные гоминиды, </w:t>
      </w:r>
      <w:proofErr w:type="spellStart"/>
      <w:r w:rsidRPr="00D76AFC">
        <w:rPr>
          <w:color w:val="000000" w:themeColor="text1"/>
          <w:sz w:val="28"/>
          <w:szCs w:val="28"/>
        </w:rPr>
        <w:t>суггесторы</w:t>
      </w:r>
      <w:proofErr w:type="spellEnd"/>
      <w:r w:rsidRPr="00D76AFC">
        <w:rPr>
          <w:color w:val="000000" w:themeColor="text1"/>
          <w:sz w:val="28"/>
          <w:szCs w:val="28"/>
        </w:rPr>
        <w:t xml:space="preserve">, </w:t>
      </w:r>
      <w:proofErr w:type="spellStart"/>
      <w:r w:rsidRPr="00D76AFC">
        <w:rPr>
          <w:color w:val="000000" w:themeColor="text1"/>
          <w:sz w:val="28"/>
          <w:szCs w:val="28"/>
        </w:rPr>
        <w:t>комформные</w:t>
      </w:r>
      <w:proofErr w:type="spellEnd"/>
      <w:r w:rsidRPr="00D76AFC">
        <w:rPr>
          <w:color w:val="000000" w:themeColor="text1"/>
          <w:sz w:val="28"/>
          <w:szCs w:val="28"/>
        </w:rPr>
        <w:t xml:space="preserve"> люди </w:t>
      </w:r>
      <w:r w:rsidR="00D76AFC">
        <w:rPr>
          <w:color w:val="000000" w:themeColor="text1"/>
          <w:sz w:val="28"/>
          <w:szCs w:val="28"/>
        </w:rPr>
        <w:t xml:space="preserve">и неоантропы как виды человека </w:t>
      </w:r>
      <w:r w:rsidRPr="00D76AFC">
        <w:rPr>
          <w:color w:val="000000" w:themeColor="text1"/>
          <w:sz w:val="28"/>
          <w:szCs w:val="28"/>
        </w:rPr>
        <w:t xml:space="preserve">этического по теории </w:t>
      </w:r>
      <w:proofErr w:type="spellStart"/>
      <w:r w:rsidRPr="00D76AFC">
        <w:rPr>
          <w:color w:val="000000" w:themeColor="text1"/>
          <w:sz w:val="28"/>
          <w:szCs w:val="28"/>
        </w:rPr>
        <w:t>видизма</w:t>
      </w:r>
      <w:proofErr w:type="spellEnd"/>
      <w:r w:rsidRPr="00D76AFC">
        <w:rPr>
          <w:color w:val="000000" w:themeColor="text1"/>
          <w:sz w:val="28"/>
          <w:szCs w:val="28"/>
        </w:rPr>
        <w:t xml:space="preserve"> </w:t>
      </w:r>
      <w:proofErr w:type="spellStart"/>
      <w:r w:rsidRPr="00D76AFC">
        <w:rPr>
          <w:color w:val="000000" w:themeColor="text1"/>
          <w:sz w:val="28"/>
          <w:szCs w:val="28"/>
        </w:rPr>
        <w:t>Б.А.Диденко</w:t>
      </w:r>
      <w:proofErr w:type="spellEnd"/>
      <w:r w:rsidRPr="00D76AFC">
        <w:rPr>
          <w:color w:val="000000" w:themeColor="text1"/>
          <w:sz w:val="28"/>
          <w:szCs w:val="28"/>
        </w:rPr>
        <w:t xml:space="preserve">.   </w:t>
      </w:r>
    </w:p>
    <w:p w14:paraId="0669F184" w14:textId="77777777" w:rsidR="00D22925" w:rsidRPr="00D76AFC" w:rsidRDefault="00D22925" w:rsidP="00410CF2">
      <w:pPr>
        <w:pStyle w:val="a5"/>
        <w:numPr>
          <w:ilvl w:val="0"/>
          <w:numId w:val="34"/>
        </w:numPr>
        <w:ind w:left="0" w:firstLine="0"/>
        <w:rPr>
          <w:b/>
          <w:bCs/>
          <w:color w:val="000000" w:themeColor="text1"/>
          <w:sz w:val="28"/>
          <w:szCs w:val="28"/>
        </w:rPr>
      </w:pPr>
      <w:r w:rsidRPr="00D76AFC">
        <w:rPr>
          <w:color w:val="000000" w:themeColor="text1"/>
          <w:sz w:val="28"/>
          <w:szCs w:val="28"/>
        </w:rPr>
        <w:t xml:space="preserve">Основные типы отношений между человеком и природой. </w:t>
      </w:r>
    </w:p>
    <w:p w14:paraId="2962FE51" w14:textId="77777777" w:rsidR="008C5DA0" w:rsidRPr="00D76AFC" w:rsidRDefault="00D22925" w:rsidP="00410CF2">
      <w:pPr>
        <w:pStyle w:val="a5"/>
        <w:numPr>
          <w:ilvl w:val="0"/>
          <w:numId w:val="34"/>
        </w:numPr>
        <w:ind w:left="0" w:firstLine="0"/>
        <w:rPr>
          <w:b/>
          <w:bCs/>
          <w:color w:val="000000" w:themeColor="text1"/>
          <w:sz w:val="28"/>
          <w:szCs w:val="28"/>
        </w:rPr>
      </w:pPr>
      <w:r w:rsidRPr="00D76AFC">
        <w:rPr>
          <w:color w:val="000000" w:themeColor="text1"/>
          <w:sz w:val="28"/>
          <w:szCs w:val="28"/>
        </w:rPr>
        <w:t xml:space="preserve"> Предмет современной экологической этики.</w:t>
      </w:r>
    </w:p>
    <w:p w14:paraId="55C32717" w14:textId="77777777" w:rsidR="008C5DA0" w:rsidRPr="00D76AFC" w:rsidRDefault="00D22925" w:rsidP="00410CF2">
      <w:pPr>
        <w:pStyle w:val="a5"/>
        <w:numPr>
          <w:ilvl w:val="0"/>
          <w:numId w:val="34"/>
        </w:numPr>
        <w:ind w:left="0" w:firstLine="0"/>
        <w:rPr>
          <w:b/>
          <w:bCs/>
          <w:color w:val="000000" w:themeColor="text1"/>
          <w:sz w:val="28"/>
          <w:szCs w:val="28"/>
        </w:rPr>
      </w:pPr>
      <w:r w:rsidRPr="00D76AFC">
        <w:rPr>
          <w:color w:val="000000" w:themeColor="text1"/>
          <w:sz w:val="28"/>
          <w:szCs w:val="28"/>
        </w:rPr>
        <w:t xml:space="preserve">Принцип изначальной автономности в сфере информационной этике. </w:t>
      </w:r>
    </w:p>
    <w:p w14:paraId="3ABF8A01" w14:textId="77777777" w:rsidR="008C5DA0" w:rsidRPr="00D76AFC" w:rsidRDefault="00D22925" w:rsidP="00410CF2">
      <w:pPr>
        <w:pStyle w:val="a5"/>
        <w:numPr>
          <w:ilvl w:val="0"/>
          <w:numId w:val="34"/>
        </w:numPr>
        <w:ind w:left="0" w:firstLine="0"/>
        <w:rPr>
          <w:b/>
          <w:bCs/>
          <w:color w:val="000000" w:themeColor="text1"/>
          <w:sz w:val="28"/>
          <w:szCs w:val="28"/>
        </w:rPr>
      </w:pPr>
      <w:r w:rsidRPr="00D76AFC">
        <w:rPr>
          <w:color w:val="000000" w:themeColor="text1"/>
          <w:sz w:val="28"/>
          <w:szCs w:val="28"/>
        </w:rPr>
        <w:t xml:space="preserve">Принцип солидарности и социальной справедливости в виртуальном </w:t>
      </w:r>
      <w:r w:rsidRPr="00D76AFC">
        <w:rPr>
          <w:color w:val="000000" w:themeColor="text1"/>
          <w:sz w:val="28"/>
          <w:szCs w:val="28"/>
        </w:rPr>
        <w:lastRenderedPageBreak/>
        <w:t xml:space="preserve">мире. </w:t>
      </w:r>
    </w:p>
    <w:p w14:paraId="611E0A60" w14:textId="77777777" w:rsidR="00D22925" w:rsidRPr="00D76AFC" w:rsidRDefault="00D22925" w:rsidP="00410CF2">
      <w:pPr>
        <w:pStyle w:val="a5"/>
        <w:numPr>
          <w:ilvl w:val="0"/>
          <w:numId w:val="34"/>
        </w:numPr>
        <w:ind w:left="0" w:firstLine="0"/>
        <w:rPr>
          <w:b/>
          <w:bCs/>
          <w:color w:val="000000" w:themeColor="text1"/>
          <w:sz w:val="28"/>
          <w:szCs w:val="28"/>
        </w:rPr>
      </w:pPr>
      <w:r w:rsidRPr="00D76AFC">
        <w:rPr>
          <w:color w:val="000000" w:themeColor="text1"/>
          <w:sz w:val="28"/>
          <w:szCs w:val="28"/>
        </w:rPr>
        <w:t xml:space="preserve">Информационной общество как общество коммуникации. </w:t>
      </w:r>
    </w:p>
    <w:p w14:paraId="5880DFB0" w14:textId="77777777" w:rsidR="008C5DA0" w:rsidRPr="00D76AFC" w:rsidRDefault="008C5DA0" w:rsidP="00410CF2">
      <w:pPr>
        <w:pStyle w:val="a5"/>
        <w:numPr>
          <w:ilvl w:val="0"/>
          <w:numId w:val="34"/>
        </w:numPr>
        <w:ind w:left="0" w:firstLine="0"/>
        <w:rPr>
          <w:b/>
          <w:bCs/>
          <w:color w:val="000000" w:themeColor="text1"/>
          <w:sz w:val="28"/>
          <w:szCs w:val="28"/>
        </w:rPr>
      </w:pPr>
      <w:r w:rsidRPr="00D76AFC">
        <w:rPr>
          <w:color w:val="000000" w:themeColor="text1"/>
          <w:sz w:val="28"/>
          <w:szCs w:val="28"/>
        </w:rPr>
        <w:t xml:space="preserve">Критика натуралистической этики Дж. </w:t>
      </w:r>
      <w:proofErr w:type="spellStart"/>
      <w:r w:rsidRPr="00D76AFC">
        <w:rPr>
          <w:color w:val="000000" w:themeColor="text1"/>
          <w:sz w:val="28"/>
          <w:szCs w:val="28"/>
        </w:rPr>
        <w:t>Мур</w:t>
      </w:r>
      <w:proofErr w:type="spellEnd"/>
      <w:r w:rsidRPr="00D76AFC">
        <w:rPr>
          <w:color w:val="000000" w:themeColor="text1"/>
          <w:sz w:val="28"/>
          <w:szCs w:val="28"/>
        </w:rPr>
        <w:t>.</w:t>
      </w:r>
    </w:p>
    <w:p w14:paraId="63124278" w14:textId="77777777" w:rsidR="00E61E48" w:rsidRPr="00D76AFC" w:rsidRDefault="00E61E48" w:rsidP="00E61E48">
      <w:pPr>
        <w:jc w:val="both"/>
        <w:rPr>
          <w:sz w:val="28"/>
          <w:szCs w:val="28"/>
        </w:rPr>
      </w:pPr>
    </w:p>
    <w:p w14:paraId="6BB0B2E5" w14:textId="77777777" w:rsidR="00E61E48" w:rsidRPr="00D805FC" w:rsidRDefault="00E61E48" w:rsidP="00E61E48">
      <w:pPr>
        <w:jc w:val="center"/>
        <w:rPr>
          <w:b/>
          <w:i/>
          <w:sz w:val="28"/>
          <w:szCs w:val="28"/>
          <w:u w:val="single"/>
        </w:rPr>
      </w:pPr>
      <w:r w:rsidRPr="00D805FC">
        <w:rPr>
          <w:b/>
          <w:i/>
          <w:sz w:val="28"/>
          <w:szCs w:val="28"/>
          <w:u w:val="single"/>
        </w:rPr>
        <w:t>Пример экзаменационного билета</w:t>
      </w:r>
    </w:p>
    <w:p w14:paraId="74CBEE34" w14:textId="77777777" w:rsidR="00E61E48" w:rsidRPr="00D805FC" w:rsidRDefault="00E61E48" w:rsidP="00E61E48">
      <w:pPr>
        <w:pStyle w:val="af6"/>
        <w:spacing w:before="0" w:beforeAutospacing="0" w:after="0" w:afterAutospacing="0"/>
        <w:ind w:firstLine="709"/>
        <w:jc w:val="both"/>
        <w:rPr>
          <w:sz w:val="28"/>
          <w:szCs w:val="28"/>
        </w:rPr>
      </w:pPr>
    </w:p>
    <w:p w14:paraId="4E7E3A33" w14:textId="77777777" w:rsidR="00E61E48" w:rsidRPr="00D805FC" w:rsidRDefault="00E61E48" w:rsidP="00E61E48">
      <w:pPr>
        <w:jc w:val="center"/>
        <w:rPr>
          <w:b/>
        </w:rPr>
      </w:pPr>
      <w:r w:rsidRPr="00D805FC">
        <w:rPr>
          <w:b/>
        </w:rPr>
        <w:t>Федеральное государственное образовательное бюджетное учреждение</w:t>
      </w:r>
    </w:p>
    <w:p w14:paraId="5B8B935D" w14:textId="77777777" w:rsidR="00E61E48" w:rsidRPr="00D805FC" w:rsidRDefault="00E61E48" w:rsidP="00E61E48">
      <w:pPr>
        <w:jc w:val="center"/>
        <w:rPr>
          <w:b/>
        </w:rPr>
      </w:pPr>
      <w:r w:rsidRPr="00D805FC">
        <w:rPr>
          <w:b/>
        </w:rPr>
        <w:t>высшего образования</w:t>
      </w:r>
    </w:p>
    <w:p w14:paraId="14A132A6" w14:textId="77777777" w:rsidR="00E61E48" w:rsidRPr="00D805FC" w:rsidRDefault="00E61E48" w:rsidP="00E61E48">
      <w:pPr>
        <w:jc w:val="center"/>
        <w:rPr>
          <w:b/>
        </w:rPr>
      </w:pPr>
    </w:p>
    <w:p w14:paraId="0720D84F" w14:textId="77777777" w:rsidR="00E61E48" w:rsidRPr="00D805FC" w:rsidRDefault="00E61E48" w:rsidP="00E61E48">
      <w:pPr>
        <w:jc w:val="center"/>
        <w:rPr>
          <w:b/>
        </w:rPr>
      </w:pPr>
      <w:r w:rsidRPr="00D805FC">
        <w:rPr>
          <w:b/>
        </w:rPr>
        <w:t xml:space="preserve">«ФИНАНСОВЫЙ УНИВЕРСИТЕТ ПРИ ПРАВИТЕЛЬСТВЕ </w:t>
      </w:r>
    </w:p>
    <w:p w14:paraId="1217058D" w14:textId="77777777" w:rsidR="00E61E48" w:rsidRPr="00D805FC" w:rsidRDefault="00E61E48" w:rsidP="00E61E48">
      <w:pPr>
        <w:jc w:val="center"/>
        <w:rPr>
          <w:b/>
        </w:rPr>
      </w:pPr>
      <w:r w:rsidRPr="00D805FC">
        <w:rPr>
          <w:b/>
        </w:rPr>
        <w:t>РОССИЙСКОЙ ФЕДЕРАЦИИ»</w:t>
      </w:r>
    </w:p>
    <w:p w14:paraId="183CA434" w14:textId="77777777" w:rsidR="00E61E48" w:rsidRPr="00D805FC" w:rsidRDefault="00E61E48" w:rsidP="00E61E48">
      <w:pPr>
        <w:jc w:val="center"/>
        <w:rPr>
          <w:b/>
        </w:rPr>
      </w:pPr>
      <w:r w:rsidRPr="00D805FC">
        <w:rPr>
          <w:b/>
        </w:rPr>
        <w:t>(Финансовый университет)</w:t>
      </w:r>
    </w:p>
    <w:p w14:paraId="69741849" w14:textId="77777777" w:rsidR="00E61E48" w:rsidRPr="00D805FC" w:rsidRDefault="00E61E48" w:rsidP="00E61E48">
      <w:pPr>
        <w:jc w:val="center"/>
        <w:rPr>
          <w:b/>
        </w:rPr>
      </w:pPr>
    </w:p>
    <w:p w14:paraId="25D4879B" w14:textId="77777777" w:rsidR="00E61E48" w:rsidRPr="00D805FC" w:rsidRDefault="00E61E48" w:rsidP="00E61E48">
      <w:pPr>
        <w:jc w:val="both"/>
        <w:rPr>
          <w:b/>
        </w:rPr>
      </w:pPr>
      <w:r w:rsidRPr="00D805FC">
        <w:rPr>
          <w:b/>
        </w:rPr>
        <w:t>Департамент гуманитарных наук</w:t>
      </w:r>
    </w:p>
    <w:p w14:paraId="65630C0A" w14:textId="77777777" w:rsidR="00E61E48" w:rsidRPr="00D805FC" w:rsidRDefault="00E61E48" w:rsidP="00E61E48">
      <w:pPr>
        <w:jc w:val="both"/>
        <w:rPr>
          <w:b/>
        </w:rPr>
      </w:pPr>
      <w:r w:rsidRPr="00D805FC">
        <w:rPr>
          <w:b/>
        </w:rPr>
        <w:t>Дисциплина «</w:t>
      </w:r>
      <w:r w:rsidR="003E0BED" w:rsidRPr="00D805FC">
        <w:rPr>
          <w:sz w:val="28"/>
          <w:szCs w:val="28"/>
        </w:rPr>
        <w:t>Этическая антропология</w:t>
      </w:r>
      <w:r w:rsidRPr="00D805FC">
        <w:rPr>
          <w:b/>
        </w:rPr>
        <w:t>»</w:t>
      </w:r>
    </w:p>
    <w:p w14:paraId="23D1C775" w14:textId="77777777" w:rsidR="00E61E48" w:rsidRPr="00D805FC" w:rsidRDefault="00E61E48" w:rsidP="00E61E48">
      <w:pPr>
        <w:jc w:val="both"/>
        <w:rPr>
          <w:b/>
        </w:rPr>
      </w:pPr>
      <w:r w:rsidRPr="00D805FC">
        <w:rPr>
          <w:b/>
        </w:rPr>
        <w:t>Факультет ________________</w:t>
      </w:r>
    </w:p>
    <w:p w14:paraId="41DD9597" w14:textId="77777777" w:rsidR="00E61E48" w:rsidRPr="00D805FC" w:rsidRDefault="00E61E48" w:rsidP="00E61E48">
      <w:pPr>
        <w:jc w:val="both"/>
        <w:rPr>
          <w:b/>
        </w:rPr>
      </w:pPr>
      <w:r w:rsidRPr="00D805FC">
        <w:rPr>
          <w:b/>
        </w:rPr>
        <w:t xml:space="preserve">Семестр/модуль ____________            </w:t>
      </w:r>
    </w:p>
    <w:p w14:paraId="6CC0A3A2" w14:textId="77777777" w:rsidR="00E61E48" w:rsidRPr="00D805FC" w:rsidRDefault="00E61E48" w:rsidP="00E61E48">
      <w:pPr>
        <w:jc w:val="both"/>
        <w:rPr>
          <w:b/>
        </w:rPr>
      </w:pPr>
      <w:r w:rsidRPr="00D805FC">
        <w:rPr>
          <w:b/>
        </w:rPr>
        <w:t>Форма обучения ____________</w:t>
      </w:r>
    </w:p>
    <w:p w14:paraId="35527FA1" w14:textId="77777777" w:rsidR="00E61E48" w:rsidRPr="00D805FC" w:rsidRDefault="00E61E48" w:rsidP="00E61E48">
      <w:pPr>
        <w:jc w:val="both"/>
        <w:rPr>
          <w:b/>
        </w:rPr>
      </w:pPr>
      <w:r w:rsidRPr="00D805FC">
        <w:rPr>
          <w:b/>
        </w:rPr>
        <w:t>Профиль ___________________</w:t>
      </w:r>
    </w:p>
    <w:p w14:paraId="38F70E0B" w14:textId="77777777" w:rsidR="00E61E48" w:rsidRPr="00D805FC" w:rsidRDefault="00E61E48" w:rsidP="00E61E48">
      <w:pPr>
        <w:jc w:val="both"/>
        <w:rPr>
          <w:b/>
        </w:rPr>
      </w:pPr>
    </w:p>
    <w:p w14:paraId="78E28B91" w14:textId="77777777" w:rsidR="00E61E48" w:rsidRPr="00D805FC" w:rsidRDefault="00E61E48" w:rsidP="00E61E48">
      <w:pPr>
        <w:jc w:val="both"/>
        <w:rPr>
          <w:b/>
        </w:rPr>
      </w:pPr>
    </w:p>
    <w:p w14:paraId="26113622" w14:textId="77777777" w:rsidR="00E61E48" w:rsidRPr="00D805FC" w:rsidRDefault="00E61E48" w:rsidP="00E61E48">
      <w:pPr>
        <w:jc w:val="center"/>
        <w:rPr>
          <w:b/>
          <w:sz w:val="28"/>
        </w:rPr>
      </w:pPr>
      <w:r w:rsidRPr="00D805FC">
        <w:rPr>
          <w:b/>
          <w:sz w:val="28"/>
        </w:rPr>
        <w:t>ЭКЗАМЕНАЦИОННЫЙ БИЛЕТ № 1</w:t>
      </w:r>
    </w:p>
    <w:p w14:paraId="7D5684F3" w14:textId="77777777" w:rsidR="00E61E48" w:rsidRPr="00D805FC" w:rsidRDefault="00E61E48" w:rsidP="00E61E48">
      <w:pPr>
        <w:jc w:val="center"/>
        <w:rPr>
          <w:b/>
          <w:sz w:val="28"/>
        </w:rPr>
      </w:pPr>
    </w:p>
    <w:p w14:paraId="7B374CDE" w14:textId="77777777" w:rsidR="00E61E48" w:rsidRPr="00044DD2" w:rsidRDefault="00E61E48" w:rsidP="00E61E48">
      <w:pPr>
        <w:spacing w:line="360" w:lineRule="auto"/>
        <w:ind w:right="-290"/>
        <w:jc w:val="both"/>
        <w:rPr>
          <w:b/>
          <w:color w:val="000000" w:themeColor="text1"/>
        </w:rPr>
      </w:pPr>
      <w:r w:rsidRPr="00044DD2">
        <w:rPr>
          <w:b/>
          <w:color w:val="000000" w:themeColor="text1"/>
        </w:rPr>
        <w:t xml:space="preserve">1 вопрос (20 баллов) </w:t>
      </w:r>
    </w:p>
    <w:p w14:paraId="138CE4C0" w14:textId="77777777" w:rsidR="00DC3C2D" w:rsidRPr="00F55A50" w:rsidRDefault="00DC3C2D" w:rsidP="00DC3C2D">
      <w:pPr>
        <w:pStyle w:val="a5"/>
        <w:ind w:left="720"/>
        <w:rPr>
          <w:b/>
          <w:bCs/>
          <w:color w:val="000000" w:themeColor="text1"/>
          <w:sz w:val="28"/>
          <w:szCs w:val="28"/>
        </w:rPr>
      </w:pPr>
      <w:proofErr w:type="spellStart"/>
      <w:r w:rsidRPr="00F55A50">
        <w:rPr>
          <w:color w:val="000000" w:themeColor="text1"/>
          <w:sz w:val="28"/>
          <w:szCs w:val="28"/>
        </w:rPr>
        <w:t>Видизм</w:t>
      </w:r>
      <w:proofErr w:type="spellEnd"/>
      <w:r w:rsidRPr="00F55A50">
        <w:rPr>
          <w:color w:val="000000" w:themeColor="text1"/>
          <w:sz w:val="28"/>
          <w:szCs w:val="28"/>
        </w:rPr>
        <w:t xml:space="preserve"> как новое направление в этической антропологии. </w:t>
      </w:r>
    </w:p>
    <w:p w14:paraId="1C686C3A" w14:textId="77777777" w:rsidR="00E61E48" w:rsidRPr="00F55A50" w:rsidRDefault="00E61E48" w:rsidP="00E61E48">
      <w:pPr>
        <w:spacing w:line="360" w:lineRule="auto"/>
        <w:jc w:val="both"/>
        <w:rPr>
          <w:b/>
          <w:color w:val="000000" w:themeColor="text1"/>
          <w:sz w:val="28"/>
          <w:szCs w:val="28"/>
        </w:rPr>
      </w:pPr>
      <w:r w:rsidRPr="00F55A50">
        <w:rPr>
          <w:b/>
          <w:color w:val="000000" w:themeColor="text1"/>
          <w:sz w:val="28"/>
          <w:szCs w:val="28"/>
        </w:rPr>
        <w:t>2 вопрос</w:t>
      </w:r>
      <w:r w:rsidRPr="00F55A50">
        <w:rPr>
          <w:color w:val="000000" w:themeColor="text1"/>
          <w:sz w:val="28"/>
          <w:szCs w:val="28"/>
        </w:rPr>
        <w:t xml:space="preserve"> </w:t>
      </w:r>
      <w:r w:rsidRPr="00F55A50">
        <w:rPr>
          <w:b/>
          <w:color w:val="000000" w:themeColor="text1"/>
          <w:sz w:val="28"/>
          <w:szCs w:val="28"/>
        </w:rPr>
        <w:t>(20 баллов)</w:t>
      </w:r>
    </w:p>
    <w:p w14:paraId="6D0CA44A" w14:textId="77777777" w:rsidR="00DC3C2D" w:rsidRPr="00F55A50" w:rsidRDefault="00DC3C2D" w:rsidP="00DC3C2D">
      <w:pPr>
        <w:pStyle w:val="a5"/>
        <w:ind w:left="720"/>
        <w:rPr>
          <w:b/>
          <w:bCs/>
          <w:color w:val="000000" w:themeColor="text1"/>
          <w:sz w:val="28"/>
          <w:szCs w:val="28"/>
        </w:rPr>
      </w:pPr>
      <w:r w:rsidRPr="00F55A50">
        <w:rPr>
          <w:color w:val="000000" w:themeColor="text1"/>
          <w:sz w:val="28"/>
          <w:szCs w:val="28"/>
        </w:rPr>
        <w:t>Способы проявления нравственной позиции человека.</w:t>
      </w:r>
    </w:p>
    <w:p w14:paraId="557AA554" w14:textId="77777777" w:rsidR="00E61E48" w:rsidRPr="00F55A50" w:rsidRDefault="00E61E48" w:rsidP="00E61E48">
      <w:pPr>
        <w:rPr>
          <w:color w:val="000000" w:themeColor="text1"/>
          <w:sz w:val="28"/>
          <w:szCs w:val="28"/>
        </w:rPr>
      </w:pPr>
      <w:r w:rsidRPr="00F55A50">
        <w:rPr>
          <w:b/>
          <w:color w:val="000000" w:themeColor="text1"/>
          <w:sz w:val="28"/>
          <w:szCs w:val="28"/>
        </w:rPr>
        <w:t>3 вопрос (20 баллов)</w:t>
      </w:r>
    </w:p>
    <w:p w14:paraId="7F25C571" w14:textId="77777777" w:rsidR="00DC3C2D" w:rsidRPr="00F55A50" w:rsidRDefault="00DC3C2D" w:rsidP="001052FC">
      <w:pPr>
        <w:jc w:val="both"/>
        <w:rPr>
          <w:color w:val="000000" w:themeColor="text1"/>
          <w:sz w:val="28"/>
          <w:szCs w:val="28"/>
          <w:lang w:bidi="ru-RU"/>
        </w:rPr>
      </w:pPr>
      <w:r w:rsidRPr="00F55A50">
        <w:rPr>
          <w:color w:val="000000" w:themeColor="text1"/>
          <w:sz w:val="28"/>
          <w:szCs w:val="28"/>
          <w:lang w:bidi="ru-RU"/>
        </w:rPr>
        <w:t>Насилие безнравственно в этическом плане. Но на практике часто приходится его применять. Определите, в каком случае вы оправдаете применение насильственных действий:</w:t>
      </w:r>
    </w:p>
    <w:p w14:paraId="671477EF" w14:textId="77777777" w:rsidR="00DC3C2D" w:rsidRPr="00F55A50" w:rsidRDefault="00DC3C2D" w:rsidP="001052FC">
      <w:pPr>
        <w:pStyle w:val="a5"/>
        <w:numPr>
          <w:ilvl w:val="0"/>
          <w:numId w:val="37"/>
        </w:numPr>
        <w:jc w:val="both"/>
        <w:rPr>
          <w:color w:val="000000" w:themeColor="text1"/>
          <w:sz w:val="28"/>
          <w:szCs w:val="28"/>
        </w:rPr>
      </w:pPr>
      <w:r w:rsidRPr="00F55A50">
        <w:rPr>
          <w:color w:val="000000" w:themeColor="text1"/>
          <w:sz w:val="28"/>
          <w:szCs w:val="28"/>
        </w:rPr>
        <w:t>для обуздания преступности;</w:t>
      </w:r>
    </w:p>
    <w:p w14:paraId="1749FDA5" w14:textId="77777777" w:rsidR="00DC3C2D" w:rsidRPr="00F55A50" w:rsidRDefault="00DC3C2D" w:rsidP="001052FC">
      <w:pPr>
        <w:pStyle w:val="a5"/>
        <w:numPr>
          <w:ilvl w:val="0"/>
          <w:numId w:val="37"/>
        </w:numPr>
        <w:jc w:val="both"/>
        <w:rPr>
          <w:color w:val="000000" w:themeColor="text1"/>
          <w:sz w:val="28"/>
          <w:szCs w:val="28"/>
        </w:rPr>
      </w:pPr>
      <w:r w:rsidRPr="00F55A50">
        <w:rPr>
          <w:color w:val="000000" w:themeColor="text1"/>
          <w:sz w:val="28"/>
          <w:szCs w:val="28"/>
        </w:rPr>
        <w:t>при проведении полезных реформ;</w:t>
      </w:r>
    </w:p>
    <w:p w14:paraId="0C94530D" w14:textId="77777777" w:rsidR="00DC3C2D" w:rsidRPr="00F55A50" w:rsidRDefault="00DC3C2D" w:rsidP="001052FC">
      <w:pPr>
        <w:pStyle w:val="a5"/>
        <w:numPr>
          <w:ilvl w:val="0"/>
          <w:numId w:val="37"/>
        </w:numPr>
        <w:jc w:val="both"/>
        <w:rPr>
          <w:color w:val="000000" w:themeColor="text1"/>
          <w:sz w:val="28"/>
          <w:szCs w:val="28"/>
        </w:rPr>
      </w:pPr>
      <w:r w:rsidRPr="00F55A50">
        <w:rPr>
          <w:color w:val="000000" w:themeColor="text1"/>
          <w:sz w:val="28"/>
          <w:szCs w:val="28"/>
        </w:rPr>
        <w:t>для завоевания и удержания власти;</w:t>
      </w:r>
    </w:p>
    <w:p w14:paraId="3142BE5D" w14:textId="77777777" w:rsidR="00DC3C2D" w:rsidRPr="00F55A50" w:rsidRDefault="00DC3C2D" w:rsidP="001052FC">
      <w:pPr>
        <w:pStyle w:val="a5"/>
        <w:numPr>
          <w:ilvl w:val="0"/>
          <w:numId w:val="37"/>
        </w:numPr>
        <w:jc w:val="both"/>
        <w:rPr>
          <w:color w:val="000000" w:themeColor="text1"/>
          <w:sz w:val="28"/>
          <w:szCs w:val="28"/>
        </w:rPr>
      </w:pPr>
      <w:r w:rsidRPr="00F55A50">
        <w:rPr>
          <w:color w:val="000000" w:themeColor="text1"/>
          <w:sz w:val="28"/>
          <w:szCs w:val="28"/>
        </w:rPr>
        <w:t>для отпора внешнему врагу;</w:t>
      </w:r>
    </w:p>
    <w:p w14:paraId="688DC8CE" w14:textId="77777777" w:rsidR="00DC3C2D" w:rsidRPr="00F55A50" w:rsidRDefault="00DC3C2D" w:rsidP="001052FC">
      <w:pPr>
        <w:pStyle w:val="a5"/>
        <w:numPr>
          <w:ilvl w:val="0"/>
          <w:numId w:val="37"/>
        </w:numPr>
        <w:jc w:val="both"/>
        <w:rPr>
          <w:color w:val="000000" w:themeColor="text1"/>
          <w:sz w:val="28"/>
          <w:szCs w:val="28"/>
        </w:rPr>
      </w:pPr>
      <w:r w:rsidRPr="00F55A50">
        <w:rPr>
          <w:color w:val="000000" w:themeColor="text1"/>
          <w:sz w:val="28"/>
          <w:szCs w:val="28"/>
        </w:rPr>
        <w:t>в целях воспитания.</w:t>
      </w:r>
    </w:p>
    <w:p w14:paraId="225D6A91" w14:textId="77777777" w:rsidR="00DC3C2D" w:rsidRPr="00F55A50" w:rsidRDefault="00DC3C2D" w:rsidP="001052FC">
      <w:pPr>
        <w:jc w:val="both"/>
        <w:rPr>
          <w:color w:val="000000" w:themeColor="text1"/>
          <w:sz w:val="28"/>
          <w:szCs w:val="28"/>
          <w:lang w:bidi="ru-RU"/>
        </w:rPr>
      </w:pPr>
    </w:p>
    <w:p w14:paraId="74CE0D72" w14:textId="77777777" w:rsidR="00DC3C2D" w:rsidRPr="00F55A50" w:rsidRDefault="00DC3C2D" w:rsidP="001052FC">
      <w:pPr>
        <w:jc w:val="both"/>
        <w:rPr>
          <w:color w:val="000000" w:themeColor="text1"/>
          <w:sz w:val="28"/>
          <w:szCs w:val="28"/>
          <w:lang w:bidi="ru-RU"/>
        </w:rPr>
      </w:pPr>
      <w:r w:rsidRPr="00F55A50">
        <w:rPr>
          <w:color w:val="000000" w:themeColor="text1"/>
          <w:sz w:val="28"/>
          <w:szCs w:val="28"/>
          <w:lang w:bidi="ru-RU"/>
        </w:rPr>
        <w:t xml:space="preserve">Означает ли оправдание насилия его моральное одобрение, т. е. наделение качеством </w:t>
      </w:r>
      <w:r w:rsidRPr="00F55A50">
        <w:rPr>
          <w:i/>
          <w:iCs/>
          <w:color w:val="000000" w:themeColor="text1"/>
          <w:sz w:val="28"/>
          <w:szCs w:val="28"/>
          <w:lang w:bidi="ru-RU"/>
        </w:rPr>
        <w:t>добра?</w:t>
      </w:r>
    </w:p>
    <w:p w14:paraId="1FE6C747" w14:textId="77777777" w:rsidR="00E61E48" w:rsidRPr="00F55A50" w:rsidRDefault="00E61E48" w:rsidP="00E61E48">
      <w:pPr>
        <w:rPr>
          <w:b/>
          <w:color w:val="000000" w:themeColor="text1"/>
          <w:sz w:val="28"/>
          <w:szCs w:val="28"/>
        </w:rPr>
      </w:pPr>
    </w:p>
    <w:p w14:paraId="4F87C383" w14:textId="77777777" w:rsidR="00E61E48" w:rsidRPr="00044DD2" w:rsidRDefault="00E61E48" w:rsidP="00E61E48">
      <w:pPr>
        <w:rPr>
          <w:b/>
          <w:color w:val="000000" w:themeColor="text1"/>
        </w:rPr>
      </w:pPr>
      <w:proofErr w:type="gramStart"/>
      <w:r w:rsidRPr="00044DD2">
        <w:rPr>
          <w:b/>
          <w:color w:val="000000" w:themeColor="text1"/>
        </w:rPr>
        <w:t xml:space="preserve">Подготовил:   </w:t>
      </w:r>
      <w:proofErr w:type="gramEnd"/>
      <w:r w:rsidRPr="00044DD2">
        <w:rPr>
          <w:b/>
          <w:color w:val="000000" w:themeColor="text1"/>
        </w:rPr>
        <w:t xml:space="preserve">                                                                      </w:t>
      </w:r>
      <w:r w:rsidR="009B67D1" w:rsidRPr="00044DD2">
        <w:rPr>
          <w:b/>
          <w:color w:val="000000" w:themeColor="text1"/>
        </w:rPr>
        <w:t xml:space="preserve">                 </w:t>
      </w:r>
      <w:r w:rsidRPr="00044DD2">
        <w:rPr>
          <w:b/>
          <w:color w:val="000000" w:themeColor="text1"/>
        </w:rPr>
        <w:t>_________  Ф.И.О.</w:t>
      </w:r>
    </w:p>
    <w:p w14:paraId="26646AB5" w14:textId="77777777" w:rsidR="00E61E48" w:rsidRPr="00044DD2" w:rsidRDefault="00E61E48" w:rsidP="00E61E48">
      <w:pPr>
        <w:rPr>
          <w:b/>
          <w:color w:val="000000" w:themeColor="text1"/>
        </w:rPr>
      </w:pPr>
    </w:p>
    <w:p w14:paraId="755E6DBA" w14:textId="77777777" w:rsidR="00E61E48" w:rsidRPr="00044DD2" w:rsidRDefault="00E61E48" w:rsidP="00E61E48">
      <w:pPr>
        <w:rPr>
          <w:b/>
          <w:color w:val="000000" w:themeColor="text1"/>
        </w:rPr>
      </w:pPr>
      <w:r w:rsidRPr="00044DD2">
        <w:rPr>
          <w:b/>
          <w:color w:val="000000" w:themeColor="text1"/>
        </w:rPr>
        <w:t>Утверждаю:</w:t>
      </w:r>
    </w:p>
    <w:p w14:paraId="42A47FD1" w14:textId="49E5B58F" w:rsidR="00E61E48" w:rsidRPr="00044DD2" w:rsidRDefault="00283492" w:rsidP="00E61E48">
      <w:pPr>
        <w:rPr>
          <w:b/>
          <w:color w:val="000000" w:themeColor="text1"/>
          <w:u w:val="single"/>
        </w:rPr>
      </w:pPr>
      <w:r w:rsidRPr="00044DD2">
        <w:rPr>
          <w:b/>
          <w:color w:val="000000" w:themeColor="text1"/>
        </w:rPr>
        <w:t>Руководитель Департамента гум</w:t>
      </w:r>
      <w:r w:rsidR="009B67D1" w:rsidRPr="00044DD2">
        <w:rPr>
          <w:b/>
          <w:color w:val="000000" w:themeColor="text1"/>
        </w:rPr>
        <w:t xml:space="preserve">анитарных наук              ___________ </w:t>
      </w:r>
      <w:proofErr w:type="spellStart"/>
      <w:r w:rsidR="009B67D1" w:rsidRPr="00044DD2">
        <w:rPr>
          <w:b/>
          <w:color w:val="000000" w:themeColor="text1"/>
        </w:rPr>
        <w:t>Ореховская</w:t>
      </w:r>
      <w:proofErr w:type="spellEnd"/>
      <w:r w:rsidR="009B67D1" w:rsidRPr="00044DD2">
        <w:rPr>
          <w:b/>
          <w:color w:val="000000" w:themeColor="text1"/>
        </w:rPr>
        <w:t xml:space="preserve"> Н.А.</w:t>
      </w:r>
      <w:r w:rsidR="00E61E48" w:rsidRPr="00044DD2">
        <w:rPr>
          <w:b/>
          <w:color w:val="000000" w:themeColor="text1"/>
        </w:rPr>
        <w:t xml:space="preserve"> </w:t>
      </w:r>
    </w:p>
    <w:p w14:paraId="3BC84985" w14:textId="77777777" w:rsidR="00E61E48" w:rsidRPr="00044DD2" w:rsidRDefault="00E61E48" w:rsidP="00E61E48">
      <w:pPr>
        <w:pStyle w:val="1"/>
        <w:jc w:val="both"/>
        <w:rPr>
          <w:color w:val="000000" w:themeColor="text1"/>
          <w:sz w:val="16"/>
        </w:rPr>
      </w:pPr>
      <w:bookmarkStart w:id="6" w:name="_Toc418694128"/>
    </w:p>
    <w:p w14:paraId="0DB94FEE" w14:textId="77777777" w:rsidR="00E61E48" w:rsidRPr="00044DD2" w:rsidRDefault="00E61E48" w:rsidP="00E61E48">
      <w:pPr>
        <w:rPr>
          <w:color w:val="000000" w:themeColor="text1"/>
        </w:rPr>
      </w:pPr>
    </w:p>
    <w:bookmarkEnd w:id="6"/>
    <w:p w14:paraId="1F53E251" w14:textId="77777777" w:rsidR="007A639C" w:rsidRPr="00044DD2" w:rsidRDefault="007A639C" w:rsidP="007A639C">
      <w:pPr>
        <w:pStyle w:val="1"/>
        <w:ind w:left="0"/>
        <w:jc w:val="both"/>
        <w:rPr>
          <w:color w:val="000000" w:themeColor="text1"/>
        </w:rPr>
      </w:pPr>
      <w:r w:rsidRPr="00044DD2">
        <w:rPr>
          <w:color w:val="000000" w:themeColor="text1"/>
        </w:rPr>
        <w:lastRenderedPageBreak/>
        <w:t>8. Перечень основной и дополнительной учебной литературы, необходимой для освоения дисциплины</w:t>
      </w:r>
    </w:p>
    <w:p w14:paraId="701DF46C" w14:textId="77777777" w:rsidR="007A639C" w:rsidRPr="00D805FC" w:rsidRDefault="007A639C" w:rsidP="007A639C">
      <w:pPr>
        <w:rPr>
          <w:b/>
          <w:i/>
          <w:sz w:val="28"/>
          <w:szCs w:val="28"/>
        </w:rPr>
      </w:pPr>
      <w:r w:rsidRPr="00D805FC">
        <w:rPr>
          <w:b/>
          <w:i/>
          <w:sz w:val="28"/>
          <w:szCs w:val="28"/>
        </w:rPr>
        <w:t>Основная литература</w:t>
      </w:r>
    </w:p>
    <w:p w14:paraId="4836B983" w14:textId="77777777" w:rsidR="007A639C" w:rsidRPr="009564F9" w:rsidRDefault="007A639C" w:rsidP="007A639C">
      <w:pPr>
        <w:rPr>
          <w:sz w:val="28"/>
          <w:szCs w:val="28"/>
        </w:rPr>
      </w:pPr>
      <w:r w:rsidRPr="00D805FC">
        <w:rPr>
          <w:sz w:val="28"/>
          <w:szCs w:val="28"/>
        </w:rPr>
        <w:t xml:space="preserve">1.1. </w:t>
      </w:r>
      <w:r w:rsidRPr="009564F9">
        <w:rPr>
          <w:sz w:val="28"/>
          <w:szCs w:val="28"/>
        </w:rPr>
        <w:t xml:space="preserve">Гуревич, П. С.  Философская антропология в 2 т. Том </w:t>
      </w:r>
      <w:proofErr w:type="gramStart"/>
      <w:r w:rsidRPr="009564F9">
        <w:rPr>
          <w:sz w:val="28"/>
          <w:szCs w:val="28"/>
        </w:rPr>
        <w:t>1 :</w:t>
      </w:r>
      <w:proofErr w:type="gramEnd"/>
      <w:r w:rsidRPr="009564F9">
        <w:rPr>
          <w:sz w:val="28"/>
          <w:szCs w:val="28"/>
        </w:rPr>
        <w:t xml:space="preserve"> учебник для вузов / П. С. Гуревич. — 3-е изд., </w:t>
      </w:r>
      <w:proofErr w:type="spellStart"/>
      <w:r w:rsidRPr="009564F9">
        <w:rPr>
          <w:sz w:val="28"/>
          <w:szCs w:val="28"/>
        </w:rPr>
        <w:t>испр</w:t>
      </w:r>
      <w:proofErr w:type="spellEnd"/>
      <w:r w:rsidRPr="009564F9">
        <w:rPr>
          <w:sz w:val="28"/>
          <w:szCs w:val="28"/>
        </w:rPr>
        <w:t xml:space="preserve">. и доп. — </w:t>
      </w:r>
      <w:proofErr w:type="gramStart"/>
      <w:r w:rsidRPr="009564F9">
        <w:rPr>
          <w:sz w:val="28"/>
          <w:szCs w:val="28"/>
        </w:rPr>
        <w:t>Москва :</w:t>
      </w:r>
      <w:proofErr w:type="gramEnd"/>
      <w:r w:rsidRPr="009564F9">
        <w:rPr>
          <w:sz w:val="28"/>
          <w:szCs w:val="28"/>
        </w:rPr>
        <w:t xml:space="preserve"> Издательство </w:t>
      </w:r>
      <w:proofErr w:type="spellStart"/>
      <w:r w:rsidRPr="009564F9">
        <w:rPr>
          <w:sz w:val="28"/>
          <w:szCs w:val="28"/>
        </w:rPr>
        <w:t>Юрайт</w:t>
      </w:r>
      <w:proofErr w:type="spellEnd"/>
      <w:r w:rsidRPr="009564F9">
        <w:rPr>
          <w:sz w:val="28"/>
          <w:szCs w:val="28"/>
        </w:rPr>
        <w:t>, 2022. — 310 с. — (Высшее образование). —</w:t>
      </w:r>
      <w:r>
        <w:rPr>
          <w:sz w:val="28"/>
          <w:szCs w:val="28"/>
        </w:rPr>
        <w:t xml:space="preserve"> </w:t>
      </w:r>
      <w:r w:rsidRPr="009564F9">
        <w:rPr>
          <w:sz w:val="28"/>
          <w:szCs w:val="28"/>
        </w:rPr>
        <w:t xml:space="preserve">Образовательная платформа </w:t>
      </w:r>
      <w:proofErr w:type="spellStart"/>
      <w:r w:rsidRPr="009564F9">
        <w:rPr>
          <w:sz w:val="28"/>
          <w:szCs w:val="28"/>
        </w:rPr>
        <w:t>Юрайт</w:t>
      </w:r>
      <w:proofErr w:type="spellEnd"/>
      <w:r w:rsidRPr="009564F9">
        <w:rPr>
          <w:sz w:val="28"/>
          <w:szCs w:val="28"/>
        </w:rPr>
        <w:t xml:space="preserve"> [сайт]. — URL: https://urait.ru/bcode/491603 (дата обращения: 06.10.2022).</w:t>
      </w:r>
      <w:r w:rsidRPr="009564F9">
        <w:t xml:space="preserve"> </w:t>
      </w:r>
      <w:r w:rsidRPr="009564F9">
        <w:rPr>
          <w:sz w:val="28"/>
          <w:szCs w:val="28"/>
        </w:rPr>
        <w:t xml:space="preserve">— </w:t>
      </w:r>
      <w:proofErr w:type="gramStart"/>
      <w:r w:rsidRPr="009564F9">
        <w:rPr>
          <w:sz w:val="28"/>
          <w:szCs w:val="28"/>
        </w:rPr>
        <w:t>Текст :</w:t>
      </w:r>
      <w:proofErr w:type="gramEnd"/>
      <w:r w:rsidRPr="009564F9">
        <w:rPr>
          <w:sz w:val="28"/>
          <w:szCs w:val="28"/>
        </w:rPr>
        <w:t xml:space="preserve"> электронный</w:t>
      </w:r>
      <w:r>
        <w:rPr>
          <w:sz w:val="28"/>
          <w:szCs w:val="28"/>
        </w:rPr>
        <w:t>.</w:t>
      </w:r>
    </w:p>
    <w:p w14:paraId="7677AE2E" w14:textId="77777777" w:rsidR="007A639C" w:rsidRPr="009564F9" w:rsidRDefault="007A639C" w:rsidP="007A639C">
      <w:pPr>
        <w:rPr>
          <w:sz w:val="28"/>
          <w:szCs w:val="28"/>
        </w:rPr>
      </w:pPr>
      <w:r w:rsidRPr="00D805FC">
        <w:rPr>
          <w:sz w:val="28"/>
          <w:szCs w:val="28"/>
        </w:rPr>
        <w:t xml:space="preserve">1.2. </w:t>
      </w:r>
      <w:r w:rsidRPr="009564F9">
        <w:rPr>
          <w:sz w:val="28"/>
          <w:szCs w:val="28"/>
        </w:rPr>
        <w:t xml:space="preserve">Гуревич, П. С.  Философская антропология в 2 т. Том </w:t>
      </w:r>
      <w:proofErr w:type="gramStart"/>
      <w:r w:rsidRPr="009564F9">
        <w:rPr>
          <w:sz w:val="28"/>
          <w:szCs w:val="28"/>
        </w:rPr>
        <w:t>2 :</w:t>
      </w:r>
      <w:proofErr w:type="gramEnd"/>
      <w:r w:rsidRPr="009564F9">
        <w:rPr>
          <w:sz w:val="28"/>
          <w:szCs w:val="28"/>
        </w:rPr>
        <w:t xml:space="preserve"> учебник для вузов / П. С. Гуревич. — 3-е изд., </w:t>
      </w:r>
      <w:proofErr w:type="spellStart"/>
      <w:r w:rsidRPr="009564F9">
        <w:rPr>
          <w:sz w:val="28"/>
          <w:szCs w:val="28"/>
        </w:rPr>
        <w:t>испр</w:t>
      </w:r>
      <w:proofErr w:type="spellEnd"/>
      <w:r w:rsidRPr="009564F9">
        <w:rPr>
          <w:sz w:val="28"/>
          <w:szCs w:val="28"/>
        </w:rPr>
        <w:t xml:space="preserve">. и доп. — </w:t>
      </w:r>
      <w:proofErr w:type="gramStart"/>
      <w:r w:rsidRPr="009564F9">
        <w:rPr>
          <w:sz w:val="28"/>
          <w:szCs w:val="28"/>
        </w:rPr>
        <w:t>Москва :</w:t>
      </w:r>
      <w:proofErr w:type="gramEnd"/>
      <w:r w:rsidRPr="009564F9">
        <w:rPr>
          <w:sz w:val="28"/>
          <w:szCs w:val="28"/>
        </w:rPr>
        <w:t xml:space="preserve"> Издательство </w:t>
      </w:r>
      <w:proofErr w:type="spellStart"/>
      <w:r w:rsidRPr="009564F9">
        <w:rPr>
          <w:sz w:val="28"/>
          <w:szCs w:val="28"/>
        </w:rPr>
        <w:t>Юрайт</w:t>
      </w:r>
      <w:proofErr w:type="spellEnd"/>
      <w:r w:rsidRPr="009564F9">
        <w:rPr>
          <w:sz w:val="28"/>
          <w:szCs w:val="28"/>
        </w:rPr>
        <w:t>, 2022. — 165 с. — (Высшее образование). —</w:t>
      </w:r>
      <w:r>
        <w:rPr>
          <w:sz w:val="28"/>
          <w:szCs w:val="28"/>
        </w:rPr>
        <w:t xml:space="preserve"> </w:t>
      </w:r>
      <w:r w:rsidRPr="009564F9">
        <w:rPr>
          <w:sz w:val="28"/>
          <w:szCs w:val="28"/>
        </w:rPr>
        <w:t xml:space="preserve">Образовательная платформа </w:t>
      </w:r>
      <w:proofErr w:type="spellStart"/>
      <w:r w:rsidRPr="009564F9">
        <w:rPr>
          <w:sz w:val="28"/>
          <w:szCs w:val="28"/>
        </w:rPr>
        <w:t>Юрайт</w:t>
      </w:r>
      <w:proofErr w:type="spellEnd"/>
      <w:r w:rsidRPr="009564F9">
        <w:rPr>
          <w:sz w:val="28"/>
          <w:szCs w:val="28"/>
        </w:rPr>
        <w:t xml:space="preserve"> [сайт]. — URL: https://urait.ru/bcode/492117 (дата обращения: 06.10.2022).</w:t>
      </w:r>
      <w:r w:rsidRPr="009564F9">
        <w:t xml:space="preserve"> </w:t>
      </w:r>
      <w:r w:rsidRPr="009564F9">
        <w:rPr>
          <w:sz w:val="28"/>
          <w:szCs w:val="28"/>
        </w:rPr>
        <w:t xml:space="preserve">— </w:t>
      </w:r>
      <w:proofErr w:type="gramStart"/>
      <w:r w:rsidRPr="009564F9">
        <w:rPr>
          <w:sz w:val="28"/>
          <w:szCs w:val="28"/>
        </w:rPr>
        <w:t>Текст :</w:t>
      </w:r>
      <w:proofErr w:type="gramEnd"/>
      <w:r w:rsidRPr="009564F9">
        <w:rPr>
          <w:sz w:val="28"/>
          <w:szCs w:val="28"/>
        </w:rPr>
        <w:t xml:space="preserve"> электронный</w:t>
      </w:r>
      <w:r>
        <w:rPr>
          <w:sz w:val="28"/>
          <w:szCs w:val="28"/>
        </w:rPr>
        <w:t>.</w:t>
      </w:r>
    </w:p>
    <w:p w14:paraId="68620183" w14:textId="77777777" w:rsidR="007A639C" w:rsidRPr="009564F9" w:rsidRDefault="007A639C" w:rsidP="007A639C">
      <w:pPr>
        <w:rPr>
          <w:sz w:val="28"/>
          <w:szCs w:val="28"/>
        </w:rPr>
      </w:pPr>
      <w:r w:rsidRPr="00D805FC">
        <w:rPr>
          <w:sz w:val="28"/>
          <w:szCs w:val="28"/>
        </w:rPr>
        <w:t xml:space="preserve">2. </w:t>
      </w:r>
      <w:proofErr w:type="spellStart"/>
      <w:r w:rsidRPr="009564F9">
        <w:rPr>
          <w:sz w:val="28"/>
          <w:szCs w:val="28"/>
        </w:rPr>
        <w:t>Липский</w:t>
      </w:r>
      <w:proofErr w:type="spellEnd"/>
      <w:r w:rsidRPr="009564F9">
        <w:rPr>
          <w:sz w:val="28"/>
          <w:szCs w:val="28"/>
        </w:rPr>
        <w:t xml:space="preserve">, Б. И.  Философская антропология. Социальная </w:t>
      </w:r>
      <w:proofErr w:type="gramStart"/>
      <w:r w:rsidRPr="009564F9">
        <w:rPr>
          <w:sz w:val="28"/>
          <w:szCs w:val="28"/>
        </w:rPr>
        <w:t>философия :</w:t>
      </w:r>
      <w:proofErr w:type="gramEnd"/>
      <w:r w:rsidRPr="009564F9">
        <w:rPr>
          <w:sz w:val="28"/>
          <w:szCs w:val="28"/>
        </w:rPr>
        <w:t xml:space="preserve"> учебное пособие для вузов / Б. И. </w:t>
      </w:r>
      <w:proofErr w:type="spellStart"/>
      <w:r w:rsidRPr="009564F9">
        <w:rPr>
          <w:sz w:val="28"/>
          <w:szCs w:val="28"/>
        </w:rPr>
        <w:t>Липский</w:t>
      </w:r>
      <w:proofErr w:type="spellEnd"/>
      <w:r w:rsidRPr="009564F9">
        <w:rPr>
          <w:sz w:val="28"/>
          <w:szCs w:val="28"/>
        </w:rPr>
        <w:t xml:space="preserve">, Б. В. Марков. — </w:t>
      </w:r>
      <w:proofErr w:type="gramStart"/>
      <w:r w:rsidRPr="009564F9">
        <w:rPr>
          <w:sz w:val="28"/>
          <w:szCs w:val="28"/>
        </w:rPr>
        <w:t>Москва :</w:t>
      </w:r>
      <w:proofErr w:type="gramEnd"/>
      <w:r w:rsidRPr="009564F9">
        <w:rPr>
          <w:sz w:val="28"/>
          <w:szCs w:val="28"/>
        </w:rPr>
        <w:t xml:space="preserve"> Издательство </w:t>
      </w:r>
      <w:proofErr w:type="spellStart"/>
      <w:r w:rsidRPr="009564F9">
        <w:rPr>
          <w:sz w:val="28"/>
          <w:szCs w:val="28"/>
        </w:rPr>
        <w:t>Юрайт</w:t>
      </w:r>
      <w:proofErr w:type="spellEnd"/>
      <w:r w:rsidRPr="009564F9">
        <w:rPr>
          <w:sz w:val="28"/>
          <w:szCs w:val="28"/>
        </w:rPr>
        <w:t>, 2022. — 169 с. — (Высшее образование). —</w:t>
      </w:r>
      <w:r>
        <w:rPr>
          <w:sz w:val="28"/>
          <w:szCs w:val="28"/>
        </w:rPr>
        <w:t xml:space="preserve"> </w:t>
      </w:r>
      <w:r w:rsidRPr="009564F9">
        <w:rPr>
          <w:sz w:val="28"/>
          <w:szCs w:val="28"/>
        </w:rPr>
        <w:t xml:space="preserve">Образовательная платформа </w:t>
      </w:r>
      <w:proofErr w:type="spellStart"/>
      <w:r w:rsidRPr="009564F9">
        <w:rPr>
          <w:sz w:val="28"/>
          <w:szCs w:val="28"/>
        </w:rPr>
        <w:t>Юрайт</w:t>
      </w:r>
      <w:proofErr w:type="spellEnd"/>
      <w:r w:rsidRPr="009564F9">
        <w:rPr>
          <w:sz w:val="28"/>
          <w:szCs w:val="28"/>
        </w:rPr>
        <w:t xml:space="preserve"> [сайт]. — URL: https://urait.ru/bcode/490048 (дата обращения: 06.10.2022).</w:t>
      </w:r>
      <w:r w:rsidRPr="009564F9">
        <w:t xml:space="preserve"> </w:t>
      </w:r>
      <w:r w:rsidRPr="009564F9">
        <w:rPr>
          <w:sz w:val="28"/>
          <w:szCs w:val="28"/>
        </w:rPr>
        <w:t xml:space="preserve">— </w:t>
      </w:r>
      <w:proofErr w:type="gramStart"/>
      <w:r w:rsidRPr="009564F9">
        <w:rPr>
          <w:sz w:val="28"/>
          <w:szCs w:val="28"/>
        </w:rPr>
        <w:t>Текст :</w:t>
      </w:r>
      <w:proofErr w:type="gramEnd"/>
      <w:r w:rsidRPr="009564F9">
        <w:rPr>
          <w:sz w:val="28"/>
          <w:szCs w:val="28"/>
        </w:rPr>
        <w:t xml:space="preserve"> электронный</w:t>
      </w:r>
      <w:r>
        <w:rPr>
          <w:sz w:val="28"/>
          <w:szCs w:val="28"/>
        </w:rPr>
        <w:t>.</w:t>
      </w:r>
    </w:p>
    <w:p w14:paraId="12E0E086" w14:textId="77777777" w:rsidR="007A639C" w:rsidRPr="009564F9" w:rsidRDefault="007A639C" w:rsidP="007A639C">
      <w:pPr>
        <w:rPr>
          <w:sz w:val="28"/>
          <w:szCs w:val="28"/>
        </w:rPr>
      </w:pPr>
      <w:r w:rsidRPr="00D805FC">
        <w:rPr>
          <w:sz w:val="28"/>
          <w:szCs w:val="28"/>
        </w:rPr>
        <w:t xml:space="preserve">3. </w:t>
      </w:r>
      <w:proofErr w:type="gramStart"/>
      <w:r w:rsidRPr="009564F9">
        <w:rPr>
          <w:sz w:val="28"/>
          <w:szCs w:val="28"/>
        </w:rPr>
        <w:t>Этика :</w:t>
      </w:r>
      <w:proofErr w:type="gramEnd"/>
      <w:r w:rsidRPr="009564F9">
        <w:rPr>
          <w:sz w:val="28"/>
          <w:szCs w:val="28"/>
        </w:rPr>
        <w:t xml:space="preserve"> учебник для вузов / А. А. Гусейнов [и др.] ; под общей редакцией А. А. Гусейнова. — </w:t>
      </w:r>
      <w:proofErr w:type="gramStart"/>
      <w:r w:rsidRPr="009564F9">
        <w:rPr>
          <w:sz w:val="28"/>
          <w:szCs w:val="28"/>
        </w:rPr>
        <w:t>Москва :</w:t>
      </w:r>
      <w:proofErr w:type="gramEnd"/>
      <w:r w:rsidRPr="009564F9">
        <w:rPr>
          <w:sz w:val="28"/>
          <w:szCs w:val="28"/>
        </w:rPr>
        <w:t xml:space="preserve"> Издательство </w:t>
      </w:r>
      <w:proofErr w:type="spellStart"/>
      <w:r w:rsidRPr="009564F9">
        <w:rPr>
          <w:sz w:val="28"/>
          <w:szCs w:val="28"/>
        </w:rPr>
        <w:t>Юрайт</w:t>
      </w:r>
      <w:proofErr w:type="spellEnd"/>
      <w:r w:rsidRPr="009564F9">
        <w:rPr>
          <w:sz w:val="28"/>
          <w:szCs w:val="28"/>
        </w:rPr>
        <w:t>, 2022. — 460 с. — (Высшее образование). —</w:t>
      </w:r>
      <w:r>
        <w:rPr>
          <w:sz w:val="28"/>
          <w:szCs w:val="28"/>
        </w:rPr>
        <w:t xml:space="preserve"> </w:t>
      </w:r>
      <w:r w:rsidRPr="009564F9">
        <w:rPr>
          <w:sz w:val="28"/>
          <w:szCs w:val="28"/>
        </w:rPr>
        <w:t xml:space="preserve">Образовательная платформа </w:t>
      </w:r>
      <w:proofErr w:type="spellStart"/>
      <w:r w:rsidRPr="009564F9">
        <w:rPr>
          <w:sz w:val="28"/>
          <w:szCs w:val="28"/>
        </w:rPr>
        <w:t>Юрайт</w:t>
      </w:r>
      <w:proofErr w:type="spellEnd"/>
      <w:r w:rsidRPr="009564F9">
        <w:rPr>
          <w:sz w:val="28"/>
          <w:szCs w:val="28"/>
        </w:rPr>
        <w:t xml:space="preserve"> [сайт]. — URL: https://urait.ru/bcode/488710 (дата обращения: 06.10.2022).</w:t>
      </w:r>
      <w:r w:rsidRPr="009564F9">
        <w:t xml:space="preserve"> </w:t>
      </w:r>
      <w:r w:rsidRPr="009564F9">
        <w:rPr>
          <w:sz w:val="28"/>
          <w:szCs w:val="28"/>
        </w:rPr>
        <w:t xml:space="preserve">— </w:t>
      </w:r>
      <w:proofErr w:type="gramStart"/>
      <w:r w:rsidRPr="009564F9">
        <w:rPr>
          <w:sz w:val="28"/>
          <w:szCs w:val="28"/>
        </w:rPr>
        <w:t>Текст :</w:t>
      </w:r>
      <w:proofErr w:type="gramEnd"/>
      <w:r w:rsidRPr="009564F9">
        <w:rPr>
          <w:sz w:val="28"/>
          <w:szCs w:val="28"/>
        </w:rPr>
        <w:t xml:space="preserve"> электронный</w:t>
      </w:r>
      <w:r>
        <w:rPr>
          <w:sz w:val="28"/>
          <w:szCs w:val="28"/>
        </w:rPr>
        <w:t>.</w:t>
      </w:r>
    </w:p>
    <w:p w14:paraId="581237AA" w14:textId="77777777" w:rsidR="007A639C" w:rsidRPr="00D805FC" w:rsidRDefault="007A639C" w:rsidP="007A639C">
      <w:pPr>
        <w:rPr>
          <w:b/>
          <w:sz w:val="28"/>
          <w:szCs w:val="28"/>
        </w:rPr>
      </w:pPr>
      <w:r w:rsidRPr="00D805FC">
        <w:rPr>
          <w:b/>
          <w:sz w:val="28"/>
          <w:szCs w:val="28"/>
        </w:rPr>
        <w:t>Дополнительная литература</w:t>
      </w:r>
    </w:p>
    <w:p w14:paraId="4DEE5D6F" w14:textId="77777777" w:rsidR="007A639C" w:rsidRPr="00044DD2" w:rsidRDefault="007A639C" w:rsidP="007A639C">
      <w:pPr>
        <w:rPr>
          <w:color w:val="000000" w:themeColor="text1"/>
          <w:sz w:val="28"/>
          <w:szCs w:val="28"/>
        </w:rPr>
      </w:pPr>
      <w:r w:rsidRPr="00D805FC">
        <w:rPr>
          <w:sz w:val="28"/>
          <w:szCs w:val="28"/>
        </w:rPr>
        <w:t xml:space="preserve">4. Философская антропология: человек многомерный / под ред. С. А. Лебедева. – </w:t>
      </w:r>
      <w:proofErr w:type="gramStart"/>
      <w:r w:rsidRPr="00D805FC">
        <w:rPr>
          <w:sz w:val="28"/>
          <w:szCs w:val="28"/>
        </w:rPr>
        <w:t>Москва :</w:t>
      </w:r>
      <w:proofErr w:type="gramEnd"/>
      <w:r w:rsidRPr="00D805FC">
        <w:rPr>
          <w:sz w:val="28"/>
          <w:szCs w:val="28"/>
        </w:rPr>
        <w:t xml:space="preserve"> </w:t>
      </w:r>
      <w:proofErr w:type="spellStart"/>
      <w:r w:rsidRPr="00D805FC">
        <w:rPr>
          <w:sz w:val="28"/>
          <w:szCs w:val="28"/>
        </w:rPr>
        <w:t>Юнити</w:t>
      </w:r>
      <w:proofErr w:type="spellEnd"/>
      <w:r w:rsidRPr="00D805FC">
        <w:rPr>
          <w:sz w:val="28"/>
          <w:szCs w:val="28"/>
        </w:rPr>
        <w:t xml:space="preserve">-Дана, 2017. – 351 </w:t>
      </w:r>
      <w:proofErr w:type="gramStart"/>
      <w:r w:rsidRPr="00D805FC">
        <w:rPr>
          <w:sz w:val="28"/>
          <w:szCs w:val="28"/>
        </w:rPr>
        <w:t>с. :</w:t>
      </w:r>
      <w:proofErr w:type="gramEnd"/>
      <w:r w:rsidRPr="00D805FC">
        <w:rPr>
          <w:sz w:val="28"/>
          <w:szCs w:val="28"/>
        </w:rPr>
        <w:t xml:space="preserve"> ил., табл. – (</w:t>
      </w:r>
      <w:proofErr w:type="spellStart"/>
      <w:r w:rsidRPr="00D805FC">
        <w:rPr>
          <w:sz w:val="28"/>
          <w:szCs w:val="28"/>
        </w:rPr>
        <w:t>Cogito</w:t>
      </w:r>
      <w:proofErr w:type="spellEnd"/>
      <w:r w:rsidRPr="00D805FC">
        <w:rPr>
          <w:sz w:val="28"/>
          <w:szCs w:val="28"/>
        </w:rPr>
        <w:t xml:space="preserve"> </w:t>
      </w:r>
      <w:proofErr w:type="spellStart"/>
      <w:r w:rsidRPr="00D805FC">
        <w:rPr>
          <w:sz w:val="28"/>
          <w:szCs w:val="28"/>
        </w:rPr>
        <w:t>ergo</w:t>
      </w:r>
      <w:proofErr w:type="spellEnd"/>
      <w:r w:rsidRPr="00D805FC">
        <w:rPr>
          <w:sz w:val="28"/>
          <w:szCs w:val="28"/>
        </w:rPr>
        <w:t xml:space="preserve"> </w:t>
      </w:r>
      <w:proofErr w:type="spellStart"/>
      <w:r w:rsidRPr="00D805FC">
        <w:rPr>
          <w:sz w:val="28"/>
          <w:szCs w:val="28"/>
        </w:rPr>
        <w:t>sum</w:t>
      </w:r>
      <w:proofErr w:type="spellEnd"/>
      <w:r w:rsidRPr="00D805FC">
        <w:rPr>
          <w:sz w:val="28"/>
          <w:szCs w:val="28"/>
        </w:rPr>
        <w:t xml:space="preserve">). – ЭБС Университетская библиотека </w:t>
      </w:r>
      <w:r w:rsidRPr="00D805FC">
        <w:rPr>
          <w:sz w:val="28"/>
          <w:szCs w:val="28"/>
          <w:lang w:val="en-US"/>
        </w:rPr>
        <w:t>online</w:t>
      </w:r>
      <w:r w:rsidRPr="00D805FC">
        <w:rPr>
          <w:sz w:val="28"/>
          <w:szCs w:val="28"/>
        </w:rPr>
        <w:t xml:space="preserve">. – URL: </w:t>
      </w:r>
      <w:r w:rsidRPr="00044DD2">
        <w:rPr>
          <w:color w:val="000000" w:themeColor="text1"/>
          <w:sz w:val="28"/>
          <w:szCs w:val="28"/>
        </w:rPr>
        <w:t xml:space="preserve">https://biblioclub.ru/index.php?page=book&amp;id=615799 (дата обращения: </w:t>
      </w:r>
      <w:r w:rsidRPr="009564F9">
        <w:rPr>
          <w:color w:val="000000" w:themeColor="text1"/>
          <w:sz w:val="28"/>
          <w:szCs w:val="28"/>
        </w:rPr>
        <w:t>06.10.2022</w:t>
      </w:r>
      <w:r w:rsidRPr="00044DD2">
        <w:rPr>
          <w:color w:val="000000" w:themeColor="text1"/>
          <w:sz w:val="28"/>
          <w:szCs w:val="28"/>
        </w:rPr>
        <w:t xml:space="preserve">). – </w:t>
      </w:r>
      <w:proofErr w:type="gramStart"/>
      <w:r w:rsidRPr="00044DD2">
        <w:rPr>
          <w:color w:val="000000" w:themeColor="text1"/>
          <w:sz w:val="28"/>
          <w:szCs w:val="28"/>
        </w:rPr>
        <w:t>Текст :</w:t>
      </w:r>
      <w:proofErr w:type="gramEnd"/>
      <w:r w:rsidRPr="00044DD2">
        <w:rPr>
          <w:color w:val="000000" w:themeColor="text1"/>
          <w:sz w:val="28"/>
          <w:szCs w:val="28"/>
        </w:rPr>
        <w:t xml:space="preserve"> электронный.</w:t>
      </w:r>
    </w:p>
    <w:p w14:paraId="4C833BA6" w14:textId="77777777" w:rsidR="007A639C" w:rsidRPr="00044DD2" w:rsidRDefault="007A639C" w:rsidP="007A639C">
      <w:pPr>
        <w:rPr>
          <w:color w:val="000000" w:themeColor="text1"/>
          <w:sz w:val="28"/>
          <w:szCs w:val="28"/>
        </w:rPr>
      </w:pPr>
    </w:p>
    <w:p w14:paraId="61941E5A" w14:textId="77777777" w:rsidR="007A639C" w:rsidRPr="00044DD2" w:rsidRDefault="007A639C" w:rsidP="007A639C">
      <w:pPr>
        <w:rPr>
          <w:b/>
          <w:color w:val="000000" w:themeColor="text1"/>
          <w:sz w:val="28"/>
          <w:szCs w:val="28"/>
        </w:rPr>
      </w:pPr>
      <w:r w:rsidRPr="00044DD2">
        <w:rPr>
          <w:b/>
          <w:color w:val="000000" w:themeColor="text1"/>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A5D54BD" w14:textId="77777777" w:rsidR="007A639C" w:rsidRPr="00D805FC" w:rsidRDefault="007A639C" w:rsidP="007A639C"/>
    <w:p w14:paraId="39889BAB" w14:textId="77777777" w:rsidR="007A639C" w:rsidRPr="00D805FC" w:rsidRDefault="007A639C" w:rsidP="007A639C">
      <w:pPr>
        <w:rPr>
          <w:sz w:val="28"/>
          <w:szCs w:val="28"/>
        </w:rPr>
      </w:pPr>
      <w:r w:rsidRPr="00D805FC">
        <w:rPr>
          <w:sz w:val="28"/>
          <w:szCs w:val="28"/>
        </w:rPr>
        <w:t>Базы данных, информационно-справочные и поисковые системы:</w:t>
      </w:r>
    </w:p>
    <w:p w14:paraId="48C8D420" w14:textId="77777777" w:rsidR="007A639C" w:rsidRPr="00D805FC" w:rsidRDefault="007A639C" w:rsidP="007A639C">
      <w:pPr>
        <w:rPr>
          <w:sz w:val="28"/>
          <w:szCs w:val="28"/>
        </w:rPr>
      </w:pPr>
      <w:r w:rsidRPr="00D805FC">
        <w:rPr>
          <w:sz w:val="28"/>
          <w:szCs w:val="28"/>
        </w:rPr>
        <w:t xml:space="preserve">1. www.gumer.info - Библиотека </w:t>
      </w:r>
      <w:proofErr w:type="spellStart"/>
      <w:r w:rsidRPr="00D805FC">
        <w:rPr>
          <w:sz w:val="28"/>
          <w:szCs w:val="28"/>
        </w:rPr>
        <w:t>Гумер</w:t>
      </w:r>
      <w:proofErr w:type="spellEnd"/>
      <w:r w:rsidRPr="00D805FC">
        <w:rPr>
          <w:sz w:val="28"/>
          <w:szCs w:val="28"/>
        </w:rPr>
        <w:t xml:space="preserve"> - гуманитарные науки</w:t>
      </w:r>
    </w:p>
    <w:p w14:paraId="5B7EA3C5" w14:textId="77777777" w:rsidR="007A639C" w:rsidRPr="00D805FC" w:rsidRDefault="007A639C" w:rsidP="007A639C">
      <w:pPr>
        <w:rPr>
          <w:sz w:val="28"/>
          <w:szCs w:val="28"/>
        </w:rPr>
      </w:pPr>
      <w:r w:rsidRPr="00D805FC">
        <w:rPr>
          <w:sz w:val="28"/>
          <w:szCs w:val="28"/>
        </w:rPr>
        <w:t>2. http://www.koob.ru/ - электронная библиотека</w:t>
      </w:r>
    </w:p>
    <w:p w14:paraId="245D95BC" w14:textId="77777777" w:rsidR="007A639C" w:rsidRPr="00D805FC" w:rsidRDefault="007A639C" w:rsidP="007A639C">
      <w:pPr>
        <w:rPr>
          <w:sz w:val="28"/>
          <w:szCs w:val="28"/>
        </w:rPr>
      </w:pPr>
      <w:r w:rsidRPr="00D805FC">
        <w:rPr>
          <w:sz w:val="28"/>
          <w:szCs w:val="28"/>
        </w:rPr>
        <w:t>3. www.psychology.ru - Научные статьи по социальной психологии</w:t>
      </w:r>
    </w:p>
    <w:p w14:paraId="3546069E" w14:textId="77777777" w:rsidR="007A639C" w:rsidRPr="00D805FC" w:rsidRDefault="007A639C" w:rsidP="007A639C">
      <w:pPr>
        <w:rPr>
          <w:sz w:val="28"/>
          <w:szCs w:val="28"/>
        </w:rPr>
      </w:pPr>
      <w:r w:rsidRPr="00D805FC">
        <w:rPr>
          <w:sz w:val="28"/>
          <w:szCs w:val="28"/>
        </w:rPr>
        <w:t>4. www.psylib.ru – Библиотека Фонда содействия развитию психической культуры</w:t>
      </w:r>
    </w:p>
    <w:p w14:paraId="5A78B383" w14:textId="77777777" w:rsidR="007A639C" w:rsidRPr="00D805FC" w:rsidRDefault="007A639C" w:rsidP="007A639C">
      <w:pPr>
        <w:rPr>
          <w:sz w:val="28"/>
          <w:szCs w:val="28"/>
        </w:rPr>
      </w:pPr>
      <w:r w:rsidRPr="00D805FC">
        <w:rPr>
          <w:sz w:val="28"/>
          <w:szCs w:val="28"/>
        </w:rPr>
        <w:t>5. Электронные ресурсы БИК</w:t>
      </w:r>
    </w:p>
    <w:p w14:paraId="638B99CE" w14:textId="77777777" w:rsidR="007A639C" w:rsidRPr="00C86A50" w:rsidRDefault="007A639C" w:rsidP="007A639C">
      <w:pPr>
        <w:contextualSpacing/>
        <w:rPr>
          <w:sz w:val="28"/>
          <w:szCs w:val="28"/>
        </w:rPr>
      </w:pPr>
      <w:r w:rsidRPr="00C86A50">
        <w:rPr>
          <w:sz w:val="28"/>
          <w:szCs w:val="28"/>
        </w:rPr>
        <w:t>•</w:t>
      </w:r>
      <w:r w:rsidRPr="00C86A50">
        <w:rPr>
          <w:sz w:val="28"/>
          <w:szCs w:val="28"/>
        </w:rPr>
        <w:tab/>
        <w:t>Электронная библиотека Финансового университета (ЭБ) http://elib.fa.ru/</w:t>
      </w:r>
    </w:p>
    <w:p w14:paraId="7D985F48" w14:textId="77777777" w:rsidR="007A639C" w:rsidRPr="00C86A50" w:rsidRDefault="007A639C" w:rsidP="007A639C">
      <w:pPr>
        <w:contextualSpacing/>
        <w:rPr>
          <w:sz w:val="28"/>
          <w:szCs w:val="28"/>
        </w:rPr>
      </w:pPr>
      <w:r w:rsidRPr="00C86A50">
        <w:rPr>
          <w:sz w:val="28"/>
          <w:szCs w:val="28"/>
        </w:rPr>
        <w:lastRenderedPageBreak/>
        <w:t>•</w:t>
      </w:r>
      <w:r w:rsidRPr="00C86A50">
        <w:rPr>
          <w:sz w:val="28"/>
          <w:szCs w:val="28"/>
        </w:rPr>
        <w:tab/>
        <w:t>Электронно-библиотечная система BOOK.RU http://www.book.ru</w:t>
      </w:r>
    </w:p>
    <w:p w14:paraId="598C3920" w14:textId="77777777" w:rsidR="007A639C" w:rsidRPr="00C86A50" w:rsidRDefault="007A639C" w:rsidP="007A639C">
      <w:pPr>
        <w:contextualSpacing/>
        <w:rPr>
          <w:sz w:val="28"/>
          <w:szCs w:val="28"/>
        </w:rPr>
      </w:pPr>
      <w:r w:rsidRPr="00C86A50">
        <w:rPr>
          <w:sz w:val="28"/>
          <w:szCs w:val="28"/>
        </w:rPr>
        <w:t>•</w:t>
      </w:r>
      <w:r w:rsidRPr="00C86A50">
        <w:rPr>
          <w:sz w:val="28"/>
          <w:szCs w:val="28"/>
        </w:rPr>
        <w:tab/>
        <w:t>Электронно-библиотечная система «Университетская библиотека ОНЛАЙН» http://biblioclub.ru/</w:t>
      </w:r>
    </w:p>
    <w:p w14:paraId="73787715" w14:textId="77777777" w:rsidR="007A639C" w:rsidRPr="00C86A50" w:rsidRDefault="007A639C" w:rsidP="007A639C">
      <w:pPr>
        <w:contextualSpacing/>
        <w:rPr>
          <w:sz w:val="28"/>
          <w:szCs w:val="28"/>
        </w:rPr>
      </w:pPr>
      <w:r w:rsidRPr="00C86A50">
        <w:rPr>
          <w:sz w:val="28"/>
          <w:szCs w:val="28"/>
        </w:rPr>
        <w:t>•</w:t>
      </w:r>
      <w:r w:rsidRPr="00C86A50">
        <w:rPr>
          <w:sz w:val="28"/>
          <w:szCs w:val="28"/>
        </w:rPr>
        <w:tab/>
        <w:t xml:space="preserve">Электронно-библиотечная система </w:t>
      </w:r>
      <w:proofErr w:type="spellStart"/>
      <w:r w:rsidRPr="00C86A50">
        <w:rPr>
          <w:sz w:val="28"/>
          <w:szCs w:val="28"/>
        </w:rPr>
        <w:t>Znanium</w:t>
      </w:r>
      <w:proofErr w:type="spellEnd"/>
      <w:r w:rsidRPr="00C86A50">
        <w:rPr>
          <w:sz w:val="28"/>
          <w:szCs w:val="28"/>
        </w:rPr>
        <w:t xml:space="preserve"> http://www.znanium.com</w:t>
      </w:r>
    </w:p>
    <w:p w14:paraId="6F7D677F" w14:textId="77777777" w:rsidR="007A639C" w:rsidRPr="00C86A50" w:rsidRDefault="007A639C" w:rsidP="007A639C">
      <w:pPr>
        <w:contextualSpacing/>
        <w:rPr>
          <w:sz w:val="28"/>
          <w:szCs w:val="28"/>
        </w:rPr>
      </w:pPr>
      <w:r w:rsidRPr="00C86A50">
        <w:rPr>
          <w:sz w:val="28"/>
          <w:szCs w:val="28"/>
        </w:rPr>
        <w:t>•</w:t>
      </w:r>
      <w:r w:rsidRPr="00C86A50">
        <w:rPr>
          <w:sz w:val="28"/>
          <w:szCs w:val="28"/>
        </w:rPr>
        <w:tab/>
        <w:t>Электронно-библиотечная система издательства «ЮРАЙТ» https://urait.ru/</w:t>
      </w:r>
    </w:p>
    <w:p w14:paraId="38F8718B" w14:textId="77777777" w:rsidR="007A639C" w:rsidRPr="00C86A50" w:rsidRDefault="007A639C" w:rsidP="007A639C">
      <w:pPr>
        <w:contextualSpacing/>
        <w:rPr>
          <w:sz w:val="28"/>
          <w:szCs w:val="28"/>
        </w:rPr>
      </w:pPr>
      <w:r w:rsidRPr="00C86A50">
        <w:rPr>
          <w:sz w:val="28"/>
          <w:szCs w:val="28"/>
        </w:rPr>
        <w:t>•</w:t>
      </w:r>
      <w:r w:rsidRPr="00C86A50">
        <w:rPr>
          <w:sz w:val="28"/>
          <w:szCs w:val="28"/>
        </w:rPr>
        <w:tab/>
        <w:t>Электронно-библиотечная система издательства Проспект http://ebs.prospekt.org/books</w:t>
      </w:r>
    </w:p>
    <w:p w14:paraId="2E28A575" w14:textId="77777777" w:rsidR="007A639C" w:rsidRPr="00C86A50" w:rsidRDefault="007A639C" w:rsidP="007A639C">
      <w:pPr>
        <w:contextualSpacing/>
        <w:rPr>
          <w:sz w:val="28"/>
          <w:szCs w:val="28"/>
        </w:rPr>
      </w:pPr>
      <w:r w:rsidRPr="00C86A50">
        <w:rPr>
          <w:sz w:val="28"/>
          <w:szCs w:val="28"/>
        </w:rPr>
        <w:t>•</w:t>
      </w:r>
      <w:r w:rsidRPr="00C86A50">
        <w:rPr>
          <w:sz w:val="28"/>
          <w:szCs w:val="28"/>
        </w:rPr>
        <w:tab/>
        <w:t>Электронно-библиотечная система издательства Лань https://e.lanbook.com/</w:t>
      </w:r>
    </w:p>
    <w:p w14:paraId="686049AD" w14:textId="77777777" w:rsidR="007A639C" w:rsidRPr="00C86A50" w:rsidRDefault="007A639C" w:rsidP="007A639C">
      <w:pPr>
        <w:contextualSpacing/>
        <w:rPr>
          <w:sz w:val="28"/>
          <w:szCs w:val="28"/>
        </w:rPr>
      </w:pPr>
      <w:r w:rsidRPr="00C86A50">
        <w:rPr>
          <w:sz w:val="28"/>
          <w:szCs w:val="28"/>
        </w:rPr>
        <w:t>•</w:t>
      </w:r>
      <w:r w:rsidRPr="00C86A50">
        <w:rPr>
          <w:sz w:val="28"/>
          <w:szCs w:val="28"/>
        </w:rPr>
        <w:tab/>
        <w:t xml:space="preserve">Деловая онлайн-библиотека </w:t>
      </w:r>
      <w:proofErr w:type="spellStart"/>
      <w:r w:rsidRPr="00C86A50">
        <w:rPr>
          <w:sz w:val="28"/>
          <w:szCs w:val="28"/>
        </w:rPr>
        <w:t>Alpina</w:t>
      </w:r>
      <w:proofErr w:type="spellEnd"/>
      <w:r w:rsidRPr="00C86A50">
        <w:rPr>
          <w:sz w:val="28"/>
          <w:szCs w:val="28"/>
        </w:rPr>
        <w:t xml:space="preserve"> </w:t>
      </w:r>
      <w:proofErr w:type="spellStart"/>
      <w:r w:rsidRPr="00C86A50">
        <w:rPr>
          <w:sz w:val="28"/>
          <w:szCs w:val="28"/>
        </w:rPr>
        <w:t>Digital</w:t>
      </w:r>
      <w:proofErr w:type="spellEnd"/>
      <w:r w:rsidRPr="00C86A50">
        <w:rPr>
          <w:sz w:val="28"/>
          <w:szCs w:val="28"/>
        </w:rPr>
        <w:t xml:space="preserve"> http://lib.alpinadigital.ru/</w:t>
      </w:r>
    </w:p>
    <w:p w14:paraId="50F75953" w14:textId="77777777" w:rsidR="007A639C" w:rsidRPr="00C86A50" w:rsidRDefault="007A639C" w:rsidP="007A639C">
      <w:pPr>
        <w:contextualSpacing/>
        <w:rPr>
          <w:sz w:val="28"/>
          <w:szCs w:val="28"/>
        </w:rPr>
      </w:pPr>
      <w:r w:rsidRPr="00C86A50">
        <w:rPr>
          <w:sz w:val="28"/>
          <w:szCs w:val="28"/>
        </w:rPr>
        <w:t>•</w:t>
      </w:r>
      <w:r w:rsidRPr="00C86A50">
        <w:rPr>
          <w:sz w:val="28"/>
          <w:szCs w:val="28"/>
        </w:rPr>
        <w:tab/>
        <w:t>Электронная библиотека Издательского дома «Гребенников» https://grebennikon.ru/</w:t>
      </w:r>
    </w:p>
    <w:p w14:paraId="3C2A9913" w14:textId="77777777" w:rsidR="007A639C" w:rsidRPr="00C86A50" w:rsidRDefault="007A639C" w:rsidP="007A639C">
      <w:pPr>
        <w:contextualSpacing/>
        <w:rPr>
          <w:sz w:val="28"/>
          <w:szCs w:val="28"/>
        </w:rPr>
      </w:pPr>
      <w:r w:rsidRPr="00C86A50">
        <w:rPr>
          <w:sz w:val="28"/>
          <w:szCs w:val="28"/>
        </w:rPr>
        <w:t>•</w:t>
      </w:r>
      <w:r w:rsidRPr="00C86A50">
        <w:rPr>
          <w:sz w:val="28"/>
          <w:szCs w:val="28"/>
        </w:rPr>
        <w:tab/>
        <w:t xml:space="preserve">Научная электронная библиотека eLibrary.ru http://elibrary.ru  </w:t>
      </w:r>
    </w:p>
    <w:p w14:paraId="493F3229" w14:textId="77777777" w:rsidR="007A639C" w:rsidRPr="00C86A50" w:rsidRDefault="007A639C" w:rsidP="007A639C">
      <w:pPr>
        <w:contextualSpacing/>
        <w:rPr>
          <w:sz w:val="28"/>
          <w:szCs w:val="28"/>
        </w:rPr>
      </w:pPr>
      <w:r w:rsidRPr="00C86A50">
        <w:rPr>
          <w:sz w:val="28"/>
          <w:szCs w:val="28"/>
        </w:rPr>
        <w:t>•</w:t>
      </w:r>
      <w:r w:rsidRPr="00C86A50">
        <w:rPr>
          <w:sz w:val="28"/>
          <w:szCs w:val="28"/>
        </w:rPr>
        <w:tab/>
        <w:t>Национальная электронная библиотека http://нэб.рф/</w:t>
      </w:r>
    </w:p>
    <w:p w14:paraId="18743AF2" w14:textId="77777777" w:rsidR="007A639C" w:rsidRPr="00C86A50" w:rsidRDefault="007A639C" w:rsidP="007A639C">
      <w:pPr>
        <w:contextualSpacing/>
        <w:rPr>
          <w:sz w:val="28"/>
          <w:szCs w:val="28"/>
          <w:lang w:val="en-US"/>
        </w:rPr>
      </w:pPr>
      <w:r w:rsidRPr="00C86A50">
        <w:rPr>
          <w:sz w:val="28"/>
          <w:szCs w:val="28"/>
          <w:lang w:val="en-US"/>
        </w:rPr>
        <w:t>•</w:t>
      </w:r>
      <w:r w:rsidRPr="00C86A50">
        <w:rPr>
          <w:sz w:val="28"/>
          <w:szCs w:val="28"/>
          <w:lang w:val="en-US"/>
        </w:rPr>
        <w:tab/>
        <w:t>Academic Reference http://ar.cnki.net/ACADREF</w:t>
      </w:r>
    </w:p>
    <w:p w14:paraId="3E06068B" w14:textId="77777777" w:rsidR="007A639C" w:rsidRPr="00C86A50" w:rsidRDefault="007A639C" w:rsidP="007A639C">
      <w:pPr>
        <w:contextualSpacing/>
        <w:rPr>
          <w:sz w:val="28"/>
          <w:szCs w:val="28"/>
        </w:rPr>
      </w:pPr>
      <w:r w:rsidRPr="00C86A50">
        <w:rPr>
          <w:sz w:val="28"/>
          <w:szCs w:val="28"/>
        </w:rPr>
        <w:t>•</w:t>
      </w:r>
      <w:r w:rsidRPr="00C86A50">
        <w:rPr>
          <w:sz w:val="28"/>
          <w:szCs w:val="28"/>
        </w:rPr>
        <w:tab/>
        <w:t xml:space="preserve">Пакет баз данных компании EBSCO </w:t>
      </w:r>
      <w:proofErr w:type="spellStart"/>
      <w:r w:rsidRPr="00C86A50">
        <w:rPr>
          <w:sz w:val="28"/>
          <w:szCs w:val="28"/>
        </w:rPr>
        <w:t>Publishing</w:t>
      </w:r>
      <w:proofErr w:type="spellEnd"/>
      <w:r w:rsidRPr="00C86A50">
        <w:rPr>
          <w:sz w:val="28"/>
          <w:szCs w:val="28"/>
        </w:rPr>
        <w:t xml:space="preserve">, крупнейшего </w:t>
      </w:r>
      <w:proofErr w:type="spellStart"/>
      <w:r w:rsidRPr="00C86A50">
        <w:rPr>
          <w:sz w:val="28"/>
          <w:szCs w:val="28"/>
        </w:rPr>
        <w:t>агрегатора</w:t>
      </w:r>
      <w:proofErr w:type="spellEnd"/>
      <w:r w:rsidRPr="00C86A50">
        <w:rPr>
          <w:sz w:val="28"/>
          <w:szCs w:val="28"/>
        </w:rPr>
        <w:t xml:space="preserve"> научных ресурсов ведущих издательств мира http://search.ebscohost.com</w:t>
      </w:r>
    </w:p>
    <w:p w14:paraId="0835D7EB" w14:textId="77777777" w:rsidR="007A639C" w:rsidRPr="00C86A50" w:rsidRDefault="007A639C" w:rsidP="007A639C">
      <w:pPr>
        <w:contextualSpacing/>
        <w:rPr>
          <w:sz w:val="28"/>
          <w:szCs w:val="28"/>
        </w:rPr>
      </w:pPr>
      <w:r w:rsidRPr="00C86A50">
        <w:rPr>
          <w:sz w:val="28"/>
          <w:szCs w:val="28"/>
        </w:rPr>
        <w:t>•</w:t>
      </w:r>
      <w:r w:rsidRPr="00C86A50">
        <w:rPr>
          <w:sz w:val="28"/>
          <w:szCs w:val="28"/>
        </w:rPr>
        <w:tab/>
        <w:t xml:space="preserve">Электронная коллекция книг издательства </w:t>
      </w:r>
      <w:proofErr w:type="spellStart"/>
      <w:proofErr w:type="gramStart"/>
      <w:r w:rsidRPr="00C86A50">
        <w:rPr>
          <w:sz w:val="28"/>
          <w:szCs w:val="28"/>
        </w:rPr>
        <w:t>Springer</w:t>
      </w:r>
      <w:proofErr w:type="spellEnd"/>
      <w:r w:rsidRPr="00C86A50">
        <w:rPr>
          <w:sz w:val="28"/>
          <w:szCs w:val="28"/>
        </w:rPr>
        <w:t xml:space="preserve">:  </w:t>
      </w:r>
      <w:proofErr w:type="spellStart"/>
      <w:r w:rsidRPr="00C86A50">
        <w:rPr>
          <w:sz w:val="28"/>
          <w:szCs w:val="28"/>
        </w:rPr>
        <w:t>Springer</w:t>
      </w:r>
      <w:proofErr w:type="spellEnd"/>
      <w:proofErr w:type="gramEnd"/>
      <w:r w:rsidRPr="00C86A50">
        <w:rPr>
          <w:sz w:val="28"/>
          <w:szCs w:val="28"/>
        </w:rPr>
        <w:t xml:space="preserve"> </w:t>
      </w:r>
      <w:proofErr w:type="spellStart"/>
      <w:r w:rsidRPr="00C86A50">
        <w:rPr>
          <w:sz w:val="28"/>
          <w:szCs w:val="28"/>
        </w:rPr>
        <w:t>eBooks</w:t>
      </w:r>
      <w:proofErr w:type="spellEnd"/>
      <w:r w:rsidRPr="00C86A50">
        <w:rPr>
          <w:sz w:val="28"/>
          <w:szCs w:val="28"/>
        </w:rPr>
        <w:t xml:space="preserve"> http://link.springer.com/</w:t>
      </w:r>
    </w:p>
    <w:p w14:paraId="14A9088C" w14:textId="77777777" w:rsidR="007A639C" w:rsidRPr="00C86A50" w:rsidRDefault="007A639C" w:rsidP="007A639C">
      <w:pPr>
        <w:contextualSpacing/>
        <w:rPr>
          <w:sz w:val="28"/>
          <w:szCs w:val="28"/>
        </w:rPr>
      </w:pPr>
      <w:r w:rsidRPr="00C86A50">
        <w:rPr>
          <w:sz w:val="28"/>
          <w:szCs w:val="28"/>
        </w:rPr>
        <w:t>•</w:t>
      </w:r>
      <w:r w:rsidRPr="00C86A50">
        <w:rPr>
          <w:sz w:val="28"/>
          <w:szCs w:val="28"/>
        </w:rPr>
        <w:tab/>
        <w:t xml:space="preserve">База данных научных журналов издательства </w:t>
      </w:r>
      <w:proofErr w:type="spellStart"/>
      <w:r w:rsidRPr="00C86A50">
        <w:rPr>
          <w:sz w:val="28"/>
          <w:szCs w:val="28"/>
        </w:rPr>
        <w:t>Wiley</w:t>
      </w:r>
      <w:proofErr w:type="spellEnd"/>
      <w:r w:rsidRPr="00C86A50">
        <w:rPr>
          <w:sz w:val="28"/>
          <w:szCs w:val="28"/>
        </w:rPr>
        <w:t xml:space="preserve"> https://onlinelibrary.wiley.com/</w:t>
      </w:r>
    </w:p>
    <w:p w14:paraId="33B9A2D9" w14:textId="77777777" w:rsidR="007A639C" w:rsidRPr="00C86A50" w:rsidRDefault="007A639C" w:rsidP="007A639C">
      <w:pPr>
        <w:contextualSpacing/>
        <w:rPr>
          <w:sz w:val="28"/>
          <w:szCs w:val="28"/>
        </w:rPr>
      </w:pPr>
      <w:r w:rsidRPr="00C86A50">
        <w:rPr>
          <w:sz w:val="28"/>
          <w:szCs w:val="28"/>
        </w:rPr>
        <w:t>•</w:t>
      </w:r>
      <w:r w:rsidRPr="00C86A50">
        <w:rPr>
          <w:sz w:val="28"/>
          <w:szCs w:val="28"/>
        </w:rPr>
        <w:tab/>
        <w:t>Цифровой архив научных журналов: http://arch.neicon.ru/xmlui/</w:t>
      </w:r>
    </w:p>
    <w:p w14:paraId="62DD6FAA" w14:textId="77777777" w:rsidR="00C35C41" w:rsidRPr="007A639C" w:rsidRDefault="00C35C41" w:rsidP="00C35C41">
      <w:pPr>
        <w:contextualSpacing/>
        <w:rPr>
          <w:sz w:val="28"/>
          <w:szCs w:val="28"/>
        </w:rPr>
      </w:pPr>
    </w:p>
    <w:p w14:paraId="7B169446" w14:textId="128ADBB3" w:rsidR="00E61E48" w:rsidRPr="00D805FC" w:rsidRDefault="00E61E48" w:rsidP="00C35C41">
      <w:pPr>
        <w:pStyle w:val="1"/>
        <w:ind w:left="0"/>
        <w:jc w:val="both"/>
      </w:pPr>
      <w:r w:rsidRPr="00D805FC">
        <w:t>10. Методические указания для обучающихся по освоению дисциплины</w:t>
      </w:r>
    </w:p>
    <w:p w14:paraId="2C43338C" w14:textId="77777777" w:rsidR="00E61E48" w:rsidRPr="00D805FC" w:rsidRDefault="00E61E48" w:rsidP="00E61E48">
      <w:pPr>
        <w:jc w:val="both"/>
        <w:rPr>
          <w:b/>
          <w:iCs/>
          <w:sz w:val="28"/>
          <w:szCs w:val="28"/>
        </w:rPr>
      </w:pPr>
      <w:bookmarkStart w:id="7" w:name="_Toc418693432"/>
      <w:r w:rsidRPr="00D805FC">
        <w:rPr>
          <w:b/>
          <w:iCs/>
          <w:sz w:val="28"/>
          <w:szCs w:val="28"/>
        </w:rPr>
        <w:t>10.1. Рекомендации по подготовке к практическим (семинарским) занятиям</w:t>
      </w:r>
    </w:p>
    <w:p w14:paraId="291D4DEA" w14:textId="77777777" w:rsidR="00E61E48" w:rsidRPr="00D805FC" w:rsidRDefault="00E61E48" w:rsidP="00E61E48">
      <w:pPr>
        <w:adjustRightInd w:val="0"/>
        <w:ind w:firstLine="680"/>
        <w:jc w:val="both"/>
        <w:rPr>
          <w:b/>
          <w:sz w:val="28"/>
          <w:szCs w:val="28"/>
        </w:rPr>
      </w:pPr>
      <w:r w:rsidRPr="00D805FC">
        <w:rPr>
          <w:sz w:val="28"/>
          <w:szCs w:val="28"/>
        </w:rPr>
        <w:t>Подготовка к практическому, семинарскому</w:t>
      </w:r>
      <w:r w:rsidRPr="00D805FC">
        <w:rPr>
          <w:b/>
          <w:sz w:val="28"/>
          <w:szCs w:val="28"/>
        </w:rPr>
        <w:t xml:space="preserve"> </w:t>
      </w:r>
      <w:r w:rsidRPr="00D805FC">
        <w:rPr>
          <w:sz w:val="28"/>
          <w:szCs w:val="28"/>
        </w:rPr>
        <w:t>занятию включает 2 этапа:</w:t>
      </w:r>
    </w:p>
    <w:p w14:paraId="6442CB7E" w14:textId="77777777" w:rsidR="00E61E48" w:rsidRPr="00D805FC" w:rsidRDefault="00E61E48" w:rsidP="00E61E48">
      <w:pPr>
        <w:adjustRightInd w:val="0"/>
        <w:ind w:firstLine="680"/>
        <w:jc w:val="both"/>
        <w:rPr>
          <w:sz w:val="28"/>
          <w:szCs w:val="28"/>
        </w:rPr>
      </w:pPr>
      <w:r w:rsidRPr="00D805FC">
        <w:rPr>
          <w:sz w:val="28"/>
          <w:szCs w:val="28"/>
        </w:rPr>
        <w:t xml:space="preserve">1-й – организационный; </w:t>
      </w:r>
    </w:p>
    <w:p w14:paraId="71859788" w14:textId="77777777" w:rsidR="00E61E48" w:rsidRPr="00D805FC" w:rsidRDefault="00E61E48" w:rsidP="00E61E48">
      <w:pPr>
        <w:adjustRightInd w:val="0"/>
        <w:ind w:firstLine="680"/>
        <w:jc w:val="both"/>
        <w:rPr>
          <w:sz w:val="28"/>
          <w:szCs w:val="28"/>
        </w:rPr>
      </w:pPr>
      <w:r w:rsidRPr="00D805FC">
        <w:rPr>
          <w:sz w:val="28"/>
          <w:szCs w:val="28"/>
        </w:rPr>
        <w:t>2-й - закрепление и углубление теоретических знаний.</w:t>
      </w:r>
    </w:p>
    <w:p w14:paraId="2D1338CA" w14:textId="77777777" w:rsidR="00E61E48" w:rsidRPr="00D805FC" w:rsidRDefault="00E61E48" w:rsidP="00E61E48">
      <w:pPr>
        <w:adjustRightInd w:val="0"/>
        <w:jc w:val="both"/>
        <w:rPr>
          <w:sz w:val="28"/>
          <w:szCs w:val="28"/>
        </w:rPr>
      </w:pPr>
      <w:r w:rsidRPr="00D805FC">
        <w:rPr>
          <w:sz w:val="28"/>
          <w:szCs w:val="28"/>
        </w:rPr>
        <w:t>На первом этапе студент планирует свою самостоятельную работу, которая включает:</w:t>
      </w:r>
    </w:p>
    <w:p w14:paraId="557664F0" w14:textId="77777777" w:rsidR="00E61E48" w:rsidRPr="00D805FC" w:rsidRDefault="00E61E48" w:rsidP="00E61E48">
      <w:pPr>
        <w:adjustRightInd w:val="0"/>
        <w:ind w:firstLine="680"/>
        <w:jc w:val="both"/>
        <w:rPr>
          <w:sz w:val="28"/>
          <w:szCs w:val="28"/>
        </w:rPr>
      </w:pPr>
      <w:r w:rsidRPr="00D805FC">
        <w:rPr>
          <w:sz w:val="28"/>
          <w:szCs w:val="28"/>
        </w:rPr>
        <w:t>- уяснение задания на самостоятельную работу;</w:t>
      </w:r>
    </w:p>
    <w:p w14:paraId="3A0B36EF" w14:textId="77777777" w:rsidR="00E61E48" w:rsidRPr="00D805FC" w:rsidRDefault="00E61E48" w:rsidP="00E61E48">
      <w:pPr>
        <w:adjustRightInd w:val="0"/>
        <w:ind w:firstLine="680"/>
        <w:jc w:val="both"/>
        <w:rPr>
          <w:sz w:val="28"/>
          <w:szCs w:val="28"/>
        </w:rPr>
      </w:pPr>
      <w:r w:rsidRPr="00D805FC">
        <w:rPr>
          <w:sz w:val="28"/>
          <w:szCs w:val="28"/>
        </w:rPr>
        <w:t>- подбор рекомендованной литературы;</w:t>
      </w:r>
    </w:p>
    <w:p w14:paraId="5B47504E" w14:textId="77777777" w:rsidR="00E61E48" w:rsidRPr="00D805FC" w:rsidRDefault="00E61E48" w:rsidP="00E61E48">
      <w:pPr>
        <w:adjustRightInd w:val="0"/>
        <w:ind w:firstLine="680"/>
        <w:jc w:val="both"/>
        <w:rPr>
          <w:sz w:val="28"/>
          <w:szCs w:val="28"/>
        </w:rPr>
      </w:pPr>
      <w:r w:rsidRPr="00D805FC">
        <w:rPr>
          <w:sz w:val="28"/>
          <w:szCs w:val="28"/>
        </w:rPr>
        <w:t>- составление плана работы, в котором определяются основные пункты предстоящей подготовки.</w:t>
      </w:r>
    </w:p>
    <w:p w14:paraId="59E0A63D" w14:textId="1FC47609" w:rsidR="00E61E48" w:rsidRPr="00D805FC" w:rsidRDefault="00E61E48" w:rsidP="00E61E48">
      <w:pPr>
        <w:adjustRightInd w:val="0"/>
        <w:ind w:firstLine="680"/>
        <w:jc w:val="both"/>
        <w:rPr>
          <w:sz w:val="28"/>
          <w:szCs w:val="28"/>
        </w:rPr>
      </w:pPr>
      <w:r w:rsidRPr="00D805FC">
        <w:rPr>
          <w:sz w:val="28"/>
          <w:szCs w:val="28"/>
        </w:rPr>
        <w:t xml:space="preserve">Второй этап включает непосредственную подготовку студента к занятию.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w:t>
      </w:r>
      <w:r w:rsidRPr="00D805FC">
        <w:rPr>
          <w:sz w:val="28"/>
          <w:szCs w:val="28"/>
        </w:rPr>
        <w:lastRenderedPageBreak/>
        <w:t>положения рассматриваемого материала, примеры, поясняющие его, а также разобраться в иллюстративном материале.</w:t>
      </w:r>
    </w:p>
    <w:p w14:paraId="1A564D33" w14:textId="77777777" w:rsidR="00E61E48" w:rsidRPr="00D805FC" w:rsidRDefault="00E61E48" w:rsidP="00E61E48">
      <w:pPr>
        <w:adjustRightInd w:val="0"/>
        <w:ind w:firstLine="680"/>
        <w:jc w:val="both"/>
        <w:rPr>
          <w:sz w:val="28"/>
          <w:szCs w:val="28"/>
        </w:rPr>
      </w:pPr>
      <w:r w:rsidRPr="00D805FC">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7BDC6B99" w14:textId="77777777" w:rsidR="00E61E48" w:rsidRPr="00D805FC" w:rsidRDefault="00E61E48" w:rsidP="00E61E48">
      <w:pPr>
        <w:adjustRightInd w:val="0"/>
        <w:ind w:firstLine="680"/>
        <w:jc w:val="both"/>
        <w:rPr>
          <w:sz w:val="28"/>
          <w:szCs w:val="28"/>
        </w:rPr>
      </w:pPr>
      <w:r w:rsidRPr="00D805FC">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5218D720" w14:textId="77777777" w:rsidR="00E61E48" w:rsidRPr="00D805FC" w:rsidRDefault="00E61E48" w:rsidP="00E61E48">
      <w:pPr>
        <w:adjustRightInd w:val="0"/>
        <w:ind w:firstLine="680"/>
        <w:jc w:val="both"/>
        <w:rPr>
          <w:sz w:val="28"/>
          <w:szCs w:val="28"/>
        </w:rPr>
      </w:pPr>
      <w:r w:rsidRPr="00D805FC">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1E01BAEC" w14:textId="77777777" w:rsidR="00E61E48" w:rsidRPr="00D805FC" w:rsidRDefault="00E61E48" w:rsidP="00E61E48">
      <w:pPr>
        <w:spacing w:after="240"/>
        <w:ind w:firstLine="708"/>
        <w:jc w:val="both"/>
        <w:rPr>
          <w:iCs/>
          <w:sz w:val="28"/>
          <w:szCs w:val="28"/>
        </w:rPr>
      </w:pPr>
      <w:r w:rsidRPr="00D805FC">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36CB079" w14:textId="77777777" w:rsidR="00E61E48" w:rsidRPr="00D805FC" w:rsidRDefault="00E61E48" w:rsidP="00E61E48">
      <w:pPr>
        <w:jc w:val="both"/>
        <w:rPr>
          <w:b/>
          <w:iCs/>
          <w:sz w:val="28"/>
          <w:szCs w:val="28"/>
        </w:rPr>
      </w:pPr>
      <w:r w:rsidRPr="00D805FC">
        <w:rPr>
          <w:b/>
          <w:iCs/>
          <w:sz w:val="28"/>
          <w:szCs w:val="28"/>
        </w:rPr>
        <w:t>10.2. Методические рекомендации по подготовке доклада</w:t>
      </w:r>
    </w:p>
    <w:p w14:paraId="3BBAE966" w14:textId="77777777" w:rsidR="00E61E48" w:rsidRPr="00D805FC" w:rsidRDefault="00E61E48" w:rsidP="00E61E48">
      <w:pPr>
        <w:numPr>
          <w:ilvl w:val="0"/>
          <w:numId w:val="29"/>
        </w:numPr>
        <w:ind w:left="530"/>
        <w:jc w:val="both"/>
        <w:rPr>
          <w:iCs/>
          <w:sz w:val="28"/>
          <w:szCs w:val="28"/>
        </w:rPr>
      </w:pPr>
      <w:r w:rsidRPr="00D805FC">
        <w:rPr>
          <w:iCs/>
          <w:sz w:val="28"/>
          <w:szCs w:val="28"/>
        </w:rPr>
        <w:t xml:space="preserve">перед началом работы по подготовке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w:t>
      </w:r>
    </w:p>
    <w:p w14:paraId="0C98C6EC" w14:textId="77777777" w:rsidR="00E61E48" w:rsidRPr="00D805FC" w:rsidRDefault="00E61E48" w:rsidP="00E61E48">
      <w:pPr>
        <w:numPr>
          <w:ilvl w:val="0"/>
          <w:numId w:val="29"/>
        </w:numPr>
        <w:ind w:left="530"/>
        <w:jc w:val="both"/>
        <w:rPr>
          <w:iCs/>
          <w:sz w:val="28"/>
          <w:szCs w:val="28"/>
        </w:rPr>
      </w:pPr>
      <w:r w:rsidRPr="00D805FC">
        <w:rPr>
          <w:iCs/>
          <w:sz w:val="28"/>
          <w:szCs w:val="28"/>
        </w:rPr>
        <w:t xml:space="preserve">выстраиваться основные положения доклада, а также обсудить ключевые </w:t>
      </w:r>
    </w:p>
    <w:p w14:paraId="5C140F8B" w14:textId="77777777" w:rsidR="00E61E48" w:rsidRPr="00D805FC" w:rsidRDefault="00E61E48" w:rsidP="00E61E48">
      <w:pPr>
        <w:numPr>
          <w:ilvl w:val="0"/>
          <w:numId w:val="29"/>
        </w:numPr>
        <w:ind w:left="530"/>
        <w:jc w:val="both"/>
        <w:rPr>
          <w:iCs/>
          <w:sz w:val="28"/>
          <w:szCs w:val="28"/>
        </w:rPr>
      </w:pPr>
      <w:r w:rsidRPr="00D805FC">
        <w:rPr>
          <w:iCs/>
          <w:sz w:val="28"/>
          <w:szCs w:val="28"/>
        </w:rPr>
        <w:t>вопросы, которые следует раскрыть в докладе;</w:t>
      </w:r>
    </w:p>
    <w:p w14:paraId="08A5301A" w14:textId="77777777" w:rsidR="00E61E48" w:rsidRPr="00D805FC" w:rsidRDefault="00E61E48" w:rsidP="00E61E48">
      <w:pPr>
        <w:numPr>
          <w:ilvl w:val="0"/>
          <w:numId w:val="29"/>
        </w:numPr>
        <w:ind w:left="530"/>
        <w:jc w:val="both"/>
        <w:rPr>
          <w:iCs/>
          <w:sz w:val="28"/>
          <w:szCs w:val="28"/>
        </w:rPr>
      </w:pPr>
      <w:r w:rsidRPr="00D805FC">
        <w:rPr>
          <w:iCs/>
          <w:sz w:val="28"/>
          <w:szCs w:val="28"/>
        </w:rPr>
        <w:t>выступить на семинарском занятии с 10-15 минутной презентацией своего доклада, ответить на вопросы студентов группы.</w:t>
      </w:r>
    </w:p>
    <w:p w14:paraId="4432F870" w14:textId="77777777" w:rsidR="00E61E48" w:rsidRPr="00D805FC" w:rsidRDefault="00E61E48" w:rsidP="00E61E48">
      <w:pPr>
        <w:ind w:firstLine="708"/>
        <w:jc w:val="both"/>
        <w:rPr>
          <w:iCs/>
          <w:sz w:val="28"/>
          <w:szCs w:val="28"/>
        </w:rPr>
      </w:pPr>
      <w:r w:rsidRPr="00D805FC">
        <w:rPr>
          <w:iCs/>
          <w:sz w:val="28"/>
          <w:szCs w:val="28"/>
        </w:rPr>
        <w:t>Общая оценка за доклад учитывает содержание доклада, его презентацию, а также ответы на вопросы.</w:t>
      </w:r>
    </w:p>
    <w:bookmarkEnd w:id="7"/>
    <w:p w14:paraId="7271B3DB" w14:textId="77777777" w:rsidR="00E61E48" w:rsidRPr="00D805FC" w:rsidRDefault="00E61E48" w:rsidP="00E61E48">
      <w:pPr>
        <w:ind w:firstLine="425"/>
        <w:jc w:val="both"/>
        <w:rPr>
          <w:iCs/>
          <w:sz w:val="28"/>
          <w:szCs w:val="28"/>
        </w:rPr>
      </w:pPr>
      <w:r w:rsidRPr="00D805FC">
        <w:rPr>
          <w:iCs/>
          <w:sz w:val="28"/>
          <w:szCs w:val="28"/>
        </w:rPr>
        <w:t>Все презентации по отдельным темам данного курса разрабатываются</w:t>
      </w:r>
    </w:p>
    <w:p w14:paraId="0F0DCA3A" w14:textId="77777777" w:rsidR="00E61E48" w:rsidRPr="00D805FC" w:rsidRDefault="00E61E48" w:rsidP="00E61E48">
      <w:pPr>
        <w:ind w:firstLine="425"/>
        <w:jc w:val="both"/>
        <w:rPr>
          <w:iCs/>
          <w:sz w:val="28"/>
          <w:szCs w:val="28"/>
        </w:rPr>
      </w:pPr>
      <w:r w:rsidRPr="00D805FC">
        <w:rPr>
          <w:iCs/>
          <w:sz w:val="28"/>
          <w:szCs w:val="28"/>
        </w:rPr>
        <w:t>самостоятельно студентами и представляются на семинарском занятии.</w:t>
      </w:r>
    </w:p>
    <w:p w14:paraId="1F13DBAE" w14:textId="77777777" w:rsidR="00E61E48" w:rsidRPr="00D805FC" w:rsidRDefault="00E61E48" w:rsidP="00E61E48">
      <w:pPr>
        <w:ind w:firstLine="425"/>
        <w:jc w:val="both"/>
        <w:rPr>
          <w:iCs/>
          <w:sz w:val="28"/>
          <w:szCs w:val="28"/>
        </w:rPr>
      </w:pPr>
      <w:r w:rsidRPr="00D805FC">
        <w:rPr>
          <w:iCs/>
          <w:sz w:val="28"/>
          <w:szCs w:val="28"/>
        </w:rPr>
        <w:t>1. Оптимальное количество слайдов в презентации - 15-20 слайдов</w:t>
      </w:r>
    </w:p>
    <w:p w14:paraId="57DF560F" w14:textId="77777777" w:rsidR="00E61E48" w:rsidRPr="00D805FC" w:rsidRDefault="00E61E48" w:rsidP="00E61E48">
      <w:pPr>
        <w:ind w:firstLine="425"/>
        <w:jc w:val="both"/>
        <w:rPr>
          <w:iCs/>
          <w:sz w:val="28"/>
          <w:szCs w:val="28"/>
        </w:rPr>
      </w:pPr>
      <w:r w:rsidRPr="00D805FC">
        <w:rPr>
          <w:iCs/>
          <w:sz w:val="28"/>
          <w:szCs w:val="28"/>
        </w:rPr>
        <w:t>2. Оптимальное время презентации - 10-12 минут</w:t>
      </w:r>
    </w:p>
    <w:p w14:paraId="2DF571F7" w14:textId="77777777" w:rsidR="00E61E48" w:rsidRPr="00D805FC" w:rsidRDefault="00E61E48" w:rsidP="00E61E48">
      <w:pPr>
        <w:ind w:firstLine="425"/>
        <w:jc w:val="both"/>
        <w:rPr>
          <w:iCs/>
          <w:sz w:val="28"/>
          <w:szCs w:val="28"/>
        </w:rPr>
      </w:pPr>
      <w:r w:rsidRPr="00D805FC">
        <w:rPr>
          <w:iCs/>
          <w:sz w:val="28"/>
          <w:szCs w:val="28"/>
        </w:rPr>
        <w:t>3. Слайды должны легко читаться зрителями дальнего ряда. Фон слайдов не должен затенять текст.</w:t>
      </w:r>
    </w:p>
    <w:p w14:paraId="3C21D584" w14:textId="77777777" w:rsidR="00E61E48" w:rsidRPr="00D805FC" w:rsidRDefault="00E61E48" w:rsidP="00E61E48">
      <w:pPr>
        <w:ind w:firstLine="425"/>
        <w:jc w:val="both"/>
        <w:rPr>
          <w:iCs/>
          <w:sz w:val="28"/>
          <w:szCs w:val="28"/>
        </w:rPr>
      </w:pPr>
      <w:r w:rsidRPr="00D805FC">
        <w:rPr>
          <w:iCs/>
          <w:sz w:val="28"/>
          <w:szCs w:val="28"/>
        </w:rPr>
        <w:t>4.Таблицы, графики, диаграммы выступают яркой иллюстрацией основной идеи слайда. Перегруженность информацией затрудняет восприятие материала.</w:t>
      </w:r>
    </w:p>
    <w:p w14:paraId="7908F90C" w14:textId="77777777" w:rsidR="00E61E48" w:rsidRPr="00D805FC" w:rsidRDefault="00E61E48" w:rsidP="00E61E48">
      <w:pPr>
        <w:ind w:firstLine="425"/>
        <w:jc w:val="both"/>
        <w:rPr>
          <w:iCs/>
          <w:sz w:val="28"/>
          <w:szCs w:val="28"/>
        </w:rPr>
      </w:pPr>
      <w:r w:rsidRPr="00D805FC">
        <w:rPr>
          <w:iCs/>
          <w:sz w:val="28"/>
          <w:szCs w:val="28"/>
        </w:rPr>
        <w:lastRenderedPageBreak/>
        <w:t>5. Логика расположения слайдов вытекает из логики представляемого доклада.</w:t>
      </w:r>
    </w:p>
    <w:p w14:paraId="6847483A" w14:textId="77777777" w:rsidR="00E61E48" w:rsidRPr="00D805FC" w:rsidRDefault="00E61E48" w:rsidP="00E61E48">
      <w:pPr>
        <w:ind w:firstLine="425"/>
        <w:jc w:val="both"/>
        <w:rPr>
          <w:iCs/>
          <w:sz w:val="28"/>
          <w:szCs w:val="28"/>
        </w:rPr>
      </w:pPr>
      <w:r w:rsidRPr="00D805FC">
        <w:rPr>
          <w:iCs/>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14:paraId="11AAD77A" w14:textId="77777777" w:rsidR="00E61E48" w:rsidRPr="00D805FC" w:rsidRDefault="00E61E48" w:rsidP="00E61E48">
      <w:pPr>
        <w:ind w:firstLine="425"/>
        <w:jc w:val="both"/>
        <w:rPr>
          <w:sz w:val="28"/>
          <w:szCs w:val="28"/>
        </w:rPr>
      </w:pPr>
      <w:r w:rsidRPr="00D805FC">
        <w:rPr>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14:paraId="62192734" w14:textId="77777777" w:rsidR="00E61E48" w:rsidRPr="00D805FC" w:rsidRDefault="00E61E48" w:rsidP="00E61E48">
      <w:pPr>
        <w:ind w:firstLine="425"/>
        <w:jc w:val="both"/>
        <w:rPr>
          <w:sz w:val="28"/>
          <w:szCs w:val="28"/>
        </w:rPr>
      </w:pPr>
      <w:r w:rsidRPr="00D805FC">
        <w:rPr>
          <w:sz w:val="28"/>
          <w:szCs w:val="28"/>
        </w:rPr>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14:paraId="7A01E575" w14:textId="77777777" w:rsidR="00E61E48" w:rsidRPr="00D805FC" w:rsidRDefault="00E61E48" w:rsidP="00E61E48">
      <w:pPr>
        <w:ind w:firstLine="425"/>
        <w:jc w:val="both"/>
        <w:rPr>
          <w:sz w:val="12"/>
          <w:szCs w:val="28"/>
        </w:rPr>
      </w:pPr>
    </w:p>
    <w:p w14:paraId="35CCA51A" w14:textId="6FD82DB5" w:rsidR="004B43D2" w:rsidRPr="00D805FC" w:rsidRDefault="00E61E48" w:rsidP="004B43D2">
      <w:pPr>
        <w:outlineLvl w:val="0"/>
        <w:rPr>
          <w:b/>
          <w:sz w:val="28"/>
          <w:szCs w:val="28"/>
        </w:rPr>
      </w:pPr>
      <w:r w:rsidRPr="00D805FC">
        <w:rPr>
          <w:b/>
          <w:sz w:val="28"/>
          <w:szCs w:val="28"/>
        </w:rPr>
        <w:t xml:space="preserve">10.3. </w:t>
      </w:r>
      <w:bookmarkStart w:id="8" w:name="_Toc24406442"/>
      <w:r w:rsidR="004B43D2" w:rsidRPr="00D805FC">
        <w:rPr>
          <w:b/>
          <w:sz w:val="28"/>
          <w:szCs w:val="28"/>
        </w:rPr>
        <w:t xml:space="preserve">Рекомендации по выполнению </w:t>
      </w:r>
      <w:proofErr w:type="spellStart"/>
      <w:r w:rsidR="00587A35" w:rsidRPr="00D805FC">
        <w:rPr>
          <w:b/>
          <w:sz w:val="28"/>
          <w:szCs w:val="28"/>
        </w:rPr>
        <w:t>эсее</w:t>
      </w:r>
      <w:proofErr w:type="spellEnd"/>
      <w:r w:rsidR="004B43D2" w:rsidRPr="00D805FC">
        <w:rPr>
          <w:b/>
          <w:sz w:val="28"/>
          <w:szCs w:val="28"/>
        </w:rPr>
        <w:t xml:space="preserve"> </w:t>
      </w:r>
    </w:p>
    <w:p w14:paraId="06E6A9FF" w14:textId="595E7409" w:rsidR="004B43D2" w:rsidRPr="00D805FC" w:rsidRDefault="00587A35" w:rsidP="004B43D2">
      <w:pPr>
        <w:autoSpaceDE w:val="0"/>
        <w:autoSpaceDN w:val="0"/>
        <w:adjustRightInd w:val="0"/>
        <w:ind w:firstLine="708"/>
        <w:jc w:val="both"/>
        <w:rPr>
          <w:rFonts w:eastAsia="TimesNewRoman"/>
          <w:sz w:val="28"/>
          <w:szCs w:val="28"/>
        </w:rPr>
      </w:pPr>
      <w:r w:rsidRPr="00D805FC">
        <w:rPr>
          <w:rFonts w:eastAsia="TimesNewRoman"/>
          <w:sz w:val="28"/>
          <w:szCs w:val="28"/>
        </w:rPr>
        <w:t>Эссе</w:t>
      </w:r>
      <w:r w:rsidR="004B43D2" w:rsidRPr="00D805FC">
        <w:rPr>
          <w:rFonts w:eastAsia="TimesNewRoman"/>
          <w:sz w:val="28"/>
          <w:szCs w:val="28"/>
        </w:rPr>
        <w:t xml:space="preserve">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14:paraId="5A143D0E" w14:textId="77777777" w:rsidR="004B43D2" w:rsidRPr="00D805FC" w:rsidRDefault="004B43D2" w:rsidP="004B43D2">
      <w:pPr>
        <w:jc w:val="center"/>
        <w:outlineLvl w:val="0"/>
        <w:rPr>
          <w:b/>
          <w:sz w:val="28"/>
          <w:szCs w:val="28"/>
        </w:rPr>
      </w:pPr>
      <w:r w:rsidRPr="00D805FC">
        <w:rPr>
          <w:b/>
          <w:sz w:val="28"/>
          <w:szCs w:val="28"/>
        </w:rPr>
        <w:t>Требования к оформлению</w:t>
      </w:r>
    </w:p>
    <w:p w14:paraId="55771C60" w14:textId="6B7D95B6" w:rsidR="004B43D2" w:rsidRPr="00D805FC" w:rsidRDefault="00587A35" w:rsidP="004B43D2">
      <w:pPr>
        <w:ind w:firstLine="708"/>
        <w:jc w:val="both"/>
        <w:rPr>
          <w:sz w:val="28"/>
          <w:szCs w:val="28"/>
        </w:rPr>
      </w:pPr>
      <w:r w:rsidRPr="00D805FC">
        <w:rPr>
          <w:sz w:val="28"/>
          <w:szCs w:val="28"/>
        </w:rPr>
        <w:t xml:space="preserve">Эссе </w:t>
      </w:r>
      <w:r w:rsidR="004B43D2" w:rsidRPr="00D805FC">
        <w:rPr>
          <w:sz w:val="28"/>
          <w:szCs w:val="28"/>
        </w:rPr>
        <w:t>долж</w:t>
      </w:r>
      <w:r w:rsidRPr="00D805FC">
        <w:rPr>
          <w:sz w:val="28"/>
          <w:szCs w:val="28"/>
        </w:rPr>
        <w:t>но</w:t>
      </w:r>
      <w:r w:rsidR="004B43D2" w:rsidRPr="00D805FC">
        <w:rPr>
          <w:sz w:val="28"/>
          <w:szCs w:val="28"/>
        </w:rPr>
        <w:t xml:space="preserve"> быть оформлен</w:t>
      </w:r>
      <w:r w:rsidRPr="00D805FC">
        <w:rPr>
          <w:sz w:val="28"/>
          <w:szCs w:val="28"/>
        </w:rPr>
        <w:t>о</w:t>
      </w:r>
      <w:r w:rsidR="004B43D2" w:rsidRPr="00D805FC">
        <w:rPr>
          <w:sz w:val="28"/>
          <w:szCs w:val="28"/>
        </w:rPr>
        <w:t xml:space="preserve"> в соответствии с ГОСТ 2.105-95 «Общие требования к текстовым документам» и ГОСТ 7.1-2003 «Библиографическая запись. Библиографическое описание».</w:t>
      </w:r>
    </w:p>
    <w:p w14:paraId="558863FE" w14:textId="77777777" w:rsidR="004B43D2" w:rsidRPr="00D805FC" w:rsidRDefault="004B43D2" w:rsidP="004B43D2">
      <w:pPr>
        <w:numPr>
          <w:ilvl w:val="0"/>
          <w:numId w:val="39"/>
        </w:numPr>
        <w:jc w:val="both"/>
        <w:rPr>
          <w:b/>
          <w:sz w:val="28"/>
          <w:szCs w:val="28"/>
        </w:rPr>
      </w:pPr>
      <w:r w:rsidRPr="00D805FC">
        <w:rPr>
          <w:b/>
          <w:sz w:val="28"/>
          <w:szCs w:val="28"/>
        </w:rPr>
        <w:t>Оформление титульного листа</w:t>
      </w:r>
    </w:p>
    <w:p w14:paraId="6C70EE4C" w14:textId="77777777" w:rsidR="004B43D2" w:rsidRPr="00D805FC" w:rsidRDefault="004B43D2" w:rsidP="004B43D2">
      <w:pPr>
        <w:ind w:left="708"/>
        <w:jc w:val="both"/>
        <w:rPr>
          <w:sz w:val="28"/>
          <w:szCs w:val="28"/>
        </w:rPr>
      </w:pPr>
      <w:r w:rsidRPr="00D805FC">
        <w:rPr>
          <w:sz w:val="28"/>
          <w:szCs w:val="28"/>
        </w:rPr>
        <w:t>На титульном листе должны быть названия:</w:t>
      </w:r>
    </w:p>
    <w:p w14:paraId="4372D072" w14:textId="77777777" w:rsidR="004B43D2" w:rsidRPr="00D805FC" w:rsidRDefault="004B43D2" w:rsidP="004B43D2">
      <w:pPr>
        <w:ind w:left="708"/>
        <w:jc w:val="both"/>
        <w:rPr>
          <w:sz w:val="28"/>
          <w:szCs w:val="28"/>
        </w:rPr>
      </w:pPr>
      <w:r w:rsidRPr="00D805FC">
        <w:rPr>
          <w:sz w:val="28"/>
          <w:szCs w:val="28"/>
        </w:rPr>
        <w:t xml:space="preserve"> - вуза; </w:t>
      </w:r>
    </w:p>
    <w:p w14:paraId="26B3828D" w14:textId="77777777" w:rsidR="004B43D2" w:rsidRPr="00D805FC" w:rsidRDefault="004B43D2" w:rsidP="004B43D2">
      <w:pPr>
        <w:ind w:firstLine="708"/>
        <w:jc w:val="both"/>
        <w:rPr>
          <w:sz w:val="28"/>
          <w:szCs w:val="28"/>
        </w:rPr>
      </w:pPr>
      <w:r w:rsidRPr="00D805FC">
        <w:rPr>
          <w:sz w:val="28"/>
          <w:szCs w:val="28"/>
        </w:rPr>
        <w:t>- факультета;</w:t>
      </w:r>
    </w:p>
    <w:p w14:paraId="4FA42C98" w14:textId="77777777" w:rsidR="004B43D2" w:rsidRPr="00D805FC" w:rsidRDefault="004B43D2" w:rsidP="004B43D2">
      <w:pPr>
        <w:ind w:firstLine="708"/>
        <w:jc w:val="both"/>
        <w:rPr>
          <w:sz w:val="28"/>
          <w:szCs w:val="28"/>
        </w:rPr>
      </w:pPr>
      <w:r w:rsidRPr="00D805FC">
        <w:rPr>
          <w:sz w:val="28"/>
          <w:szCs w:val="28"/>
        </w:rPr>
        <w:t xml:space="preserve">- Департамента/кафедры; </w:t>
      </w:r>
    </w:p>
    <w:p w14:paraId="684FA719" w14:textId="77777777" w:rsidR="004B43D2" w:rsidRPr="00D805FC" w:rsidRDefault="004B43D2" w:rsidP="004B43D2">
      <w:pPr>
        <w:ind w:firstLine="708"/>
        <w:jc w:val="both"/>
        <w:rPr>
          <w:sz w:val="28"/>
          <w:szCs w:val="28"/>
        </w:rPr>
      </w:pPr>
      <w:r w:rsidRPr="00D805FC">
        <w:rPr>
          <w:sz w:val="28"/>
          <w:szCs w:val="28"/>
        </w:rPr>
        <w:t xml:space="preserve">- дисциплины;  </w:t>
      </w:r>
    </w:p>
    <w:p w14:paraId="52CA48CA" w14:textId="3625C2F5" w:rsidR="004B43D2" w:rsidRPr="00D805FC" w:rsidRDefault="004B43D2" w:rsidP="004B43D2">
      <w:pPr>
        <w:ind w:left="708"/>
        <w:jc w:val="both"/>
        <w:rPr>
          <w:sz w:val="28"/>
          <w:szCs w:val="28"/>
        </w:rPr>
      </w:pPr>
      <w:r w:rsidRPr="00D805FC">
        <w:rPr>
          <w:sz w:val="28"/>
          <w:szCs w:val="28"/>
        </w:rPr>
        <w:t xml:space="preserve">- темы </w:t>
      </w:r>
      <w:r w:rsidR="00587A35" w:rsidRPr="00D805FC">
        <w:rPr>
          <w:sz w:val="28"/>
          <w:szCs w:val="28"/>
        </w:rPr>
        <w:t>эссе;</w:t>
      </w:r>
    </w:p>
    <w:p w14:paraId="35575E00" w14:textId="77777777" w:rsidR="004B43D2" w:rsidRPr="00D805FC" w:rsidRDefault="004B43D2" w:rsidP="004B43D2">
      <w:pPr>
        <w:ind w:left="708"/>
        <w:jc w:val="both"/>
        <w:rPr>
          <w:sz w:val="28"/>
          <w:szCs w:val="28"/>
        </w:rPr>
      </w:pPr>
      <w:r w:rsidRPr="00D805FC">
        <w:rPr>
          <w:sz w:val="28"/>
          <w:szCs w:val="28"/>
        </w:rPr>
        <w:t>- Ф.И.О. студента и номер группы;</w:t>
      </w:r>
    </w:p>
    <w:p w14:paraId="73BE0010" w14:textId="77777777" w:rsidR="004B43D2" w:rsidRPr="00D805FC" w:rsidRDefault="004B43D2" w:rsidP="004B43D2">
      <w:pPr>
        <w:ind w:left="708"/>
        <w:jc w:val="both"/>
        <w:rPr>
          <w:sz w:val="28"/>
          <w:szCs w:val="28"/>
        </w:rPr>
      </w:pPr>
      <w:r w:rsidRPr="00D805FC">
        <w:rPr>
          <w:sz w:val="28"/>
          <w:szCs w:val="28"/>
        </w:rPr>
        <w:t xml:space="preserve">- Ф.И.О. преподавателя;  </w:t>
      </w:r>
    </w:p>
    <w:p w14:paraId="5B154C63" w14:textId="77777777" w:rsidR="004B43D2" w:rsidRPr="00D805FC" w:rsidRDefault="004B43D2" w:rsidP="004B43D2">
      <w:pPr>
        <w:ind w:left="708"/>
        <w:jc w:val="both"/>
        <w:rPr>
          <w:sz w:val="28"/>
          <w:szCs w:val="28"/>
        </w:rPr>
      </w:pPr>
      <w:r w:rsidRPr="00D805FC">
        <w:rPr>
          <w:sz w:val="28"/>
          <w:szCs w:val="28"/>
        </w:rPr>
        <w:t>- город и год.</w:t>
      </w:r>
    </w:p>
    <w:p w14:paraId="5B20656E" w14:textId="77777777" w:rsidR="004B43D2" w:rsidRPr="00D805FC" w:rsidRDefault="004B43D2" w:rsidP="004B43D2">
      <w:pPr>
        <w:ind w:firstLine="708"/>
        <w:jc w:val="both"/>
        <w:rPr>
          <w:b/>
          <w:sz w:val="28"/>
          <w:szCs w:val="28"/>
        </w:rPr>
      </w:pPr>
      <w:r w:rsidRPr="00D805FC">
        <w:rPr>
          <w:b/>
          <w:sz w:val="28"/>
          <w:szCs w:val="28"/>
        </w:rPr>
        <w:t>2.Структура работы</w:t>
      </w:r>
    </w:p>
    <w:p w14:paraId="04E00348" w14:textId="1E60AB0F" w:rsidR="004B43D2" w:rsidRPr="00D805FC" w:rsidRDefault="004B43D2" w:rsidP="004B43D2">
      <w:pPr>
        <w:jc w:val="both"/>
        <w:rPr>
          <w:sz w:val="28"/>
          <w:szCs w:val="28"/>
        </w:rPr>
      </w:pPr>
      <w:r w:rsidRPr="00D805FC">
        <w:rPr>
          <w:sz w:val="28"/>
          <w:szCs w:val="28"/>
        </w:rPr>
        <w:t xml:space="preserve"> </w:t>
      </w:r>
      <w:r w:rsidRPr="00D805FC">
        <w:rPr>
          <w:sz w:val="28"/>
          <w:szCs w:val="28"/>
        </w:rPr>
        <w:tab/>
      </w:r>
      <w:r w:rsidR="00587A35" w:rsidRPr="00D805FC">
        <w:rPr>
          <w:sz w:val="28"/>
          <w:szCs w:val="28"/>
        </w:rPr>
        <w:t>Эссе</w:t>
      </w:r>
      <w:r w:rsidRPr="00D805FC">
        <w:rPr>
          <w:sz w:val="28"/>
          <w:szCs w:val="28"/>
        </w:rPr>
        <w:t xml:space="preserve"> долж</w:t>
      </w:r>
      <w:r w:rsidR="00587A35" w:rsidRPr="00D805FC">
        <w:rPr>
          <w:sz w:val="28"/>
          <w:szCs w:val="28"/>
        </w:rPr>
        <w:t>но</w:t>
      </w:r>
      <w:r w:rsidRPr="00D805FC">
        <w:rPr>
          <w:sz w:val="28"/>
          <w:szCs w:val="28"/>
        </w:rPr>
        <w:t xml:space="preserve"> быть структурирован</w:t>
      </w:r>
      <w:r w:rsidR="00587A35" w:rsidRPr="00D805FC">
        <w:rPr>
          <w:sz w:val="28"/>
          <w:szCs w:val="28"/>
        </w:rPr>
        <w:t>о</w:t>
      </w:r>
      <w:r w:rsidRPr="00D805FC">
        <w:rPr>
          <w:sz w:val="28"/>
          <w:szCs w:val="28"/>
        </w:rPr>
        <w:t xml:space="preserve"> и состоять из: </w:t>
      </w:r>
    </w:p>
    <w:p w14:paraId="20EA9E3A" w14:textId="77777777" w:rsidR="004B43D2" w:rsidRPr="00D805FC" w:rsidRDefault="004B43D2" w:rsidP="004B43D2">
      <w:pPr>
        <w:ind w:firstLine="708"/>
        <w:jc w:val="both"/>
        <w:rPr>
          <w:sz w:val="28"/>
          <w:szCs w:val="28"/>
        </w:rPr>
      </w:pPr>
      <w:r w:rsidRPr="00D805FC">
        <w:rPr>
          <w:sz w:val="28"/>
          <w:szCs w:val="28"/>
        </w:rPr>
        <w:t>- содержания;</w:t>
      </w:r>
    </w:p>
    <w:p w14:paraId="63C4CBF8" w14:textId="77777777" w:rsidR="004B43D2" w:rsidRPr="00D805FC" w:rsidRDefault="004B43D2" w:rsidP="004B43D2">
      <w:pPr>
        <w:ind w:firstLine="708"/>
        <w:jc w:val="both"/>
        <w:rPr>
          <w:sz w:val="28"/>
          <w:szCs w:val="28"/>
        </w:rPr>
      </w:pPr>
      <w:r w:rsidRPr="00D805FC">
        <w:rPr>
          <w:sz w:val="28"/>
          <w:szCs w:val="28"/>
        </w:rPr>
        <w:t>- введения;</w:t>
      </w:r>
    </w:p>
    <w:p w14:paraId="0FD1CC14" w14:textId="77777777" w:rsidR="004B43D2" w:rsidRPr="00D805FC" w:rsidRDefault="004B43D2" w:rsidP="004B43D2">
      <w:pPr>
        <w:ind w:firstLine="708"/>
        <w:jc w:val="both"/>
        <w:rPr>
          <w:sz w:val="28"/>
          <w:szCs w:val="28"/>
        </w:rPr>
      </w:pPr>
      <w:r w:rsidRPr="00D805FC">
        <w:rPr>
          <w:sz w:val="28"/>
          <w:szCs w:val="28"/>
        </w:rPr>
        <w:t>- основной части с названием (разделением на параграфы с названиями);</w:t>
      </w:r>
    </w:p>
    <w:p w14:paraId="7E8ECCB7" w14:textId="77777777" w:rsidR="004B43D2" w:rsidRPr="00D805FC" w:rsidRDefault="004B43D2" w:rsidP="004B43D2">
      <w:pPr>
        <w:ind w:firstLine="708"/>
        <w:jc w:val="both"/>
        <w:rPr>
          <w:sz w:val="28"/>
          <w:szCs w:val="28"/>
        </w:rPr>
      </w:pPr>
      <w:r w:rsidRPr="00D805FC">
        <w:rPr>
          <w:sz w:val="28"/>
          <w:szCs w:val="28"/>
        </w:rPr>
        <w:t>- заключения;</w:t>
      </w:r>
    </w:p>
    <w:p w14:paraId="47508430" w14:textId="14BB5143" w:rsidR="004B43D2" w:rsidRPr="00D805FC" w:rsidRDefault="004B43D2" w:rsidP="004B43D2">
      <w:pPr>
        <w:ind w:firstLine="708"/>
        <w:jc w:val="both"/>
        <w:rPr>
          <w:sz w:val="28"/>
          <w:szCs w:val="28"/>
        </w:rPr>
      </w:pPr>
      <w:r w:rsidRPr="00D805FC">
        <w:rPr>
          <w:sz w:val="28"/>
          <w:szCs w:val="28"/>
        </w:rPr>
        <w:t xml:space="preserve">- библиографического списка по ГОСТ, включающего только те источники, которые так или иначе задействованы при написании </w:t>
      </w:r>
      <w:r w:rsidR="00587A35" w:rsidRPr="00D805FC">
        <w:rPr>
          <w:sz w:val="28"/>
          <w:szCs w:val="28"/>
        </w:rPr>
        <w:t>эссе</w:t>
      </w:r>
      <w:r w:rsidRPr="00D805FC">
        <w:rPr>
          <w:sz w:val="28"/>
          <w:szCs w:val="28"/>
        </w:rPr>
        <w:t>, что подтверждается соответствующими ссылками. На источники, которые указаны в списке литературы, обязательно должны быть ссылки в тексте работы.</w:t>
      </w:r>
    </w:p>
    <w:p w14:paraId="76EBFB14" w14:textId="77777777" w:rsidR="004B43D2" w:rsidRPr="00D805FC" w:rsidRDefault="004B43D2" w:rsidP="004B43D2">
      <w:pPr>
        <w:ind w:firstLine="708"/>
        <w:jc w:val="both"/>
        <w:rPr>
          <w:b/>
          <w:sz w:val="28"/>
          <w:szCs w:val="28"/>
        </w:rPr>
      </w:pPr>
      <w:r w:rsidRPr="00D805FC">
        <w:rPr>
          <w:sz w:val="28"/>
          <w:szCs w:val="28"/>
        </w:rPr>
        <w:t xml:space="preserve"> </w:t>
      </w:r>
    </w:p>
    <w:p w14:paraId="560C1FB5" w14:textId="42BAC4E2" w:rsidR="004B43D2" w:rsidRPr="00D805FC" w:rsidRDefault="004B43D2" w:rsidP="004B43D2">
      <w:pPr>
        <w:ind w:firstLine="708"/>
        <w:jc w:val="both"/>
        <w:rPr>
          <w:sz w:val="28"/>
          <w:szCs w:val="28"/>
        </w:rPr>
      </w:pPr>
      <w:r w:rsidRPr="00D805FC">
        <w:rPr>
          <w:b/>
          <w:sz w:val="28"/>
          <w:szCs w:val="28"/>
        </w:rPr>
        <w:t xml:space="preserve">3. Объём </w:t>
      </w:r>
      <w:r w:rsidR="00587A35" w:rsidRPr="00D805FC">
        <w:rPr>
          <w:b/>
          <w:sz w:val="28"/>
          <w:szCs w:val="28"/>
        </w:rPr>
        <w:t>эссе</w:t>
      </w:r>
      <w:r w:rsidRPr="00D805FC">
        <w:rPr>
          <w:sz w:val="28"/>
          <w:szCs w:val="28"/>
        </w:rPr>
        <w:t xml:space="preserve"> </w:t>
      </w:r>
    </w:p>
    <w:p w14:paraId="2A293CE5" w14:textId="13883DB4" w:rsidR="004B43D2" w:rsidRPr="00D805FC" w:rsidRDefault="004B43D2" w:rsidP="004B43D2">
      <w:pPr>
        <w:ind w:firstLine="708"/>
        <w:jc w:val="both"/>
        <w:rPr>
          <w:sz w:val="28"/>
          <w:szCs w:val="28"/>
        </w:rPr>
      </w:pPr>
      <w:r w:rsidRPr="00D805FC">
        <w:rPr>
          <w:sz w:val="28"/>
          <w:szCs w:val="28"/>
        </w:rPr>
        <w:lastRenderedPageBreak/>
        <w:t xml:space="preserve">Оптимальный объём </w:t>
      </w:r>
      <w:r w:rsidR="00587A35" w:rsidRPr="00D805FC">
        <w:rPr>
          <w:sz w:val="28"/>
          <w:szCs w:val="28"/>
        </w:rPr>
        <w:t>эссе</w:t>
      </w:r>
      <w:r w:rsidRPr="00D805FC">
        <w:rPr>
          <w:sz w:val="28"/>
          <w:szCs w:val="28"/>
        </w:rPr>
        <w:t xml:space="preserve"> – </w:t>
      </w:r>
      <w:r w:rsidR="00587A35" w:rsidRPr="00D805FC">
        <w:rPr>
          <w:sz w:val="28"/>
          <w:szCs w:val="28"/>
        </w:rPr>
        <w:t>5-10</w:t>
      </w:r>
      <w:r w:rsidRPr="00D805FC">
        <w:rPr>
          <w:sz w:val="28"/>
          <w:szCs w:val="28"/>
        </w:rPr>
        <w:t xml:space="preserve"> страниц машинописного текста (размер шрифта – 14) через полуторный интервал на стандартных листах формата А-4. </w:t>
      </w:r>
    </w:p>
    <w:p w14:paraId="0B11E460" w14:textId="77777777" w:rsidR="004B43D2" w:rsidRPr="00D805FC" w:rsidRDefault="004B43D2" w:rsidP="004B43D2">
      <w:pPr>
        <w:ind w:firstLine="708"/>
        <w:jc w:val="both"/>
        <w:rPr>
          <w:sz w:val="28"/>
          <w:szCs w:val="28"/>
        </w:rPr>
      </w:pPr>
      <w:r w:rsidRPr="00D805FC">
        <w:rPr>
          <w:sz w:val="28"/>
          <w:szCs w:val="28"/>
        </w:rPr>
        <w:t xml:space="preserve">Размеры полей: левое – не менее 30 мм, правое – не менее 10 мм, верхнее – не менее 15 мм, нижнее – не менее 20 мм. </w:t>
      </w:r>
    </w:p>
    <w:p w14:paraId="4872FFC8" w14:textId="77777777" w:rsidR="004B43D2" w:rsidRPr="00D805FC" w:rsidRDefault="004B43D2" w:rsidP="004B43D2">
      <w:pPr>
        <w:ind w:firstLine="708"/>
        <w:jc w:val="both"/>
        <w:rPr>
          <w:b/>
          <w:sz w:val="28"/>
          <w:szCs w:val="28"/>
        </w:rPr>
      </w:pPr>
      <w:r w:rsidRPr="00D805FC">
        <w:rPr>
          <w:b/>
          <w:sz w:val="28"/>
          <w:szCs w:val="28"/>
        </w:rPr>
        <w:t>4. Нумерация страниц</w:t>
      </w:r>
    </w:p>
    <w:p w14:paraId="7ECB6B60" w14:textId="77777777" w:rsidR="004B43D2" w:rsidRPr="00D805FC" w:rsidRDefault="004B43D2" w:rsidP="004B43D2">
      <w:pPr>
        <w:ind w:firstLine="708"/>
        <w:jc w:val="both"/>
        <w:rPr>
          <w:sz w:val="28"/>
          <w:szCs w:val="28"/>
        </w:rPr>
      </w:pPr>
      <w:r w:rsidRPr="00D805FC">
        <w:rPr>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5CE34C44" w14:textId="77777777" w:rsidR="004B43D2" w:rsidRPr="00D805FC" w:rsidRDefault="004B43D2" w:rsidP="004B43D2">
      <w:pPr>
        <w:ind w:firstLine="708"/>
        <w:jc w:val="both"/>
        <w:rPr>
          <w:b/>
          <w:sz w:val="28"/>
          <w:szCs w:val="28"/>
        </w:rPr>
      </w:pPr>
      <w:r w:rsidRPr="00D805FC">
        <w:rPr>
          <w:b/>
          <w:sz w:val="28"/>
          <w:szCs w:val="28"/>
        </w:rPr>
        <w:t xml:space="preserve">5. Оформление ссылок и библиографического списка </w:t>
      </w:r>
    </w:p>
    <w:p w14:paraId="16F1B96D" w14:textId="77777777" w:rsidR="004B43D2" w:rsidRPr="00D805FC" w:rsidRDefault="004B43D2" w:rsidP="004B43D2">
      <w:pPr>
        <w:ind w:firstLine="708"/>
        <w:jc w:val="both"/>
        <w:rPr>
          <w:sz w:val="28"/>
          <w:szCs w:val="28"/>
        </w:rPr>
      </w:pPr>
      <w:r w:rsidRPr="00D805FC">
        <w:rPr>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52635394" w14:textId="20470A0A" w:rsidR="004B43D2" w:rsidRPr="00D805FC" w:rsidRDefault="004B43D2" w:rsidP="004B43D2">
      <w:pPr>
        <w:ind w:firstLine="708"/>
        <w:jc w:val="both"/>
        <w:rPr>
          <w:sz w:val="28"/>
          <w:szCs w:val="28"/>
        </w:rPr>
      </w:pPr>
      <w:r w:rsidRPr="00D805FC">
        <w:rPr>
          <w:sz w:val="28"/>
          <w:szCs w:val="28"/>
        </w:rPr>
        <w:t xml:space="preserve">В тексте </w:t>
      </w:r>
      <w:r w:rsidR="00587A35" w:rsidRPr="00D805FC">
        <w:rPr>
          <w:sz w:val="28"/>
          <w:szCs w:val="28"/>
        </w:rPr>
        <w:t>эссе</w:t>
      </w:r>
      <w:r w:rsidRPr="00D805FC">
        <w:rPr>
          <w:sz w:val="28"/>
          <w:szCs w:val="28"/>
        </w:rPr>
        <w:t xml:space="preserve">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478A2B75" w14:textId="77777777" w:rsidR="004B43D2" w:rsidRPr="00D805FC" w:rsidRDefault="004B43D2" w:rsidP="004B43D2">
      <w:pPr>
        <w:ind w:firstLine="708"/>
        <w:jc w:val="both"/>
        <w:rPr>
          <w:sz w:val="28"/>
          <w:szCs w:val="28"/>
        </w:rPr>
      </w:pPr>
      <w:r w:rsidRPr="00D805FC">
        <w:rPr>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1AB2076A" w14:textId="5714CD4D" w:rsidR="004B43D2" w:rsidRPr="00D805FC" w:rsidRDefault="004B43D2" w:rsidP="004B43D2">
      <w:pPr>
        <w:ind w:firstLine="708"/>
        <w:jc w:val="both"/>
        <w:rPr>
          <w:sz w:val="28"/>
          <w:szCs w:val="28"/>
        </w:rPr>
      </w:pPr>
      <w:r w:rsidRPr="00D805FC">
        <w:rPr>
          <w:sz w:val="28"/>
          <w:szCs w:val="28"/>
        </w:rPr>
        <w:t xml:space="preserve">В библиографический список включаются только те источники, которые читал автор </w:t>
      </w:r>
      <w:r w:rsidR="00587A35" w:rsidRPr="00D805FC">
        <w:rPr>
          <w:sz w:val="28"/>
          <w:szCs w:val="28"/>
        </w:rPr>
        <w:t>эссе</w:t>
      </w:r>
      <w:r w:rsidRPr="00D805FC">
        <w:rPr>
          <w:sz w:val="28"/>
          <w:szCs w:val="28"/>
        </w:rPr>
        <w:t>, что предполагает возможность беседы с преподавателем по прочитанной студентом литературе.</w:t>
      </w:r>
    </w:p>
    <w:p w14:paraId="3AD3342A" w14:textId="77777777" w:rsidR="004B43D2" w:rsidRPr="00D805FC" w:rsidRDefault="004B43D2" w:rsidP="004B43D2">
      <w:pPr>
        <w:ind w:firstLine="708"/>
        <w:jc w:val="both"/>
        <w:rPr>
          <w:sz w:val="28"/>
          <w:szCs w:val="28"/>
        </w:rPr>
      </w:pPr>
      <w:r w:rsidRPr="00D805FC">
        <w:rPr>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5385141C" w14:textId="77777777" w:rsidR="004B43D2" w:rsidRPr="00D805FC" w:rsidRDefault="004B43D2" w:rsidP="004B43D2">
      <w:pPr>
        <w:ind w:firstLine="708"/>
        <w:jc w:val="both"/>
        <w:rPr>
          <w:sz w:val="28"/>
          <w:szCs w:val="28"/>
        </w:rPr>
      </w:pPr>
      <w:r w:rsidRPr="00D805FC">
        <w:rPr>
          <w:sz w:val="28"/>
          <w:szCs w:val="28"/>
        </w:rPr>
        <w:t>Для обозначения электронного адреса используют аббревиатуру «URL» (</w:t>
      </w:r>
      <w:proofErr w:type="spellStart"/>
      <w:r w:rsidRPr="00D805FC">
        <w:rPr>
          <w:sz w:val="28"/>
          <w:szCs w:val="28"/>
        </w:rPr>
        <w:t>Uniform</w:t>
      </w:r>
      <w:proofErr w:type="spellEnd"/>
      <w:r w:rsidRPr="00D805FC">
        <w:rPr>
          <w:sz w:val="28"/>
          <w:szCs w:val="28"/>
        </w:rPr>
        <w:t xml:space="preserve"> </w:t>
      </w:r>
      <w:proofErr w:type="spellStart"/>
      <w:r w:rsidRPr="00D805FC">
        <w:rPr>
          <w:sz w:val="28"/>
          <w:szCs w:val="28"/>
        </w:rPr>
        <w:t>Resource</w:t>
      </w:r>
      <w:proofErr w:type="spellEnd"/>
      <w:r w:rsidRPr="00D805FC">
        <w:rPr>
          <w:sz w:val="28"/>
          <w:szCs w:val="28"/>
        </w:rPr>
        <w:t xml:space="preserve"> </w:t>
      </w:r>
      <w:proofErr w:type="spellStart"/>
      <w:r w:rsidRPr="00D805FC">
        <w:rPr>
          <w:sz w:val="28"/>
          <w:szCs w:val="28"/>
        </w:rPr>
        <w:t>Locator</w:t>
      </w:r>
      <w:proofErr w:type="spellEnd"/>
      <w:r w:rsidRPr="00D805FC">
        <w:rPr>
          <w:sz w:val="28"/>
          <w:szCs w:val="28"/>
        </w:rPr>
        <w:t xml:space="preserve"> – унифицированный указатель ресурса).</w:t>
      </w:r>
    </w:p>
    <w:p w14:paraId="336162BE" w14:textId="77777777" w:rsidR="004B43D2" w:rsidRPr="00D805FC" w:rsidRDefault="004B43D2" w:rsidP="004B43D2">
      <w:pPr>
        <w:ind w:firstLine="708"/>
        <w:jc w:val="both"/>
        <w:rPr>
          <w:sz w:val="28"/>
          <w:szCs w:val="28"/>
        </w:rPr>
      </w:pPr>
      <w:proofErr w:type="gramStart"/>
      <w:r w:rsidRPr="00D805FC">
        <w:rPr>
          <w:sz w:val="28"/>
          <w:szCs w:val="28"/>
        </w:rPr>
        <w:t>Например</w:t>
      </w:r>
      <w:proofErr w:type="gramEnd"/>
      <w:r w:rsidRPr="00D805FC">
        <w:rPr>
          <w:sz w:val="28"/>
          <w:szCs w:val="28"/>
        </w:rPr>
        <w:t xml:space="preserve">: </w:t>
      </w:r>
    </w:p>
    <w:p w14:paraId="3A15F46E" w14:textId="77777777" w:rsidR="004B43D2" w:rsidRPr="00D805FC" w:rsidRDefault="004B43D2" w:rsidP="004B43D2">
      <w:pPr>
        <w:ind w:firstLine="708"/>
        <w:jc w:val="both"/>
        <w:rPr>
          <w:i/>
          <w:sz w:val="28"/>
          <w:szCs w:val="28"/>
        </w:rPr>
      </w:pPr>
      <w:r w:rsidRPr="00D805FC">
        <w:rPr>
          <w:i/>
          <w:sz w:val="28"/>
          <w:szCs w:val="28"/>
        </w:rPr>
        <w:t xml:space="preserve">1.   Википедия. Философия. </w:t>
      </w:r>
      <w:r w:rsidRPr="00D805FC">
        <w:rPr>
          <w:sz w:val="28"/>
          <w:szCs w:val="28"/>
        </w:rPr>
        <w:t>–</w:t>
      </w:r>
      <w:r w:rsidRPr="00D805FC">
        <w:rPr>
          <w:i/>
          <w:sz w:val="28"/>
          <w:szCs w:val="28"/>
        </w:rPr>
        <w:t xml:space="preserve"> URL: http://ru.wikipedia.org/wiki (дата обращения: 21.12.2011).</w:t>
      </w:r>
    </w:p>
    <w:p w14:paraId="774EFEE4" w14:textId="77777777" w:rsidR="004B43D2" w:rsidRPr="00D805FC" w:rsidRDefault="004B43D2" w:rsidP="004B43D2">
      <w:pPr>
        <w:ind w:firstLine="708"/>
        <w:jc w:val="both"/>
        <w:rPr>
          <w:i/>
          <w:sz w:val="28"/>
          <w:szCs w:val="28"/>
        </w:rPr>
      </w:pPr>
      <w:r w:rsidRPr="00D805FC">
        <w:rPr>
          <w:i/>
          <w:sz w:val="28"/>
          <w:szCs w:val="28"/>
        </w:rPr>
        <w:t>2. Дмитрий Медведев [личный сайт].</w:t>
      </w:r>
      <w:r w:rsidRPr="00D805FC">
        <w:rPr>
          <w:sz w:val="28"/>
          <w:szCs w:val="28"/>
        </w:rPr>
        <w:t xml:space="preserve"> –</w:t>
      </w:r>
      <w:r w:rsidRPr="00D805FC">
        <w:rPr>
          <w:i/>
          <w:sz w:val="28"/>
          <w:szCs w:val="28"/>
        </w:rPr>
        <w:t xml:space="preserve"> URL: http://medvedev.kremlin.ru (дата обращения: 01.04.2012).</w:t>
      </w:r>
    </w:p>
    <w:p w14:paraId="2C95765A" w14:textId="77777777" w:rsidR="004B43D2" w:rsidRPr="00D805FC" w:rsidRDefault="004B43D2" w:rsidP="004B43D2">
      <w:pPr>
        <w:outlineLvl w:val="0"/>
        <w:rPr>
          <w:b/>
          <w:sz w:val="28"/>
          <w:szCs w:val="28"/>
        </w:rPr>
      </w:pPr>
    </w:p>
    <w:p w14:paraId="7CEA288B" w14:textId="77777777" w:rsidR="004B43D2" w:rsidRPr="00D805FC" w:rsidRDefault="004B43D2" w:rsidP="004B43D2">
      <w:pPr>
        <w:jc w:val="center"/>
        <w:outlineLvl w:val="0"/>
        <w:rPr>
          <w:b/>
          <w:sz w:val="28"/>
          <w:szCs w:val="28"/>
        </w:rPr>
      </w:pPr>
      <w:r w:rsidRPr="00D805FC">
        <w:rPr>
          <w:b/>
          <w:sz w:val="28"/>
          <w:szCs w:val="28"/>
        </w:rPr>
        <w:t>Требования к содержанию</w:t>
      </w:r>
    </w:p>
    <w:p w14:paraId="3E225222" w14:textId="77777777" w:rsidR="004B43D2" w:rsidRPr="00D805FC" w:rsidRDefault="004B43D2" w:rsidP="004B43D2">
      <w:pPr>
        <w:autoSpaceDE w:val="0"/>
        <w:autoSpaceDN w:val="0"/>
        <w:adjustRightInd w:val="0"/>
        <w:ind w:firstLine="708"/>
        <w:jc w:val="both"/>
        <w:rPr>
          <w:sz w:val="28"/>
          <w:szCs w:val="28"/>
        </w:rPr>
      </w:pPr>
      <w:r w:rsidRPr="00D805FC">
        <w:rPr>
          <w:b/>
          <w:iCs/>
          <w:sz w:val="28"/>
          <w:szCs w:val="28"/>
        </w:rPr>
        <w:t>В</w:t>
      </w:r>
      <w:r w:rsidRPr="00D805FC">
        <w:rPr>
          <w:i/>
          <w:iCs/>
          <w:sz w:val="28"/>
          <w:szCs w:val="28"/>
        </w:rPr>
        <w:t xml:space="preserve"> </w:t>
      </w:r>
      <w:r w:rsidRPr="00D805FC">
        <w:rPr>
          <w:b/>
          <w:sz w:val="28"/>
          <w:szCs w:val="28"/>
        </w:rPr>
        <w:t>оглавление</w:t>
      </w:r>
      <w:r w:rsidRPr="00D805FC">
        <w:rPr>
          <w:sz w:val="28"/>
          <w:szCs w:val="28"/>
        </w:rPr>
        <w:t xml:space="preserve"> следует включить не только стандартные разделы (например, </w:t>
      </w:r>
      <w:r w:rsidRPr="00D805FC">
        <w:rPr>
          <w:i/>
          <w:sz w:val="28"/>
          <w:szCs w:val="28"/>
        </w:rPr>
        <w:t>Введение; Основная часть; Заключение, Приложение</w:t>
      </w:r>
      <w:r w:rsidRPr="00D805FC">
        <w:rPr>
          <w:sz w:val="28"/>
          <w:szCs w:val="28"/>
        </w:rPr>
        <w:t xml:space="preserve">),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14:paraId="45B5C315" w14:textId="77777777" w:rsidR="004B43D2" w:rsidRPr="00D805FC" w:rsidRDefault="004B43D2" w:rsidP="004B43D2">
      <w:pPr>
        <w:shd w:val="clear" w:color="auto" w:fill="FFFFFF"/>
        <w:ind w:firstLine="708"/>
        <w:jc w:val="both"/>
        <w:rPr>
          <w:spacing w:val="-4"/>
          <w:sz w:val="28"/>
          <w:szCs w:val="28"/>
        </w:rPr>
      </w:pPr>
      <w:r w:rsidRPr="00D805FC">
        <w:rPr>
          <w:b/>
          <w:sz w:val="28"/>
          <w:szCs w:val="28"/>
        </w:rPr>
        <w:lastRenderedPageBreak/>
        <w:t>Во введении</w:t>
      </w:r>
      <w:r w:rsidRPr="00D805FC">
        <w:rPr>
          <w:sz w:val="28"/>
          <w:szCs w:val="28"/>
        </w:rPr>
        <w:t xml:space="preserve"> нужно </w:t>
      </w:r>
      <w:r w:rsidRPr="00D805FC">
        <w:rPr>
          <w:rFonts w:eastAsia="TimesNewRoman"/>
          <w:sz w:val="28"/>
          <w:szCs w:val="28"/>
        </w:rPr>
        <w:t>обосновать актуальность</w:t>
      </w:r>
      <w:r w:rsidRPr="00D805FC">
        <w:rPr>
          <w:sz w:val="28"/>
          <w:szCs w:val="28"/>
        </w:rPr>
        <w:t xml:space="preserve"> </w:t>
      </w:r>
      <w:r w:rsidRPr="00D805FC">
        <w:rPr>
          <w:rFonts w:eastAsia="TimesNewRoman"/>
          <w:sz w:val="28"/>
          <w:szCs w:val="28"/>
        </w:rPr>
        <w:t>темы</w:t>
      </w:r>
      <w:r w:rsidRPr="00D805FC">
        <w:rPr>
          <w:sz w:val="28"/>
          <w:szCs w:val="28"/>
        </w:rPr>
        <w:t xml:space="preserve">, </w:t>
      </w:r>
      <w:r w:rsidRPr="00D805FC">
        <w:rPr>
          <w:rFonts w:eastAsia="TimesNewRoman"/>
          <w:sz w:val="28"/>
          <w:szCs w:val="28"/>
        </w:rPr>
        <w:t>сформулировать цель работы и задачи</w:t>
      </w:r>
      <w:r w:rsidRPr="00D805FC">
        <w:rPr>
          <w:sz w:val="28"/>
          <w:szCs w:val="28"/>
        </w:rPr>
        <w:t xml:space="preserve">, </w:t>
      </w:r>
      <w:r w:rsidRPr="00D805FC">
        <w:rPr>
          <w:rFonts w:eastAsia="TimesNewRoman"/>
          <w:sz w:val="28"/>
          <w:szCs w:val="28"/>
        </w:rPr>
        <w:t>коротко осветить состояние научной разработки проблемы.</w:t>
      </w:r>
      <w:r w:rsidRPr="00D805FC">
        <w:rPr>
          <w:spacing w:val="-4"/>
          <w:sz w:val="28"/>
          <w:szCs w:val="28"/>
        </w:rPr>
        <w:t xml:space="preserve"> </w:t>
      </w:r>
    </w:p>
    <w:p w14:paraId="6909E993" w14:textId="66B359E2" w:rsidR="004B43D2" w:rsidRPr="00D805FC" w:rsidRDefault="004B43D2" w:rsidP="004B43D2">
      <w:pPr>
        <w:shd w:val="clear" w:color="auto" w:fill="FFFFFF"/>
        <w:ind w:left="5" w:firstLine="703"/>
        <w:jc w:val="both"/>
        <w:rPr>
          <w:sz w:val="28"/>
          <w:szCs w:val="28"/>
        </w:rPr>
      </w:pPr>
      <w:r w:rsidRPr="00D805FC">
        <w:rPr>
          <w:b/>
          <w:sz w:val="28"/>
          <w:szCs w:val="28"/>
        </w:rPr>
        <w:t>В основной части</w:t>
      </w:r>
      <w:r w:rsidRPr="00D805FC">
        <w:rPr>
          <w:rFonts w:eastAsia="TimesNewRoman"/>
          <w:i/>
          <w:iCs/>
          <w:sz w:val="28"/>
          <w:szCs w:val="28"/>
        </w:rPr>
        <w:t xml:space="preserve"> </w:t>
      </w:r>
      <w:r w:rsidRPr="00D805FC">
        <w:rPr>
          <w:rFonts w:eastAsia="TimesNewRoman"/>
          <w:sz w:val="28"/>
          <w:szCs w:val="28"/>
        </w:rPr>
        <w:t xml:space="preserve">(10 </w:t>
      </w:r>
      <w:r w:rsidRPr="00D805FC">
        <w:rPr>
          <w:sz w:val="28"/>
          <w:szCs w:val="28"/>
        </w:rPr>
        <w:t>–</w:t>
      </w:r>
      <w:r w:rsidRPr="00D805FC">
        <w:rPr>
          <w:rFonts w:eastAsia="TimesNewRoman"/>
          <w:sz w:val="28"/>
          <w:szCs w:val="28"/>
        </w:rPr>
        <w:t xml:space="preserve"> 15 стр.) </w:t>
      </w:r>
      <w:r w:rsidRPr="00D805FC">
        <w:rPr>
          <w:spacing w:val="-3"/>
          <w:sz w:val="28"/>
          <w:szCs w:val="28"/>
        </w:rPr>
        <w:t xml:space="preserve">излагаются и последовательно анализируются рассматриваемые </w:t>
      </w:r>
      <w:r w:rsidRPr="00D805FC">
        <w:rPr>
          <w:sz w:val="28"/>
          <w:szCs w:val="28"/>
        </w:rPr>
        <w:t xml:space="preserve">проблемы, </w:t>
      </w:r>
      <w:r w:rsidRPr="00D805FC">
        <w:rPr>
          <w:rFonts w:eastAsia="TimesNewRoman"/>
          <w:sz w:val="28"/>
          <w:szCs w:val="28"/>
        </w:rPr>
        <w:t xml:space="preserve">при этом рассуждения автора должны подкрепляться конкретными фактами, цифрами, документами (на каждый из них должны быть сделаны соответствующие сноски). </w:t>
      </w:r>
      <w:r w:rsidRPr="00D805FC">
        <w:rPr>
          <w:sz w:val="28"/>
          <w:szCs w:val="28"/>
        </w:rPr>
        <w:t xml:space="preserve">Излагая вопрос, каждый новый смысловой абзац необходимо начинать с красной строки. </w:t>
      </w:r>
    </w:p>
    <w:p w14:paraId="3C528A4A" w14:textId="77777777" w:rsidR="004B43D2" w:rsidRPr="00D805FC" w:rsidRDefault="004B43D2" w:rsidP="004B43D2">
      <w:pPr>
        <w:autoSpaceDE w:val="0"/>
        <w:autoSpaceDN w:val="0"/>
        <w:adjustRightInd w:val="0"/>
        <w:ind w:firstLine="708"/>
        <w:jc w:val="both"/>
        <w:rPr>
          <w:rFonts w:eastAsia="TimesNewRoman"/>
          <w:sz w:val="28"/>
          <w:szCs w:val="28"/>
        </w:rPr>
      </w:pPr>
      <w:r w:rsidRPr="00D805FC">
        <w:rPr>
          <w:rFonts w:eastAsia="TimesNewRoman"/>
          <w:sz w:val="28"/>
          <w:szCs w:val="28"/>
        </w:rPr>
        <w:t xml:space="preserve">Главы и параграфы в работе должны быть относительно </w:t>
      </w:r>
      <w:r w:rsidRPr="00D805FC">
        <w:rPr>
          <w:rFonts w:eastAsia="TimesNewRoman"/>
          <w:sz w:val="28"/>
          <w:szCs w:val="28"/>
          <w:u w:val="single"/>
        </w:rPr>
        <w:t>равномерны по объёму</w:t>
      </w:r>
      <w:r w:rsidRPr="00D805FC">
        <w:rPr>
          <w:rFonts w:eastAsia="TimesNewRoman"/>
          <w:sz w:val="28"/>
          <w:szCs w:val="28"/>
        </w:rPr>
        <w:t>.</w:t>
      </w:r>
    </w:p>
    <w:p w14:paraId="45900336" w14:textId="77777777" w:rsidR="004B43D2" w:rsidRPr="00D805FC" w:rsidRDefault="004B43D2" w:rsidP="004B43D2">
      <w:pPr>
        <w:ind w:firstLine="708"/>
        <w:jc w:val="both"/>
        <w:rPr>
          <w:sz w:val="28"/>
          <w:szCs w:val="28"/>
        </w:rPr>
      </w:pPr>
      <w:r w:rsidRPr="00D805FC">
        <w:rPr>
          <w:sz w:val="28"/>
          <w:szCs w:val="28"/>
        </w:rPr>
        <w:t xml:space="preserve">Материал должен излагаться логично и последовательно, не допускается дословного механического переписывания текста из использованной литературы, за </w:t>
      </w:r>
      <w:r w:rsidRPr="00D805FC">
        <w:rPr>
          <w:spacing w:val="-1"/>
          <w:sz w:val="28"/>
          <w:szCs w:val="28"/>
        </w:rPr>
        <w:t>исключением цитат, которые должны сопровождаться ссылкой на источник.</w:t>
      </w:r>
    </w:p>
    <w:p w14:paraId="40D80FA6" w14:textId="77777777" w:rsidR="004B43D2" w:rsidRPr="00D805FC" w:rsidRDefault="004B43D2" w:rsidP="004B43D2">
      <w:pPr>
        <w:autoSpaceDE w:val="0"/>
        <w:autoSpaceDN w:val="0"/>
        <w:adjustRightInd w:val="0"/>
        <w:ind w:firstLine="708"/>
        <w:jc w:val="both"/>
        <w:rPr>
          <w:sz w:val="28"/>
          <w:szCs w:val="28"/>
        </w:rPr>
      </w:pPr>
      <w:r w:rsidRPr="00D805FC">
        <w:rPr>
          <w:rFonts w:eastAsia="TimesNewRoman"/>
          <w:sz w:val="28"/>
          <w:szCs w:val="28"/>
        </w:rPr>
        <w:t xml:space="preserve">Каждый параграф должен заканчиваться </w:t>
      </w:r>
      <w:r w:rsidRPr="00D805FC">
        <w:rPr>
          <w:rFonts w:eastAsia="TimesNewRoman"/>
          <w:i/>
          <w:iCs/>
          <w:sz w:val="28"/>
          <w:szCs w:val="28"/>
        </w:rPr>
        <w:t xml:space="preserve">выводом </w:t>
      </w:r>
      <w:r w:rsidRPr="00D805FC">
        <w:rPr>
          <w:rFonts w:eastAsia="TimesNewRoman"/>
          <w:sz w:val="28"/>
          <w:szCs w:val="28"/>
        </w:rPr>
        <w:t xml:space="preserve">(логическим итогом рассуждений, умозаключением). </w:t>
      </w:r>
      <w:r w:rsidRPr="00D805FC">
        <w:rPr>
          <w:sz w:val="28"/>
          <w:szCs w:val="28"/>
        </w:rPr>
        <w:t>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14:paraId="3BDD35C3" w14:textId="77777777" w:rsidR="004B43D2" w:rsidRPr="00D805FC" w:rsidRDefault="004B43D2" w:rsidP="004B43D2">
      <w:pPr>
        <w:shd w:val="clear" w:color="auto" w:fill="FFFFFF"/>
        <w:ind w:left="5" w:right="86" w:firstLine="725"/>
        <w:jc w:val="both"/>
        <w:rPr>
          <w:sz w:val="28"/>
          <w:szCs w:val="28"/>
        </w:rPr>
      </w:pPr>
      <w:r w:rsidRPr="00D805FC">
        <w:rPr>
          <w:b/>
          <w:sz w:val="28"/>
          <w:szCs w:val="28"/>
        </w:rPr>
        <w:t>В заключении</w:t>
      </w:r>
      <w:r w:rsidRPr="00D805FC">
        <w:rPr>
          <w:rFonts w:eastAsia="TimesNewRoman"/>
          <w:i/>
          <w:iCs/>
          <w:sz w:val="28"/>
          <w:szCs w:val="28"/>
        </w:rPr>
        <w:t xml:space="preserve"> </w:t>
      </w:r>
      <w:r w:rsidRPr="00D805FC">
        <w:rPr>
          <w:sz w:val="28"/>
          <w:szCs w:val="28"/>
        </w:rPr>
        <w:t>подводятся</w:t>
      </w:r>
      <w:r w:rsidRPr="00D805FC">
        <w:rPr>
          <w:rFonts w:eastAsia="TimesNewRoman"/>
          <w:sz w:val="28"/>
          <w:szCs w:val="28"/>
        </w:rPr>
        <w:t xml:space="preserve"> итоги,</w:t>
      </w:r>
      <w:r w:rsidRPr="00D805FC">
        <w:rPr>
          <w:sz w:val="28"/>
          <w:szCs w:val="28"/>
        </w:rPr>
        <w:t xml:space="preserve"> приводятся </w:t>
      </w:r>
      <w:r w:rsidRPr="00D805FC">
        <w:rPr>
          <w:rFonts w:eastAsia="TimesNewRoman"/>
          <w:sz w:val="28"/>
          <w:szCs w:val="28"/>
        </w:rPr>
        <w:t xml:space="preserve">основные </w:t>
      </w:r>
      <w:r w:rsidRPr="00D805FC">
        <w:rPr>
          <w:sz w:val="28"/>
          <w:szCs w:val="28"/>
        </w:rPr>
        <w:t xml:space="preserve">выводы </w:t>
      </w:r>
      <w:r w:rsidRPr="00D805FC">
        <w:rPr>
          <w:rFonts w:eastAsia="TimesNewRoman"/>
          <w:sz w:val="28"/>
          <w:szCs w:val="28"/>
        </w:rPr>
        <w:t>по рассматриваемой теме в целом.</w:t>
      </w:r>
      <w:r w:rsidRPr="00D805FC">
        <w:rPr>
          <w:sz w:val="28"/>
          <w:szCs w:val="28"/>
        </w:rPr>
        <w:t xml:space="preserve"> </w:t>
      </w:r>
    </w:p>
    <w:p w14:paraId="3064473E" w14:textId="77777777" w:rsidR="004B43D2" w:rsidRPr="00D805FC" w:rsidRDefault="004B43D2" w:rsidP="004B43D2">
      <w:pPr>
        <w:autoSpaceDE w:val="0"/>
        <w:autoSpaceDN w:val="0"/>
        <w:adjustRightInd w:val="0"/>
        <w:ind w:firstLine="708"/>
        <w:jc w:val="both"/>
        <w:rPr>
          <w:sz w:val="28"/>
          <w:szCs w:val="28"/>
        </w:rPr>
      </w:pPr>
      <w:r w:rsidRPr="00D805FC">
        <w:rPr>
          <w:rFonts w:eastAsia="TimesNewRoman"/>
          <w:sz w:val="28"/>
          <w:szCs w:val="28"/>
        </w:rPr>
        <w:t xml:space="preserve"> </w:t>
      </w:r>
      <w:r w:rsidRPr="00D805FC">
        <w:rPr>
          <w:rFonts w:eastAsia="TimesNewRoman"/>
          <w:b/>
          <w:sz w:val="28"/>
          <w:szCs w:val="28"/>
        </w:rPr>
        <w:t xml:space="preserve">Библиографический </w:t>
      </w:r>
      <w:r w:rsidRPr="00D805FC">
        <w:rPr>
          <w:rFonts w:eastAsia="TimesNewRoman"/>
          <w:b/>
          <w:iCs/>
          <w:sz w:val="28"/>
          <w:szCs w:val="28"/>
        </w:rPr>
        <w:t xml:space="preserve">список </w:t>
      </w:r>
      <w:r w:rsidRPr="00D805FC">
        <w:rPr>
          <w:rFonts w:eastAsia="TimesNewRoman"/>
          <w:sz w:val="28"/>
          <w:szCs w:val="28"/>
        </w:rPr>
        <w:t>включает библиографическое описание использованных источников (</w:t>
      </w:r>
      <w:r w:rsidRPr="00D805FC">
        <w:rPr>
          <w:sz w:val="28"/>
          <w:szCs w:val="28"/>
        </w:rPr>
        <w:t>учебников, монографий и статей, электронных ресурсов)</w:t>
      </w:r>
      <w:r w:rsidRPr="00D805FC">
        <w:rPr>
          <w:rFonts w:eastAsia="TimesNewRoman"/>
          <w:sz w:val="28"/>
          <w:szCs w:val="28"/>
        </w:rPr>
        <w:t xml:space="preserve"> в алфавитном порядке</w:t>
      </w:r>
      <w:r w:rsidRPr="00D805FC">
        <w:rPr>
          <w:sz w:val="28"/>
          <w:szCs w:val="28"/>
        </w:rPr>
        <w:t>.</w:t>
      </w:r>
    </w:p>
    <w:p w14:paraId="120DE15B" w14:textId="77777777" w:rsidR="004B43D2" w:rsidRPr="00D805FC" w:rsidRDefault="004B43D2" w:rsidP="004B43D2">
      <w:pPr>
        <w:autoSpaceDE w:val="0"/>
        <w:autoSpaceDN w:val="0"/>
        <w:adjustRightInd w:val="0"/>
        <w:ind w:firstLine="708"/>
        <w:jc w:val="both"/>
        <w:rPr>
          <w:rFonts w:eastAsia="TimesNewRoman"/>
          <w:sz w:val="28"/>
          <w:szCs w:val="28"/>
        </w:rPr>
      </w:pPr>
      <w:r w:rsidRPr="00D805FC">
        <w:rPr>
          <w:rFonts w:eastAsia="TimesNewRoman"/>
          <w:b/>
          <w:sz w:val="28"/>
          <w:szCs w:val="28"/>
        </w:rPr>
        <w:t xml:space="preserve">В </w:t>
      </w:r>
      <w:r w:rsidRPr="00D805FC">
        <w:rPr>
          <w:rFonts w:eastAsia="TimesNewRoman"/>
          <w:b/>
          <w:iCs/>
          <w:sz w:val="28"/>
          <w:szCs w:val="28"/>
        </w:rPr>
        <w:t>приложении</w:t>
      </w:r>
      <w:r w:rsidRPr="00D805FC">
        <w:rPr>
          <w:rFonts w:eastAsia="TimesNewRoman"/>
          <w:i/>
          <w:iCs/>
          <w:sz w:val="28"/>
          <w:szCs w:val="28"/>
        </w:rPr>
        <w:t xml:space="preserve"> </w:t>
      </w:r>
      <w:r w:rsidRPr="00D805FC">
        <w:rPr>
          <w:rFonts w:eastAsia="TimesNewRoman"/>
          <w:sz w:val="28"/>
          <w:szCs w:val="28"/>
        </w:rPr>
        <w:t xml:space="preserve">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398B0CA4" w14:textId="5B7BBEE5" w:rsidR="004B43D2" w:rsidRPr="00D805FC" w:rsidRDefault="004B43D2" w:rsidP="004B43D2">
      <w:pPr>
        <w:ind w:firstLine="708"/>
        <w:jc w:val="both"/>
        <w:rPr>
          <w:sz w:val="28"/>
          <w:szCs w:val="28"/>
        </w:rPr>
      </w:pPr>
      <w:r w:rsidRPr="00D805FC">
        <w:rPr>
          <w:sz w:val="28"/>
          <w:szCs w:val="28"/>
        </w:rPr>
        <w:t xml:space="preserve">В тексте </w:t>
      </w:r>
      <w:r w:rsidR="00587A35" w:rsidRPr="00D805FC">
        <w:rPr>
          <w:sz w:val="28"/>
          <w:szCs w:val="28"/>
        </w:rPr>
        <w:t>эссе</w:t>
      </w:r>
      <w:r w:rsidRPr="00D805FC">
        <w:rPr>
          <w:sz w:val="28"/>
          <w:szCs w:val="28"/>
        </w:rPr>
        <w:t xml:space="preserve"> не допускается произвольное сокращение слов (кроме общепринятых).</w:t>
      </w:r>
    </w:p>
    <w:p w14:paraId="2670CC57" w14:textId="77777777" w:rsidR="004B43D2" w:rsidRPr="0009780C" w:rsidRDefault="004B43D2" w:rsidP="004B43D2">
      <w:pPr>
        <w:jc w:val="both"/>
        <w:rPr>
          <w:b/>
          <w:bCs/>
          <w:sz w:val="16"/>
          <w:szCs w:val="16"/>
        </w:rPr>
      </w:pPr>
    </w:p>
    <w:p w14:paraId="027FC140" w14:textId="77777777" w:rsidR="00C35C41" w:rsidRPr="00D805FC" w:rsidRDefault="00E61E48" w:rsidP="00C35C41">
      <w:pPr>
        <w:jc w:val="both"/>
        <w:rPr>
          <w:b/>
          <w:bCs/>
          <w:sz w:val="28"/>
          <w:szCs w:val="28"/>
        </w:rPr>
      </w:pPr>
      <w:r w:rsidRPr="00D805FC">
        <w:rPr>
          <w:b/>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Start w:id="9" w:name="_Toc531614950"/>
      <w:bookmarkStart w:id="10" w:name="_Toc531686467"/>
      <w:bookmarkEnd w:id="8"/>
    </w:p>
    <w:p w14:paraId="49DFD180" w14:textId="77777777" w:rsidR="00C35C41" w:rsidRPr="00D805FC" w:rsidRDefault="00E61E48" w:rsidP="00C35C41">
      <w:pPr>
        <w:jc w:val="both"/>
        <w:rPr>
          <w:b/>
          <w:bCs/>
          <w:sz w:val="28"/>
          <w:szCs w:val="28"/>
        </w:rPr>
      </w:pPr>
      <w:r w:rsidRPr="00D805FC">
        <w:rPr>
          <w:rFonts w:eastAsia="Calibri"/>
          <w:b/>
          <w:bCs/>
          <w:kern w:val="32"/>
          <w:sz w:val="28"/>
          <w:szCs w:val="28"/>
        </w:rPr>
        <w:t>11. 1. Комплект лицензионного программного обеспечения:</w:t>
      </w:r>
      <w:bookmarkStart w:id="11" w:name="_Toc531614951"/>
      <w:bookmarkStart w:id="12" w:name="_Toc531686468"/>
      <w:bookmarkEnd w:id="9"/>
      <w:bookmarkEnd w:id="10"/>
    </w:p>
    <w:p w14:paraId="2887D006" w14:textId="77777777" w:rsidR="00C35C41" w:rsidRPr="00945740" w:rsidRDefault="00E61E48" w:rsidP="00C35C41">
      <w:pPr>
        <w:keepNext/>
        <w:ind w:firstLine="709"/>
        <w:jc w:val="both"/>
        <w:outlineLvl w:val="0"/>
        <w:rPr>
          <w:rFonts w:eastAsia="Calibri"/>
          <w:bCs/>
          <w:kern w:val="32"/>
          <w:sz w:val="28"/>
          <w:szCs w:val="28"/>
        </w:rPr>
      </w:pPr>
      <w:r w:rsidRPr="00945740">
        <w:rPr>
          <w:rFonts w:eastAsia="Calibri"/>
          <w:bCs/>
          <w:kern w:val="32"/>
          <w:sz w:val="28"/>
          <w:szCs w:val="28"/>
        </w:rPr>
        <w:t xml:space="preserve">1. </w:t>
      </w:r>
      <w:r w:rsidRPr="00D805FC">
        <w:rPr>
          <w:rFonts w:eastAsia="Calibri"/>
          <w:bCs/>
          <w:kern w:val="32"/>
          <w:sz w:val="28"/>
          <w:szCs w:val="28"/>
          <w:lang w:val="en-US"/>
        </w:rPr>
        <w:t>Windows</w:t>
      </w:r>
      <w:r w:rsidRPr="00945740">
        <w:rPr>
          <w:rFonts w:eastAsia="Calibri"/>
          <w:bCs/>
          <w:kern w:val="32"/>
          <w:sz w:val="28"/>
          <w:szCs w:val="28"/>
        </w:rPr>
        <w:t xml:space="preserve">, </w:t>
      </w:r>
      <w:r w:rsidRPr="00D805FC">
        <w:rPr>
          <w:rFonts w:eastAsia="Calibri"/>
          <w:bCs/>
          <w:kern w:val="32"/>
          <w:sz w:val="28"/>
          <w:szCs w:val="28"/>
          <w:lang w:val="en-US"/>
        </w:rPr>
        <w:t>Microsoft</w:t>
      </w:r>
      <w:r w:rsidRPr="00945740">
        <w:rPr>
          <w:rFonts w:eastAsia="Calibri"/>
          <w:bCs/>
          <w:kern w:val="32"/>
          <w:sz w:val="28"/>
          <w:szCs w:val="28"/>
        </w:rPr>
        <w:t xml:space="preserve"> </w:t>
      </w:r>
      <w:r w:rsidRPr="00D805FC">
        <w:rPr>
          <w:rFonts w:eastAsia="Calibri"/>
          <w:bCs/>
          <w:kern w:val="32"/>
          <w:sz w:val="28"/>
          <w:szCs w:val="28"/>
          <w:lang w:val="en-US"/>
        </w:rPr>
        <w:t>Office</w:t>
      </w:r>
      <w:r w:rsidRPr="00945740">
        <w:rPr>
          <w:rFonts w:eastAsia="Calibri"/>
          <w:bCs/>
          <w:kern w:val="32"/>
          <w:sz w:val="28"/>
          <w:szCs w:val="28"/>
        </w:rPr>
        <w:t>.</w:t>
      </w:r>
      <w:bookmarkStart w:id="13" w:name="_Toc531614952"/>
      <w:bookmarkStart w:id="14" w:name="_Toc531686469"/>
      <w:bookmarkEnd w:id="11"/>
      <w:bookmarkEnd w:id="12"/>
      <w:r w:rsidR="00C35C41" w:rsidRPr="00945740">
        <w:rPr>
          <w:rFonts w:eastAsia="Calibri"/>
          <w:bCs/>
          <w:kern w:val="32"/>
          <w:sz w:val="28"/>
          <w:szCs w:val="28"/>
        </w:rPr>
        <w:t xml:space="preserve"> </w:t>
      </w:r>
    </w:p>
    <w:p w14:paraId="49D224C0" w14:textId="77777777" w:rsidR="00F55A50" w:rsidRPr="00945740" w:rsidRDefault="00C35C41" w:rsidP="00F55A50">
      <w:pPr>
        <w:keepNext/>
        <w:widowControl w:val="0"/>
        <w:autoSpaceDE w:val="0"/>
        <w:autoSpaceDN w:val="0"/>
        <w:ind w:firstLine="709"/>
        <w:jc w:val="both"/>
        <w:outlineLvl w:val="0"/>
        <w:rPr>
          <w:rFonts w:eastAsia="Calibri"/>
          <w:bCs/>
          <w:kern w:val="32"/>
          <w:sz w:val="28"/>
          <w:szCs w:val="28"/>
          <w:lang w:bidi="ru-RU"/>
        </w:rPr>
      </w:pPr>
      <w:r w:rsidRPr="00945740">
        <w:rPr>
          <w:rFonts w:eastAsia="Calibri"/>
          <w:bCs/>
          <w:kern w:val="32"/>
          <w:sz w:val="28"/>
          <w:szCs w:val="28"/>
        </w:rPr>
        <w:t xml:space="preserve">2. </w:t>
      </w:r>
      <w:bookmarkEnd w:id="13"/>
      <w:bookmarkEnd w:id="14"/>
      <w:r w:rsidR="00F55A50">
        <w:rPr>
          <w:rFonts w:eastAsia="Calibri"/>
          <w:bCs/>
          <w:kern w:val="32"/>
          <w:sz w:val="28"/>
          <w:szCs w:val="28"/>
          <w:lang w:bidi="ru-RU"/>
        </w:rPr>
        <w:t>Антивирус</w:t>
      </w:r>
      <w:r w:rsidR="00F55A50" w:rsidRPr="00945740">
        <w:rPr>
          <w:rFonts w:eastAsia="Calibri"/>
          <w:bCs/>
          <w:kern w:val="32"/>
          <w:sz w:val="28"/>
          <w:szCs w:val="28"/>
          <w:lang w:bidi="ru-RU"/>
        </w:rPr>
        <w:t xml:space="preserve"> </w:t>
      </w:r>
      <w:r w:rsidR="00F55A50">
        <w:rPr>
          <w:rFonts w:eastAsia="Calibri"/>
          <w:bCs/>
          <w:kern w:val="32"/>
          <w:sz w:val="28"/>
          <w:szCs w:val="28"/>
          <w:lang w:val="en-US" w:bidi="ru-RU"/>
        </w:rPr>
        <w:t>Kaspersky</w:t>
      </w:r>
    </w:p>
    <w:p w14:paraId="1A886064" w14:textId="77777777" w:rsidR="00E61E48" w:rsidRPr="00D805FC" w:rsidRDefault="00E61E48" w:rsidP="00E61E48">
      <w:pPr>
        <w:keepNext/>
        <w:ind w:firstLine="709"/>
        <w:jc w:val="both"/>
        <w:outlineLvl w:val="0"/>
        <w:rPr>
          <w:rFonts w:eastAsia="Calibri"/>
          <w:bCs/>
          <w:kern w:val="32"/>
          <w:sz w:val="28"/>
          <w:szCs w:val="28"/>
        </w:rPr>
      </w:pPr>
      <w:bookmarkStart w:id="15" w:name="_Toc531614953"/>
      <w:bookmarkStart w:id="16" w:name="_Toc531686470"/>
      <w:r w:rsidRPr="00945740">
        <w:rPr>
          <w:rFonts w:eastAsia="Calibri"/>
          <w:b/>
          <w:bCs/>
          <w:kern w:val="32"/>
          <w:sz w:val="28"/>
          <w:szCs w:val="28"/>
        </w:rPr>
        <w:t xml:space="preserve">11.2. </w:t>
      </w:r>
      <w:r w:rsidRPr="00D805FC">
        <w:rPr>
          <w:rFonts w:eastAsia="Calibri"/>
          <w:b/>
          <w:bCs/>
          <w:kern w:val="32"/>
          <w:sz w:val="28"/>
          <w:szCs w:val="28"/>
        </w:rPr>
        <w:t>Современные профессиональные базы данных и информационные справочные системы</w:t>
      </w:r>
      <w:bookmarkEnd w:id="15"/>
      <w:bookmarkEnd w:id="16"/>
    </w:p>
    <w:p w14:paraId="7CE69233" w14:textId="77777777" w:rsidR="00E61E48" w:rsidRPr="00D805FC" w:rsidRDefault="00E61E48" w:rsidP="00E61E48">
      <w:pPr>
        <w:shd w:val="clear" w:color="auto" w:fill="FFFFFF"/>
        <w:tabs>
          <w:tab w:val="left" w:pos="442"/>
        </w:tabs>
        <w:ind w:firstLine="709"/>
        <w:jc w:val="both"/>
        <w:rPr>
          <w:rFonts w:eastAsia="Calibri"/>
          <w:bCs/>
          <w:sz w:val="28"/>
          <w:szCs w:val="28"/>
        </w:rPr>
      </w:pPr>
      <w:r w:rsidRPr="00D805FC">
        <w:rPr>
          <w:rFonts w:eastAsia="Calibri"/>
          <w:bCs/>
          <w:sz w:val="28"/>
          <w:szCs w:val="28"/>
        </w:rPr>
        <w:t>1. Информационно-правовая система «Гарант»</w:t>
      </w:r>
    </w:p>
    <w:p w14:paraId="34839F5F" w14:textId="77777777" w:rsidR="00E61E48" w:rsidRPr="00D805FC" w:rsidRDefault="00E61E48" w:rsidP="00E61E48">
      <w:pPr>
        <w:shd w:val="clear" w:color="auto" w:fill="FFFFFF"/>
        <w:tabs>
          <w:tab w:val="left" w:pos="442"/>
        </w:tabs>
        <w:ind w:firstLine="709"/>
        <w:jc w:val="both"/>
        <w:rPr>
          <w:rFonts w:eastAsia="Calibri"/>
          <w:bCs/>
          <w:sz w:val="28"/>
          <w:szCs w:val="28"/>
        </w:rPr>
      </w:pPr>
      <w:r w:rsidRPr="00D805FC">
        <w:rPr>
          <w:rFonts w:eastAsia="Calibri"/>
          <w:bCs/>
          <w:sz w:val="28"/>
          <w:szCs w:val="28"/>
        </w:rPr>
        <w:t>2. Информационно-правовая система «Консультант Плюс»</w:t>
      </w:r>
    </w:p>
    <w:p w14:paraId="3885C845" w14:textId="77777777" w:rsidR="00E61E48" w:rsidRPr="00D805FC" w:rsidRDefault="00E61E48" w:rsidP="00E61E48">
      <w:pPr>
        <w:shd w:val="clear" w:color="auto" w:fill="FFFFFF"/>
        <w:tabs>
          <w:tab w:val="left" w:pos="442"/>
        </w:tabs>
        <w:ind w:firstLine="709"/>
        <w:jc w:val="both"/>
        <w:rPr>
          <w:rFonts w:eastAsia="Calibri"/>
          <w:bCs/>
          <w:sz w:val="28"/>
          <w:szCs w:val="28"/>
        </w:rPr>
      </w:pPr>
      <w:r w:rsidRPr="00D805FC">
        <w:rPr>
          <w:rFonts w:eastAsia="Calibri"/>
          <w:bCs/>
          <w:sz w:val="28"/>
          <w:szCs w:val="28"/>
        </w:rPr>
        <w:t xml:space="preserve">3. Электронная энциклопедия: </w:t>
      </w:r>
      <w:r w:rsidRPr="00D805FC">
        <w:rPr>
          <w:rFonts w:eastAsia="Calibri"/>
          <w:bCs/>
          <w:sz w:val="28"/>
          <w:szCs w:val="28"/>
          <w:u w:val="single"/>
          <w:lang w:val="en-US"/>
        </w:rPr>
        <w:t>http</w:t>
      </w:r>
      <w:r w:rsidRPr="00D805FC">
        <w:rPr>
          <w:rFonts w:eastAsia="Calibri"/>
          <w:bCs/>
          <w:sz w:val="28"/>
          <w:szCs w:val="28"/>
          <w:u w:val="single"/>
        </w:rPr>
        <w:t>://</w:t>
      </w:r>
      <w:proofErr w:type="spellStart"/>
      <w:r w:rsidRPr="00D805FC">
        <w:rPr>
          <w:rFonts w:eastAsia="Calibri"/>
          <w:bCs/>
          <w:sz w:val="28"/>
          <w:szCs w:val="28"/>
          <w:u w:val="single"/>
          <w:lang w:val="en-US"/>
        </w:rPr>
        <w:t>ru</w:t>
      </w:r>
      <w:proofErr w:type="spellEnd"/>
      <w:r w:rsidRPr="00D805FC">
        <w:rPr>
          <w:rFonts w:eastAsia="Calibri"/>
          <w:bCs/>
          <w:sz w:val="28"/>
          <w:szCs w:val="28"/>
          <w:u w:val="single"/>
        </w:rPr>
        <w:t>.</w:t>
      </w:r>
      <w:proofErr w:type="spellStart"/>
      <w:r w:rsidRPr="00D805FC">
        <w:rPr>
          <w:rFonts w:eastAsia="Calibri"/>
          <w:bCs/>
          <w:sz w:val="28"/>
          <w:szCs w:val="28"/>
          <w:u w:val="single"/>
          <w:lang w:val="en-US"/>
        </w:rPr>
        <w:t>wikipedia</w:t>
      </w:r>
      <w:proofErr w:type="spellEnd"/>
      <w:r w:rsidRPr="00D805FC">
        <w:rPr>
          <w:rFonts w:eastAsia="Calibri"/>
          <w:bCs/>
          <w:sz w:val="28"/>
          <w:szCs w:val="28"/>
          <w:u w:val="single"/>
        </w:rPr>
        <w:t>.</w:t>
      </w:r>
      <w:r w:rsidRPr="00D805FC">
        <w:rPr>
          <w:rFonts w:eastAsia="Calibri"/>
          <w:bCs/>
          <w:sz w:val="28"/>
          <w:szCs w:val="28"/>
          <w:u w:val="single"/>
          <w:lang w:val="en-US"/>
        </w:rPr>
        <w:t>org</w:t>
      </w:r>
      <w:r w:rsidRPr="00D805FC">
        <w:rPr>
          <w:rFonts w:eastAsia="Calibri"/>
          <w:bCs/>
          <w:sz w:val="28"/>
          <w:szCs w:val="28"/>
          <w:u w:val="single"/>
        </w:rPr>
        <w:t>/</w:t>
      </w:r>
      <w:r w:rsidRPr="00D805FC">
        <w:rPr>
          <w:rFonts w:eastAsia="Calibri"/>
          <w:bCs/>
          <w:sz w:val="28"/>
          <w:szCs w:val="28"/>
          <w:u w:val="single"/>
          <w:lang w:val="en-US"/>
        </w:rPr>
        <w:t>wiki</w:t>
      </w:r>
      <w:r w:rsidRPr="00D805FC">
        <w:rPr>
          <w:rFonts w:eastAsia="Calibri"/>
          <w:bCs/>
          <w:sz w:val="28"/>
          <w:szCs w:val="28"/>
          <w:u w:val="single"/>
        </w:rPr>
        <w:t>/</w:t>
      </w:r>
      <w:r w:rsidRPr="00D805FC">
        <w:rPr>
          <w:rFonts w:eastAsia="Calibri"/>
          <w:bCs/>
          <w:sz w:val="28"/>
          <w:szCs w:val="28"/>
          <w:u w:val="single"/>
          <w:lang w:val="en-US"/>
        </w:rPr>
        <w:t>Wiki</w:t>
      </w:r>
    </w:p>
    <w:p w14:paraId="7F60C0DA" w14:textId="77777777" w:rsidR="00E61E48" w:rsidRPr="00D805FC" w:rsidRDefault="00E61E48" w:rsidP="00E61E48">
      <w:pPr>
        <w:shd w:val="clear" w:color="auto" w:fill="FFFFFF"/>
        <w:tabs>
          <w:tab w:val="left" w:pos="442"/>
        </w:tabs>
        <w:ind w:firstLine="709"/>
        <w:jc w:val="both"/>
        <w:rPr>
          <w:rFonts w:eastAsia="Calibri"/>
          <w:bCs/>
          <w:sz w:val="28"/>
          <w:szCs w:val="28"/>
        </w:rPr>
      </w:pPr>
      <w:r w:rsidRPr="00D805FC">
        <w:rPr>
          <w:rFonts w:eastAsia="Calibri"/>
          <w:bCs/>
          <w:sz w:val="28"/>
          <w:szCs w:val="28"/>
        </w:rPr>
        <w:t>4. Система комплексного раскрытия информации «СКРИН» -</w:t>
      </w:r>
      <w:r w:rsidRPr="00D805FC">
        <w:rPr>
          <w:rFonts w:eastAsia="Calibri"/>
          <w:bCs/>
          <w:sz w:val="28"/>
          <w:szCs w:val="28"/>
          <w:lang w:val="en-US"/>
        </w:rPr>
        <w:t>http</w:t>
      </w:r>
      <w:r w:rsidRPr="00D805FC">
        <w:rPr>
          <w:rFonts w:eastAsia="Calibri"/>
          <w:bCs/>
          <w:sz w:val="28"/>
          <w:szCs w:val="28"/>
        </w:rPr>
        <w:t>://</w:t>
      </w:r>
      <w:r w:rsidRPr="00D805FC">
        <w:rPr>
          <w:rFonts w:eastAsia="Calibri"/>
          <w:bCs/>
          <w:sz w:val="28"/>
          <w:szCs w:val="28"/>
          <w:lang w:val="en-US"/>
        </w:rPr>
        <w:t>www</w:t>
      </w:r>
      <w:r w:rsidRPr="00D805FC">
        <w:rPr>
          <w:rFonts w:eastAsia="Calibri"/>
          <w:bCs/>
          <w:sz w:val="28"/>
          <w:szCs w:val="28"/>
        </w:rPr>
        <w:t>.</w:t>
      </w:r>
      <w:proofErr w:type="spellStart"/>
      <w:r w:rsidRPr="00D805FC">
        <w:rPr>
          <w:rFonts w:eastAsia="Calibri"/>
          <w:bCs/>
          <w:sz w:val="28"/>
          <w:szCs w:val="28"/>
          <w:lang w:val="en-US"/>
        </w:rPr>
        <w:t>skrin</w:t>
      </w:r>
      <w:proofErr w:type="spellEnd"/>
      <w:r w:rsidRPr="00D805FC">
        <w:rPr>
          <w:rFonts w:eastAsia="Calibri"/>
          <w:bCs/>
          <w:sz w:val="28"/>
          <w:szCs w:val="28"/>
        </w:rPr>
        <w:t>.</w:t>
      </w:r>
      <w:proofErr w:type="spellStart"/>
      <w:r w:rsidRPr="00D805FC">
        <w:rPr>
          <w:rFonts w:eastAsia="Calibri"/>
          <w:bCs/>
          <w:sz w:val="28"/>
          <w:szCs w:val="28"/>
          <w:lang w:val="en-US"/>
        </w:rPr>
        <w:t>ru</w:t>
      </w:r>
      <w:proofErr w:type="spellEnd"/>
      <w:r w:rsidRPr="00D805FC">
        <w:rPr>
          <w:rFonts w:eastAsia="Calibri"/>
          <w:bCs/>
          <w:sz w:val="28"/>
          <w:szCs w:val="28"/>
        </w:rPr>
        <w:t>/</w:t>
      </w:r>
    </w:p>
    <w:p w14:paraId="3DD35778" w14:textId="77777777" w:rsidR="00E61E48" w:rsidRPr="00D805FC" w:rsidRDefault="00E61E48" w:rsidP="00E61E48">
      <w:pPr>
        <w:shd w:val="clear" w:color="auto" w:fill="FFFFFF"/>
        <w:tabs>
          <w:tab w:val="left" w:pos="442"/>
        </w:tabs>
        <w:ind w:firstLine="709"/>
        <w:jc w:val="both"/>
        <w:rPr>
          <w:rFonts w:eastAsia="Calibri"/>
          <w:bCs/>
          <w:sz w:val="16"/>
          <w:szCs w:val="28"/>
        </w:rPr>
      </w:pPr>
    </w:p>
    <w:p w14:paraId="6FCF5C33" w14:textId="77777777" w:rsidR="00E61E48" w:rsidRPr="00D805FC" w:rsidRDefault="00E61E48" w:rsidP="00E61E48">
      <w:pPr>
        <w:shd w:val="clear" w:color="auto" w:fill="FFFFFF"/>
        <w:tabs>
          <w:tab w:val="left" w:pos="442"/>
        </w:tabs>
        <w:ind w:firstLine="709"/>
        <w:jc w:val="both"/>
        <w:rPr>
          <w:rFonts w:eastAsia="Calibri"/>
          <w:b/>
          <w:bCs/>
          <w:sz w:val="28"/>
          <w:szCs w:val="28"/>
        </w:rPr>
      </w:pPr>
      <w:r w:rsidRPr="00D805FC">
        <w:rPr>
          <w:rFonts w:eastAsia="Calibri"/>
          <w:b/>
          <w:bCs/>
          <w:sz w:val="28"/>
          <w:szCs w:val="28"/>
        </w:rPr>
        <w:lastRenderedPageBreak/>
        <w:t>11.3. Сертифицированные программные и аппаратные средства защиты информации</w:t>
      </w:r>
    </w:p>
    <w:p w14:paraId="011106EB" w14:textId="77777777" w:rsidR="00E61E48" w:rsidRPr="00D805FC" w:rsidRDefault="00E61E48" w:rsidP="00E61E48">
      <w:pPr>
        <w:tabs>
          <w:tab w:val="left" w:pos="1490"/>
        </w:tabs>
        <w:ind w:right="3"/>
        <w:jc w:val="both"/>
        <w:outlineLvl w:val="0"/>
        <w:rPr>
          <w:bCs/>
          <w:sz w:val="28"/>
          <w:szCs w:val="28"/>
        </w:rPr>
      </w:pPr>
      <w:r w:rsidRPr="00D805FC">
        <w:rPr>
          <w:bCs/>
          <w:sz w:val="28"/>
          <w:szCs w:val="28"/>
        </w:rPr>
        <w:t>Не используются</w:t>
      </w:r>
    </w:p>
    <w:p w14:paraId="0543188D" w14:textId="77777777" w:rsidR="00E61E48" w:rsidRPr="00D805FC" w:rsidRDefault="00E61E48" w:rsidP="00E61E48">
      <w:pPr>
        <w:ind w:right="3"/>
        <w:jc w:val="both"/>
        <w:rPr>
          <w:sz w:val="16"/>
          <w:szCs w:val="28"/>
        </w:rPr>
      </w:pPr>
    </w:p>
    <w:p w14:paraId="7A118F05" w14:textId="77777777" w:rsidR="00E61E48" w:rsidRPr="00D805FC" w:rsidRDefault="00E61E48" w:rsidP="00E61E48">
      <w:pPr>
        <w:jc w:val="both"/>
        <w:outlineLvl w:val="0"/>
        <w:rPr>
          <w:bCs/>
          <w:sz w:val="28"/>
          <w:szCs w:val="28"/>
        </w:rPr>
      </w:pPr>
      <w:bookmarkStart w:id="17" w:name="_Toc24406443"/>
      <w:r w:rsidRPr="00D805FC">
        <w:rPr>
          <w:b/>
          <w:bCs/>
          <w:sz w:val="28"/>
          <w:szCs w:val="28"/>
        </w:rPr>
        <w:t>12. Описание материально-технической базы, необходимой для осуществления образовательного процесса по дисциплине</w:t>
      </w:r>
      <w:bookmarkEnd w:id="17"/>
    </w:p>
    <w:p w14:paraId="0EA8A831" w14:textId="77777777" w:rsidR="00E61E48" w:rsidRPr="00D805FC" w:rsidRDefault="00E61E48" w:rsidP="00E61E48">
      <w:pPr>
        <w:ind w:firstLine="709"/>
        <w:jc w:val="both"/>
        <w:rPr>
          <w:rFonts w:eastAsia="Calibri"/>
          <w:sz w:val="28"/>
          <w:szCs w:val="28"/>
        </w:rPr>
      </w:pPr>
      <w:r w:rsidRPr="00D805FC">
        <w:rPr>
          <w:rFonts w:eastAsia="Calibri"/>
          <w:sz w:val="28"/>
          <w:szCs w:val="28"/>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D805FC">
        <w:rPr>
          <w:rFonts w:eastAsia="Calibri"/>
          <w:sz w:val="28"/>
          <w:szCs w:val="28"/>
        </w:rPr>
        <w:t>Intel</w:t>
      </w:r>
      <w:proofErr w:type="spellEnd"/>
      <w:r w:rsidRPr="00D805FC">
        <w:rPr>
          <w:rFonts w:eastAsia="Calibri"/>
          <w:sz w:val="28"/>
          <w:szCs w:val="28"/>
        </w:rPr>
        <w:t xml:space="preserve">, проекторами, а также маркерными досками. </w:t>
      </w:r>
    </w:p>
    <w:p w14:paraId="77490D47" w14:textId="77777777" w:rsidR="00836E30" w:rsidRPr="00D805FC" w:rsidRDefault="00E61E48" w:rsidP="00E61E48">
      <w:pPr>
        <w:ind w:firstLine="709"/>
        <w:jc w:val="both"/>
      </w:pPr>
      <w:r w:rsidRPr="00D805FC">
        <w:rPr>
          <w:rFonts w:eastAsia="Calibri"/>
          <w:sz w:val="28"/>
          <w:szCs w:val="28"/>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D805FC">
        <w:rPr>
          <w:rFonts w:eastAsia="Calibri"/>
          <w:sz w:val="28"/>
          <w:szCs w:val="28"/>
        </w:rPr>
        <w:t>Intel</w:t>
      </w:r>
      <w:proofErr w:type="spellEnd"/>
      <w:r w:rsidRPr="00D805FC">
        <w:rPr>
          <w:rFonts w:eastAsia="Calibri"/>
          <w:sz w:val="28"/>
          <w:szCs w:val="28"/>
        </w:rPr>
        <w:t xml:space="preserve"> (AMD или аналогичной), выделенными серверами на платформе </w:t>
      </w:r>
      <w:proofErr w:type="spellStart"/>
      <w:r w:rsidRPr="00D805FC">
        <w:rPr>
          <w:rFonts w:eastAsia="Calibri"/>
          <w:sz w:val="28"/>
          <w:szCs w:val="28"/>
        </w:rPr>
        <w:t>Intel</w:t>
      </w:r>
      <w:proofErr w:type="spellEnd"/>
      <w:r w:rsidRPr="00D805FC">
        <w:rPr>
          <w:rFonts w:eastAsia="Calibri"/>
          <w:sz w:val="28"/>
          <w:szCs w:val="28"/>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6E30" w:rsidRPr="00D805FC" w:rsidSect="00F7103A">
      <w:footerReference w:type="default" r:id="rId10"/>
      <w:pgSz w:w="11910" w:h="16840"/>
      <w:pgMar w:top="993" w:right="711" w:bottom="1418" w:left="1701" w:header="0" w:footer="1055" w:gutter="0"/>
      <w:pgNumType w:start="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AEF728" w14:textId="77777777" w:rsidR="00A24CCD" w:rsidRDefault="00A24CCD">
      <w:r>
        <w:separator/>
      </w:r>
    </w:p>
  </w:endnote>
  <w:endnote w:type="continuationSeparator" w:id="0">
    <w:p w14:paraId="6BFAD277" w14:textId="77777777" w:rsidR="00A24CCD" w:rsidRDefault="00A24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MuseoSansCyrl">
    <w:altName w:val="Cambria"/>
    <w:panose1 w:val="00000000000000000000"/>
    <w:charset w:val="00"/>
    <w:family w:val="roman"/>
    <w:notTrueType/>
    <w:pitch w:val="default"/>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18C432BA" w14:textId="48E2874E" w:rsidR="00660A18" w:rsidRDefault="00660A18">
        <w:pPr>
          <w:pStyle w:val="ad"/>
          <w:jc w:val="center"/>
        </w:pPr>
        <w:r>
          <w:fldChar w:fldCharType="begin"/>
        </w:r>
        <w:r>
          <w:instrText>PAGE   \* MERGEFORMAT</w:instrText>
        </w:r>
        <w:r>
          <w:fldChar w:fldCharType="separate"/>
        </w:r>
        <w:r>
          <w:rPr>
            <w:noProof/>
          </w:rPr>
          <w:t>2</w:t>
        </w:r>
        <w:r>
          <w:fldChar w:fldCharType="end"/>
        </w:r>
      </w:p>
    </w:sdtContent>
  </w:sdt>
  <w:p w14:paraId="39DACC2F" w14:textId="77777777" w:rsidR="00660A18" w:rsidRDefault="00660A18">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1286073"/>
      <w:docPartObj>
        <w:docPartGallery w:val="Page Numbers (Bottom of Page)"/>
        <w:docPartUnique/>
      </w:docPartObj>
    </w:sdtPr>
    <w:sdtEndPr/>
    <w:sdtContent>
      <w:p w14:paraId="0C6FFCB5" w14:textId="5FEABA6D" w:rsidR="00660A18" w:rsidRDefault="00660A18" w:rsidP="00C8581A">
        <w:pPr>
          <w:pStyle w:val="ad"/>
          <w:jc w:val="center"/>
        </w:pPr>
        <w:r>
          <w:fldChar w:fldCharType="begin"/>
        </w:r>
        <w:r>
          <w:instrText>PAGE   \* MERGEFORMAT</w:instrText>
        </w:r>
        <w:r>
          <w:fldChar w:fldCharType="separate"/>
        </w:r>
        <w:r w:rsidR="00945740">
          <w:rPr>
            <w:noProof/>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108356"/>
      <w:docPartObj>
        <w:docPartGallery w:val="Page Numbers (Bottom of Page)"/>
        <w:docPartUnique/>
      </w:docPartObj>
    </w:sdtPr>
    <w:sdtEndPr/>
    <w:sdtContent>
      <w:p w14:paraId="57ACE289" w14:textId="67839AA5" w:rsidR="00660A18" w:rsidRDefault="00660A18">
        <w:pPr>
          <w:pStyle w:val="ad"/>
          <w:jc w:val="center"/>
        </w:pPr>
        <w:r>
          <w:fldChar w:fldCharType="begin"/>
        </w:r>
        <w:r>
          <w:instrText>PAGE   \* MERGEFORMAT</w:instrText>
        </w:r>
        <w:r>
          <w:fldChar w:fldCharType="separate"/>
        </w:r>
        <w:r w:rsidR="00945740">
          <w:rPr>
            <w:noProof/>
          </w:rPr>
          <w:t>22</w:t>
        </w:r>
        <w:r>
          <w:fldChar w:fldCharType="end"/>
        </w:r>
      </w:p>
    </w:sdtContent>
  </w:sdt>
  <w:p w14:paraId="1E7B7D1C" w14:textId="77777777" w:rsidR="00660A18" w:rsidRDefault="00660A18" w:rsidP="00860672">
    <w:pPr>
      <w:pStyle w:val="a3"/>
      <w:tabs>
        <w:tab w:val="center" w:pos="4821"/>
      </w:tabs>
      <w:spacing w:line="14" w:lineRule="auto"/>
      <w:rPr>
        <w:sz w:val="20"/>
      </w:rPr>
    </w:pPr>
  </w:p>
  <w:p w14:paraId="027B5EC3" w14:textId="77777777" w:rsidR="00660A18" w:rsidRDefault="00660A1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6E9910" w14:textId="77777777" w:rsidR="00A24CCD" w:rsidRDefault="00A24CCD">
      <w:r>
        <w:separator/>
      </w:r>
    </w:p>
  </w:footnote>
  <w:footnote w:type="continuationSeparator" w:id="0">
    <w:p w14:paraId="52F7DD51" w14:textId="77777777" w:rsidR="00A24CCD" w:rsidRDefault="00A24C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9007A"/>
    <w:multiLevelType w:val="hybridMultilevel"/>
    <w:tmpl w:val="DA5E0190"/>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 w15:restartNumberingAfterBreak="0">
    <w:nsid w:val="099B2079"/>
    <w:multiLevelType w:val="hybridMultilevel"/>
    <w:tmpl w:val="F16EB6A0"/>
    <w:lvl w:ilvl="0" w:tplc="96363DC6">
      <w:numFmt w:val="bullet"/>
      <w:lvlText w:val="-"/>
      <w:lvlJc w:val="left"/>
      <w:pPr>
        <w:ind w:left="107" w:hanging="140"/>
      </w:pPr>
      <w:rPr>
        <w:rFonts w:ascii="Times New Roman" w:eastAsia="Times New Roman" w:hAnsi="Times New Roman" w:cs="Times New Roman" w:hint="default"/>
        <w:w w:val="99"/>
        <w:sz w:val="24"/>
        <w:szCs w:val="24"/>
        <w:lang w:val="ru-RU" w:eastAsia="ru-RU" w:bidi="ru-RU"/>
      </w:rPr>
    </w:lvl>
    <w:lvl w:ilvl="1" w:tplc="42BE0392">
      <w:numFmt w:val="bullet"/>
      <w:lvlText w:val="•"/>
      <w:lvlJc w:val="left"/>
      <w:pPr>
        <w:ind w:left="415" w:hanging="140"/>
      </w:pPr>
      <w:rPr>
        <w:rFonts w:hint="default"/>
        <w:lang w:val="ru-RU" w:eastAsia="ru-RU" w:bidi="ru-RU"/>
      </w:rPr>
    </w:lvl>
    <w:lvl w:ilvl="2" w:tplc="41C0CE76">
      <w:numFmt w:val="bullet"/>
      <w:lvlText w:val="•"/>
      <w:lvlJc w:val="left"/>
      <w:pPr>
        <w:ind w:left="730" w:hanging="140"/>
      </w:pPr>
      <w:rPr>
        <w:rFonts w:hint="default"/>
        <w:lang w:val="ru-RU" w:eastAsia="ru-RU" w:bidi="ru-RU"/>
      </w:rPr>
    </w:lvl>
    <w:lvl w:ilvl="3" w:tplc="3A346DF2">
      <w:numFmt w:val="bullet"/>
      <w:lvlText w:val="•"/>
      <w:lvlJc w:val="left"/>
      <w:pPr>
        <w:ind w:left="1045" w:hanging="140"/>
      </w:pPr>
      <w:rPr>
        <w:rFonts w:hint="default"/>
        <w:lang w:val="ru-RU" w:eastAsia="ru-RU" w:bidi="ru-RU"/>
      </w:rPr>
    </w:lvl>
    <w:lvl w:ilvl="4" w:tplc="56AED81A">
      <w:numFmt w:val="bullet"/>
      <w:lvlText w:val="•"/>
      <w:lvlJc w:val="left"/>
      <w:pPr>
        <w:ind w:left="1360" w:hanging="140"/>
      </w:pPr>
      <w:rPr>
        <w:rFonts w:hint="default"/>
        <w:lang w:val="ru-RU" w:eastAsia="ru-RU" w:bidi="ru-RU"/>
      </w:rPr>
    </w:lvl>
    <w:lvl w:ilvl="5" w:tplc="0C60FEBA">
      <w:numFmt w:val="bullet"/>
      <w:lvlText w:val="•"/>
      <w:lvlJc w:val="left"/>
      <w:pPr>
        <w:ind w:left="1675" w:hanging="140"/>
      </w:pPr>
      <w:rPr>
        <w:rFonts w:hint="default"/>
        <w:lang w:val="ru-RU" w:eastAsia="ru-RU" w:bidi="ru-RU"/>
      </w:rPr>
    </w:lvl>
    <w:lvl w:ilvl="6" w:tplc="D0A614D0">
      <w:numFmt w:val="bullet"/>
      <w:lvlText w:val="•"/>
      <w:lvlJc w:val="left"/>
      <w:pPr>
        <w:ind w:left="1990" w:hanging="140"/>
      </w:pPr>
      <w:rPr>
        <w:rFonts w:hint="default"/>
        <w:lang w:val="ru-RU" w:eastAsia="ru-RU" w:bidi="ru-RU"/>
      </w:rPr>
    </w:lvl>
    <w:lvl w:ilvl="7" w:tplc="ECC4B102">
      <w:numFmt w:val="bullet"/>
      <w:lvlText w:val="•"/>
      <w:lvlJc w:val="left"/>
      <w:pPr>
        <w:ind w:left="2305" w:hanging="140"/>
      </w:pPr>
      <w:rPr>
        <w:rFonts w:hint="default"/>
        <w:lang w:val="ru-RU" w:eastAsia="ru-RU" w:bidi="ru-RU"/>
      </w:rPr>
    </w:lvl>
    <w:lvl w:ilvl="8" w:tplc="0D52621A">
      <w:numFmt w:val="bullet"/>
      <w:lvlText w:val="•"/>
      <w:lvlJc w:val="left"/>
      <w:pPr>
        <w:ind w:left="2620" w:hanging="140"/>
      </w:pPr>
      <w:rPr>
        <w:rFonts w:hint="default"/>
        <w:lang w:val="ru-RU" w:eastAsia="ru-RU" w:bidi="ru-RU"/>
      </w:rPr>
    </w:lvl>
  </w:abstractNum>
  <w:abstractNum w:abstractNumId="2" w15:restartNumberingAfterBreak="0">
    <w:nsid w:val="0EB43A32"/>
    <w:multiLevelType w:val="hybridMultilevel"/>
    <w:tmpl w:val="C51EC72A"/>
    <w:lvl w:ilvl="0" w:tplc="3DD0AE80">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EC181C"/>
    <w:multiLevelType w:val="hybridMultilevel"/>
    <w:tmpl w:val="49ACA726"/>
    <w:lvl w:ilvl="0" w:tplc="3DD0AE80">
      <w:start w:val="1"/>
      <w:numFmt w:val="decimal"/>
      <w:lvlText w:val="%1."/>
      <w:lvlJc w:val="left"/>
      <w:pPr>
        <w:ind w:left="360" w:hanging="360"/>
      </w:pPr>
      <w:rPr>
        <w:rFonts w:hint="default"/>
        <w:b w:val="0"/>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F6136AF"/>
    <w:multiLevelType w:val="hybridMultilevel"/>
    <w:tmpl w:val="1C7054C0"/>
    <w:lvl w:ilvl="0" w:tplc="4B1E2518">
      <w:start w:val="2"/>
      <w:numFmt w:val="decimal"/>
      <w:lvlText w:val="%1."/>
      <w:lvlJc w:val="left"/>
      <w:pPr>
        <w:ind w:left="871" w:hanging="281"/>
      </w:pPr>
      <w:rPr>
        <w:rFonts w:ascii="Times New Roman" w:eastAsia="Times New Roman" w:hAnsi="Times New Roman" w:cs="Times New Roman" w:hint="default"/>
        <w:spacing w:val="0"/>
        <w:w w:val="100"/>
        <w:sz w:val="28"/>
        <w:szCs w:val="28"/>
        <w:lang w:val="ru-RU" w:eastAsia="ru-RU" w:bidi="ru-RU"/>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FE651F"/>
    <w:multiLevelType w:val="hybridMultilevel"/>
    <w:tmpl w:val="FE5CDD46"/>
    <w:lvl w:ilvl="0" w:tplc="3DD0AE80">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CA6563"/>
    <w:multiLevelType w:val="hybridMultilevel"/>
    <w:tmpl w:val="C8A636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182425"/>
    <w:multiLevelType w:val="hybridMultilevel"/>
    <w:tmpl w:val="B41C1BF8"/>
    <w:lvl w:ilvl="0" w:tplc="3AECF04E">
      <w:numFmt w:val="bullet"/>
      <w:lvlText w:val="-"/>
      <w:lvlJc w:val="left"/>
      <w:pPr>
        <w:ind w:left="107" w:hanging="140"/>
      </w:pPr>
      <w:rPr>
        <w:rFonts w:ascii="Times New Roman" w:eastAsia="Times New Roman" w:hAnsi="Times New Roman" w:cs="Times New Roman" w:hint="default"/>
        <w:w w:val="99"/>
        <w:sz w:val="24"/>
        <w:szCs w:val="24"/>
        <w:lang w:val="ru-RU" w:eastAsia="ru-RU" w:bidi="ru-RU"/>
      </w:rPr>
    </w:lvl>
    <w:lvl w:ilvl="1" w:tplc="7D82826A">
      <w:numFmt w:val="bullet"/>
      <w:lvlText w:val="•"/>
      <w:lvlJc w:val="left"/>
      <w:pPr>
        <w:ind w:left="415" w:hanging="140"/>
      </w:pPr>
      <w:rPr>
        <w:rFonts w:hint="default"/>
        <w:lang w:val="ru-RU" w:eastAsia="ru-RU" w:bidi="ru-RU"/>
      </w:rPr>
    </w:lvl>
    <w:lvl w:ilvl="2" w:tplc="A63CE552">
      <w:numFmt w:val="bullet"/>
      <w:lvlText w:val="•"/>
      <w:lvlJc w:val="left"/>
      <w:pPr>
        <w:ind w:left="730" w:hanging="140"/>
      </w:pPr>
      <w:rPr>
        <w:rFonts w:hint="default"/>
        <w:lang w:val="ru-RU" w:eastAsia="ru-RU" w:bidi="ru-RU"/>
      </w:rPr>
    </w:lvl>
    <w:lvl w:ilvl="3" w:tplc="F990C2B8">
      <w:numFmt w:val="bullet"/>
      <w:lvlText w:val="•"/>
      <w:lvlJc w:val="left"/>
      <w:pPr>
        <w:ind w:left="1045" w:hanging="140"/>
      </w:pPr>
      <w:rPr>
        <w:rFonts w:hint="default"/>
        <w:lang w:val="ru-RU" w:eastAsia="ru-RU" w:bidi="ru-RU"/>
      </w:rPr>
    </w:lvl>
    <w:lvl w:ilvl="4" w:tplc="82487E26">
      <w:numFmt w:val="bullet"/>
      <w:lvlText w:val="•"/>
      <w:lvlJc w:val="left"/>
      <w:pPr>
        <w:ind w:left="1360" w:hanging="140"/>
      </w:pPr>
      <w:rPr>
        <w:rFonts w:hint="default"/>
        <w:lang w:val="ru-RU" w:eastAsia="ru-RU" w:bidi="ru-RU"/>
      </w:rPr>
    </w:lvl>
    <w:lvl w:ilvl="5" w:tplc="1C7E8524">
      <w:numFmt w:val="bullet"/>
      <w:lvlText w:val="•"/>
      <w:lvlJc w:val="left"/>
      <w:pPr>
        <w:ind w:left="1675" w:hanging="140"/>
      </w:pPr>
      <w:rPr>
        <w:rFonts w:hint="default"/>
        <w:lang w:val="ru-RU" w:eastAsia="ru-RU" w:bidi="ru-RU"/>
      </w:rPr>
    </w:lvl>
    <w:lvl w:ilvl="6" w:tplc="59F44634">
      <w:numFmt w:val="bullet"/>
      <w:lvlText w:val="•"/>
      <w:lvlJc w:val="left"/>
      <w:pPr>
        <w:ind w:left="1990" w:hanging="140"/>
      </w:pPr>
      <w:rPr>
        <w:rFonts w:hint="default"/>
        <w:lang w:val="ru-RU" w:eastAsia="ru-RU" w:bidi="ru-RU"/>
      </w:rPr>
    </w:lvl>
    <w:lvl w:ilvl="7" w:tplc="CADA8754">
      <w:numFmt w:val="bullet"/>
      <w:lvlText w:val="•"/>
      <w:lvlJc w:val="left"/>
      <w:pPr>
        <w:ind w:left="2305" w:hanging="140"/>
      </w:pPr>
      <w:rPr>
        <w:rFonts w:hint="default"/>
        <w:lang w:val="ru-RU" w:eastAsia="ru-RU" w:bidi="ru-RU"/>
      </w:rPr>
    </w:lvl>
    <w:lvl w:ilvl="8" w:tplc="2A6E2684">
      <w:numFmt w:val="bullet"/>
      <w:lvlText w:val="•"/>
      <w:lvlJc w:val="left"/>
      <w:pPr>
        <w:ind w:left="2620" w:hanging="140"/>
      </w:pPr>
      <w:rPr>
        <w:rFonts w:hint="default"/>
        <w:lang w:val="ru-RU" w:eastAsia="ru-RU" w:bidi="ru-RU"/>
      </w:rPr>
    </w:lvl>
  </w:abstractNum>
  <w:abstractNum w:abstractNumId="8" w15:restartNumberingAfterBreak="0">
    <w:nsid w:val="1E94519E"/>
    <w:multiLevelType w:val="multilevel"/>
    <w:tmpl w:val="4F98D884"/>
    <w:lvl w:ilvl="0">
      <w:start w:val="1"/>
      <w:numFmt w:val="decimal"/>
      <w:lvlText w:val="%1."/>
      <w:lvlJc w:val="left"/>
      <w:pPr>
        <w:ind w:left="408" w:hanging="360"/>
      </w:pPr>
      <w:rPr>
        <w:rFonts w:hint="default"/>
      </w:rPr>
    </w:lvl>
    <w:lvl w:ilvl="1" w:tentative="1">
      <w:start w:val="1"/>
      <w:numFmt w:val="lowerLetter"/>
      <w:lvlText w:val="%2."/>
      <w:lvlJc w:val="left"/>
      <w:pPr>
        <w:ind w:left="1128" w:hanging="360"/>
      </w:pPr>
    </w:lvl>
    <w:lvl w:ilvl="2" w:tentative="1">
      <w:start w:val="1"/>
      <w:numFmt w:val="lowerRoman"/>
      <w:lvlText w:val="%3."/>
      <w:lvlJc w:val="right"/>
      <w:pPr>
        <w:ind w:left="1848" w:hanging="180"/>
      </w:pPr>
    </w:lvl>
    <w:lvl w:ilvl="3" w:tentative="1">
      <w:start w:val="1"/>
      <w:numFmt w:val="decimal"/>
      <w:lvlText w:val="%4."/>
      <w:lvlJc w:val="left"/>
      <w:pPr>
        <w:ind w:left="2568" w:hanging="360"/>
      </w:pPr>
    </w:lvl>
    <w:lvl w:ilvl="4" w:tentative="1">
      <w:start w:val="1"/>
      <w:numFmt w:val="lowerLetter"/>
      <w:lvlText w:val="%5."/>
      <w:lvlJc w:val="left"/>
      <w:pPr>
        <w:ind w:left="3288" w:hanging="360"/>
      </w:pPr>
    </w:lvl>
    <w:lvl w:ilvl="5" w:tentative="1">
      <w:start w:val="1"/>
      <w:numFmt w:val="lowerRoman"/>
      <w:lvlText w:val="%6."/>
      <w:lvlJc w:val="right"/>
      <w:pPr>
        <w:ind w:left="4008" w:hanging="180"/>
      </w:pPr>
    </w:lvl>
    <w:lvl w:ilvl="6" w:tentative="1">
      <w:start w:val="1"/>
      <w:numFmt w:val="decimal"/>
      <w:lvlText w:val="%7."/>
      <w:lvlJc w:val="left"/>
      <w:pPr>
        <w:ind w:left="4728" w:hanging="360"/>
      </w:pPr>
    </w:lvl>
    <w:lvl w:ilvl="7" w:tentative="1">
      <w:start w:val="1"/>
      <w:numFmt w:val="lowerLetter"/>
      <w:lvlText w:val="%8."/>
      <w:lvlJc w:val="left"/>
      <w:pPr>
        <w:ind w:left="5448" w:hanging="360"/>
      </w:pPr>
    </w:lvl>
    <w:lvl w:ilvl="8" w:tentative="1">
      <w:start w:val="1"/>
      <w:numFmt w:val="lowerRoman"/>
      <w:lvlText w:val="%9."/>
      <w:lvlJc w:val="right"/>
      <w:pPr>
        <w:ind w:left="6168" w:hanging="180"/>
      </w:pPr>
    </w:lvl>
  </w:abstractNum>
  <w:abstractNum w:abstractNumId="9" w15:restartNumberingAfterBreak="0">
    <w:nsid w:val="28B304C5"/>
    <w:multiLevelType w:val="multilevel"/>
    <w:tmpl w:val="4F98D884"/>
    <w:lvl w:ilvl="0">
      <w:start w:val="1"/>
      <w:numFmt w:val="decimal"/>
      <w:lvlText w:val="%1."/>
      <w:lvlJc w:val="left"/>
      <w:pPr>
        <w:ind w:left="408" w:hanging="360"/>
      </w:pPr>
      <w:rPr>
        <w:rFonts w:hint="default"/>
      </w:rPr>
    </w:lvl>
    <w:lvl w:ilvl="1" w:tentative="1">
      <w:start w:val="1"/>
      <w:numFmt w:val="lowerLetter"/>
      <w:lvlText w:val="%2."/>
      <w:lvlJc w:val="left"/>
      <w:pPr>
        <w:ind w:left="1128" w:hanging="360"/>
      </w:pPr>
    </w:lvl>
    <w:lvl w:ilvl="2" w:tentative="1">
      <w:start w:val="1"/>
      <w:numFmt w:val="lowerRoman"/>
      <w:lvlText w:val="%3."/>
      <w:lvlJc w:val="right"/>
      <w:pPr>
        <w:ind w:left="1848" w:hanging="180"/>
      </w:pPr>
    </w:lvl>
    <w:lvl w:ilvl="3" w:tentative="1">
      <w:start w:val="1"/>
      <w:numFmt w:val="decimal"/>
      <w:lvlText w:val="%4."/>
      <w:lvlJc w:val="left"/>
      <w:pPr>
        <w:ind w:left="2568" w:hanging="360"/>
      </w:pPr>
    </w:lvl>
    <w:lvl w:ilvl="4" w:tentative="1">
      <w:start w:val="1"/>
      <w:numFmt w:val="lowerLetter"/>
      <w:lvlText w:val="%5."/>
      <w:lvlJc w:val="left"/>
      <w:pPr>
        <w:ind w:left="3288" w:hanging="360"/>
      </w:pPr>
    </w:lvl>
    <w:lvl w:ilvl="5" w:tentative="1">
      <w:start w:val="1"/>
      <w:numFmt w:val="lowerRoman"/>
      <w:lvlText w:val="%6."/>
      <w:lvlJc w:val="right"/>
      <w:pPr>
        <w:ind w:left="4008" w:hanging="180"/>
      </w:pPr>
    </w:lvl>
    <w:lvl w:ilvl="6" w:tentative="1">
      <w:start w:val="1"/>
      <w:numFmt w:val="decimal"/>
      <w:lvlText w:val="%7."/>
      <w:lvlJc w:val="left"/>
      <w:pPr>
        <w:ind w:left="4728" w:hanging="360"/>
      </w:pPr>
    </w:lvl>
    <w:lvl w:ilvl="7" w:tentative="1">
      <w:start w:val="1"/>
      <w:numFmt w:val="lowerLetter"/>
      <w:lvlText w:val="%8."/>
      <w:lvlJc w:val="left"/>
      <w:pPr>
        <w:ind w:left="5448" w:hanging="360"/>
      </w:pPr>
    </w:lvl>
    <w:lvl w:ilvl="8" w:tentative="1">
      <w:start w:val="1"/>
      <w:numFmt w:val="lowerRoman"/>
      <w:lvlText w:val="%9."/>
      <w:lvlJc w:val="right"/>
      <w:pPr>
        <w:ind w:left="6168" w:hanging="180"/>
      </w:pPr>
    </w:lvl>
  </w:abstractNum>
  <w:abstractNum w:abstractNumId="10" w15:restartNumberingAfterBreak="0">
    <w:nsid w:val="2FD36918"/>
    <w:multiLevelType w:val="hybridMultilevel"/>
    <w:tmpl w:val="FE5CDD46"/>
    <w:lvl w:ilvl="0" w:tplc="3DD0AE80">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FDE05BA"/>
    <w:multiLevelType w:val="multilevel"/>
    <w:tmpl w:val="505C2E74"/>
    <w:lvl w:ilvl="0">
      <w:start w:val="1"/>
      <w:numFmt w:val="decimal"/>
      <w:lvlText w:val="%1."/>
      <w:lvlJc w:val="left"/>
      <w:pPr>
        <w:ind w:left="1014" w:hanging="213"/>
      </w:pPr>
      <w:rPr>
        <w:rFonts w:hint="default"/>
        <w:b/>
        <w:bCs/>
        <w:spacing w:val="-4"/>
        <w:w w:val="100"/>
        <w:sz w:val="28"/>
        <w:szCs w:val="28"/>
        <w:lang w:val="ru-RU" w:eastAsia="ru-RU" w:bidi="ru-RU"/>
      </w:rPr>
    </w:lvl>
    <w:lvl w:ilvl="1">
      <w:start w:val="1"/>
      <w:numFmt w:val="decimal"/>
      <w:lvlText w:val="%1.%2."/>
      <w:lvlJc w:val="left"/>
      <w:pPr>
        <w:ind w:left="1294" w:hanging="492"/>
      </w:pPr>
      <w:rPr>
        <w:rFonts w:ascii="Times New Roman" w:eastAsia="Times New Roman" w:hAnsi="Times New Roman" w:cs="Times New Roman" w:hint="default"/>
        <w:b/>
        <w:bCs/>
        <w:w w:val="100"/>
        <w:sz w:val="28"/>
        <w:szCs w:val="28"/>
        <w:lang w:val="ru-RU" w:eastAsia="ru-RU" w:bidi="ru-RU"/>
      </w:rPr>
    </w:lvl>
    <w:lvl w:ilvl="2">
      <w:numFmt w:val="bullet"/>
      <w:lvlText w:val="•"/>
      <w:lvlJc w:val="left"/>
      <w:pPr>
        <w:ind w:left="1300" w:hanging="492"/>
      </w:pPr>
      <w:rPr>
        <w:rFonts w:hint="default"/>
        <w:lang w:val="ru-RU" w:eastAsia="ru-RU" w:bidi="ru-RU"/>
      </w:rPr>
    </w:lvl>
    <w:lvl w:ilvl="3">
      <w:numFmt w:val="bullet"/>
      <w:lvlText w:val="•"/>
      <w:lvlJc w:val="left"/>
      <w:pPr>
        <w:ind w:left="2508" w:hanging="492"/>
      </w:pPr>
      <w:rPr>
        <w:rFonts w:hint="default"/>
        <w:lang w:val="ru-RU" w:eastAsia="ru-RU" w:bidi="ru-RU"/>
      </w:rPr>
    </w:lvl>
    <w:lvl w:ilvl="4">
      <w:numFmt w:val="bullet"/>
      <w:lvlText w:val="•"/>
      <w:lvlJc w:val="left"/>
      <w:pPr>
        <w:ind w:left="3716" w:hanging="492"/>
      </w:pPr>
      <w:rPr>
        <w:rFonts w:hint="default"/>
        <w:lang w:val="ru-RU" w:eastAsia="ru-RU" w:bidi="ru-RU"/>
      </w:rPr>
    </w:lvl>
    <w:lvl w:ilvl="5">
      <w:numFmt w:val="bullet"/>
      <w:lvlText w:val="•"/>
      <w:lvlJc w:val="left"/>
      <w:pPr>
        <w:ind w:left="4924" w:hanging="492"/>
      </w:pPr>
      <w:rPr>
        <w:rFonts w:hint="default"/>
        <w:lang w:val="ru-RU" w:eastAsia="ru-RU" w:bidi="ru-RU"/>
      </w:rPr>
    </w:lvl>
    <w:lvl w:ilvl="6">
      <w:numFmt w:val="bullet"/>
      <w:lvlText w:val="•"/>
      <w:lvlJc w:val="left"/>
      <w:pPr>
        <w:ind w:left="6133" w:hanging="492"/>
      </w:pPr>
      <w:rPr>
        <w:rFonts w:hint="default"/>
        <w:lang w:val="ru-RU" w:eastAsia="ru-RU" w:bidi="ru-RU"/>
      </w:rPr>
    </w:lvl>
    <w:lvl w:ilvl="7">
      <w:numFmt w:val="bullet"/>
      <w:lvlText w:val="•"/>
      <w:lvlJc w:val="left"/>
      <w:pPr>
        <w:ind w:left="7341" w:hanging="492"/>
      </w:pPr>
      <w:rPr>
        <w:rFonts w:hint="default"/>
        <w:lang w:val="ru-RU" w:eastAsia="ru-RU" w:bidi="ru-RU"/>
      </w:rPr>
    </w:lvl>
    <w:lvl w:ilvl="8">
      <w:numFmt w:val="bullet"/>
      <w:lvlText w:val="•"/>
      <w:lvlJc w:val="left"/>
      <w:pPr>
        <w:ind w:left="8549" w:hanging="492"/>
      </w:pPr>
      <w:rPr>
        <w:rFonts w:hint="default"/>
        <w:lang w:val="ru-RU" w:eastAsia="ru-RU" w:bidi="ru-RU"/>
      </w:rPr>
    </w:lvl>
  </w:abstractNum>
  <w:abstractNum w:abstractNumId="12"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349C12F8"/>
    <w:multiLevelType w:val="multilevel"/>
    <w:tmpl w:val="4F98D884"/>
    <w:lvl w:ilvl="0">
      <w:start w:val="1"/>
      <w:numFmt w:val="decimal"/>
      <w:lvlText w:val="%1."/>
      <w:lvlJc w:val="left"/>
      <w:pPr>
        <w:ind w:left="408" w:hanging="360"/>
      </w:pPr>
      <w:rPr>
        <w:rFonts w:hint="default"/>
      </w:rPr>
    </w:lvl>
    <w:lvl w:ilvl="1" w:tentative="1">
      <w:start w:val="1"/>
      <w:numFmt w:val="lowerLetter"/>
      <w:lvlText w:val="%2."/>
      <w:lvlJc w:val="left"/>
      <w:pPr>
        <w:ind w:left="1128" w:hanging="360"/>
      </w:pPr>
    </w:lvl>
    <w:lvl w:ilvl="2" w:tentative="1">
      <w:start w:val="1"/>
      <w:numFmt w:val="lowerRoman"/>
      <w:lvlText w:val="%3."/>
      <w:lvlJc w:val="right"/>
      <w:pPr>
        <w:ind w:left="1848" w:hanging="180"/>
      </w:pPr>
    </w:lvl>
    <w:lvl w:ilvl="3" w:tentative="1">
      <w:start w:val="1"/>
      <w:numFmt w:val="decimal"/>
      <w:lvlText w:val="%4."/>
      <w:lvlJc w:val="left"/>
      <w:pPr>
        <w:ind w:left="2568" w:hanging="360"/>
      </w:pPr>
    </w:lvl>
    <w:lvl w:ilvl="4" w:tentative="1">
      <w:start w:val="1"/>
      <w:numFmt w:val="lowerLetter"/>
      <w:lvlText w:val="%5."/>
      <w:lvlJc w:val="left"/>
      <w:pPr>
        <w:ind w:left="3288" w:hanging="360"/>
      </w:pPr>
    </w:lvl>
    <w:lvl w:ilvl="5" w:tentative="1">
      <w:start w:val="1"/>
      <w:numFmt w:val="lowerRoman"/>
      <w:lvlText w:val="%6."/>
      <w:lvlJc w:val="right"/>
      <w:pPr>
        <w:ind w:left="4008" w:hanging="180"/>
      </w:pPr>
    </w:lvl>
    <w:lvl w:ilvl="6" w:tentative="1">
      <w:start w:val="1"/>
      <w:numFmt w:val="decimal"/>
      <w:lvlText w:val="%7."/>
      <w:lvlJc w:val="left"/>
      <w:pPr>
        <w:ind w:left="4728" w:hanging="360"/>
      </w:pPr>
    </w:lvl>
    <w:lvl w:ilvl="7" w:tentative="1">
      <w:start w:val="1"/>
      <w:numFmt w:val="lowerLetter"/>
      <w:lvlText w:val="%8."/>
      <w:lvlJc w:val="left"/>
      <w:pPr>
        <w:ind w:left="5448" w:hanging="360"/>
      </w:pPr>
    </w:lvl>
    <w:lvl w:ilvl="8" w:tentative="1">
      <w:start w:val="1"/>
      <w:numFmt w:val="lowerRoman"/>
      <w:lvlText w:val="%9."/>
      <w:lvlJc w:val="right"/>
      <w:pPr>
        <w:ind w:left="6168" w:hanging="180"/>
      </w:pPr>
    </w:lvl>
  </w:abstractNum>
  <w:abstractNum w:abstractNumId="14" w15:restartNumberingAfterBreak="0">
    <w:nsid w:val="35E97202"/>
    <w:multiLevelType w:val="multilevel"/>
    <w:tmpl w:val="4F98D884"/>
    <w:lvl w:ilvl="0">
      <w:start w:val="1"/>
      <w:numFmt w:val="decimal"/>
      <w:lvlText w:val="%1."/>
      <w:lvlJc w:val="left"/>
      <w:pPr>
        <w:ind w:left="408" w:hanging="360"/>
      </w:pPr>
      <w:rPr>
        <w:rFonts w:hint="default"/>
      </w:rPr>
    </w:lvl>
    <w:lvl w:ilvl="1" w:tentative="1">
      <w:start w:val="1"/>
      <w:numFmt w:val="lowerLetter"/>
      <w:lvlText w:val="%2."/>
      <w:lvlJc w:val="left"/>
      <w:pPr>
        <w:ind w:left="1128" w:hanging="360"/>
      </w:pPr>
    </w:lvl>
    <w:lvl w:ilvl="2" w:tentative="1">
      <w:start w:val="1"/>
      <w:numFmt w:val="lowerRoman"/>
      <w:lvlText w:val="%3."/>
      <w:lvlJc w:val="right"/>
      <w:pPr>
        <w:ind w:left="1848" w:hanging="180"/>
      </w:pPr>
    </w:lvl>
    <w:lvl w:ilvl="3" w:tentative="1">
      <w:start w:val="1"/>
      <w:numFmt w:val="decimal"/>
      <w:lvlText w:val="%4."/>
      <w:lvlJc w:val="left"/>
      <w:pPr>
        <w:ind w:left="2568" w:hanging="360"/>
      </w:pPr>
    </w:lvl>
    <w:lvl w:ilvl="4" w:tentative="1">
      <w:start w:val="1"/>
      <w:numFmt w:val="lowerLetter"/>
      <w:lvlText w:val="%5."/>
      <w:lvlJc w:val="left"/>
      <w:pPr>
        <w:ind w:left="3288" w:hanging="360"/>
      </w:pPr>
    </w:lvl>
    <w:lvl w:ilvl="5" w:tentative="1">
      <w:start w:val="1"/>
      <w:numFmt w:val="lowerRoman"/>
      <w:lvlText w:val="%6."/>
      <w:lvlJc w:val="right"/>
      <w:pPr>
        <w:ind w:left="4008" w:hanging="180"/>
      </w:pPr>
    </w:lvl>
    <w:lvl w:ilvl="6" w:tentative="1">
      <w:start w:val="1"/>
      <w:numFmt w:val="decimal"/>
      <w:lvlText w:val="%7."/>
      <w:lvlJc w:val="left"/>
      <w:pPr>
        <w:ind w:left="4728" w:hanging="360"/>
      </w:pPr>
    </w:lvl>
    <w:lvl w:ilvl="7" w:tentative="1">
      <w:start w:val="1"/>
      <w:numFmt w:val="lowerLetter"/>
      <w:lvlText w:val="%8."/>
      <w:lvlJc w:val="left"/>
      <w:pPr>
        <w:ind w:left="5448" w:hanging="360"/>
      </w:pPr>
    </w:lvl>
    <w:lvl w:ilvl="8" w:tentative="1">
      <w:start w:val="1"/>
      <w:numFmt w:val="lowerRoman"/>
      <w:lvlText w:val="%9."/>
      <w:lvlJc w:val="right"/>
      <w:pPr>
        <w:ind w:left="6168" w:hanging="180"/>
      </w:pPr>
    </w:lvl>
  </w:abstractNum>
  <w:abstractNum w:abstractNumId="15" w15:restartNumberingAfterBreak="0">
    <w:nsid w:val="367E3850"/>
    <w:multiLevelType w:val="hybridMultilevel"/>
    <w:tmpl w:val="CDB2A83C"/>
    <w:lvl w:ilvl="0" w:tplc="A23C78CE">
      <w:start w:val="75"/>
      <w:numFmt w:val="decimal"/>
      <w:lvlText w:val="%1."/>
      <w:lvlJc w:val="left"/>
      <w:pPr>
        <w:ind w:left="982" w:hanging="360"/>
      </w:pPr>
      <w:rPr>
        <w:rFonts w:ascii="Times New Roman" w:eastAsia="Times New Roman" w:hAnsi="Times New Roman" w:cs="Times New Roman" w:hint="default"/>
        <w:spacing w:val="1"/>
        <w:w w:val="100"/>
        <w:sz w:val="28"/>
        <w:szCs w:val="28"/>
        <w:lang w:val="ru-RU" w:eastAsia="ru-RU" w:bidi="ru-RU"/>
      </w:rPr>
    </w:lvl>
    <w:lvl w:ilvl="1" w:tplc="90E89690">
      <w:start w:val="8"/>
      <w:numFmt w:val="decimal"/>
      <w:lvlText w:val="%2."/>
      <w:lvlJc w:val="left"/>
      <w:pPr>
        <w:ind w:left="802" w:hanging="281"/>
      </w:pPr>
      <w:rPr>
        <w:rFonts w:ascii="Times New Roman" w:eastAsia="Times New Roman" w:hAnsi="Times New Roman" w:cs="Times New Roman" w:hint="default"/>
        <w:b/>
        <w:bCs/>
        <w:w w:val="100"/>
        <w:sz w:val="28"/>
        <w:szCs w:val="28"/>
        <w:lang w:val="ru-RU" w:eastAsia="ru-RU" w:bidi="ru-RU"/>
      </w:rPr>
    </w:lvl>
    <w:lvl w:ilvl="2" w:tplc="BB94B9CC">
      <w:start w:val="1"/>
      <w:numFmt w:val="decimal"/>
      <w:lvlText w:val="%3."/>
      <w:lvlJc w:val="left"/>
      <w:pPr>
        <w:ind w:left="1584" w:hanging="284"/>
        <w:jc w:val="right"/>
      </w:pPr>
      <w:rPr>
        <w:rFonts w:ascii="Times New Roman" w:eastAsia="Times New Roman" w:hAnsi="Times New Roman" w:cs="Times New Roman" w:hint="default"/>
        <w:spacing w:val="0"/>
        <w:w w:val="100"/>
        <w:sz w:val="28"/>
        <w:szCs w:val="28"/>
        <w:lang w:val="ru-RU" w:eastAsia="ru-RU" w:bidi="ru-RU"/>
      </w:rPr>
    </w:lvl>
    <w:lvl w:ilvl="3" w:tplc="723AB076">
      <w:numFmt w:val="bullet"/>
      <w:lvlText w:val="•"/>
      <w:lvlJc w:val="left"/>
      <w:pPr>
        <w:ind w:left="2753" w:hanging="284"/>
      </w:pPr>
      <w:rPr>
        <w:rFonts w:hint="default"/>
        <w:lang w:val="ru-RU" w:eastAsia="ru-RU" w:bidi="ru-RU"/>
      </w:rPr>
    </w:lvl>
    <w:lvl w:ilvl="4" w:tplc="3F54C334">
      <w:numFmt w:val="bullet"/>
      <w:lvlText w:val="•"/>
      <w:lvlJc w:val="left"/>
      <w:pPr>
        <w:ind w:left="3926" w:hanging="284"/>
      </w:pPr>
      <w:rPr>
        <w:rFonts w:hint="default"/>
        <w:lang w:val="ru-RU" w:eastAsia="ru-RU" w:bidi="ru-RU"/>
      </w:rPr>
    </w:lvl>
    <w:lvl w:ilvl="5" w:tplc="2C26028C">
      <w:numFmt w:val="bullet"/>
      <w:lvlText w:val="•"/>
      <w:lvlJc w:val="left"/>
      <w:pPr>
        <w:ind w:left="5099" w:hanging="284"/>
      </w:pPr>
      <w:rPr>
        <w:rFonts w:hint="default"/>
        <w:lang w:val="ru-RU" w:eastAsia="ru-RU" w:bidi="ru-RU"/>
      </w:rPr>
    </w:lvl>
    <w:lvl w:ilvl="6" w:tplc="2E3E4978">
      <w:numFmt w:val="bullet"/>
      <w:lvlText w:val="•"/>
      <w:lvlJc w:val="left"/>
      <w:pPr>
        <w:ind w:left="6273" w:hanging="284"/>
      </w:pPr>
      <w:rPr>
        <w:rFonts w:hint="default"/>
        <w:lang w:val="ru-RU" w:eastAsia="ru-RU" w:bidi="ru-RU"/>
      </w:rPr>
    </w:lvl>
    <w:lvl w:ilvl="7" w:tplc="06A691C4">
      <w:numFmt w:val="bullet"/>
      <w:lvlText w:val="•"/>
      <w:lvlJc w:val="left"/>
      <w:pPr>
        <w:ind w:left="7446" w:hanging="284"/>
      </w:pPr>
      <w:rPr>
        <w:rFonts w:hint="default"/>
        <w:lang w:val="ru-RU" w:eastAsia="ru-RU" w:bidi="ru-RU"/>
      </w:rPr>
    </w:lvl>
    <w:lvl w:ilvl="8" w:tplc="A0345B18">
      <w:numFmt w:val="bullet"/>
      <w:lvlText w:val="•"/>
      <w:lvlJc w:val="left"/>
      <w:pPr>
        <w:ind w:left="8619" w:hanging="284"/>
      </w:pPr>
      <w:rPr>
        <w:rFonts w:hint="default"/>
        <w:lang w:val="ru-RU" w:eastAsia="ru-RU" w:bidi="ru-RU"/>
      </w:rPr>
    </w:lvl>
  </w:abstractNum>
  <w:abstractNum w:abstractNumId="16" w15:restartNumberingAfterBreak="0">
    <w:nsid w:val="3DFD42D3"/>
    <w:multiLevelType w:val="hybridMultilevel"/>
    <w:tmpl w:val="BE380976"/>
    <w:lvl w:ilvl="0" w:tplc="0419000F">
      <w:start w:val="1"/>
      <w:numFmt w:val="decimal"/>
      <w:lvlText w:val="%1."/>
      <w:lvlJc w:val="left"/>
      <w:pPr>
        <w:ind w:left="768" w:hanging="360"/>
      </w:p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17" w15:restartNumberingAfterBreak="0">
    <w:nsid w:val="3F1834D8"/>
    <w:multiLevelType w:val="hybridMultilevel"/>
    <w:tmpl w:val="1A2C8F78"/>
    <w:lvl w:ilvl="0" w:tplc="97C25A8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tentative="1">
      <w:start w:val="1"/>
      <w:numFmt w:val="lowerLetter"/>
      <w:lvlText w:val="%5."/>
      <w:lvlJc w:val="left"/>
      <w:pPr>
        <w:tabs>
          <w:tab w:val="num" w:pos="2531"/>
        </w:tabs>
        <w:ind w:left="2531" w:hanging="360"/>
      </w:pPr>
      <w:rPr>
        <w:rFonts w:cs="Times New Roman"/>
      </w:rPr>
    </w:lvl>
    <w:lvl w:ilvl="5" w:tplc="0419001B" w:tentative="1">
      <w:start w:val="1"/>
      <w:numFmt w:val="lowerRoman"/>
      <w:lvlText w:val="%6."/>
      <w:lvlJc w:val="right"/>
      <w:pPr>
        <w:tabs>
          <w:tab w:val="num" w:pos="3251"/>
        </w:tabs>
        <w:ind w:left="3251" w:hanging="180"/>
      </w:pPr>
      <w:rPr>
        <w:rFonts w:cs="Times New Roman"/>
      </w:rPr>
    </w:lvl>
    <w:lvl w:ilvl="6" w:tplc="0419000F" w:tentative="1">
      <w:start w:val="1"/>
      <w:numFmt w:val="decimal"/>
      <w:lvlText w:val="%7."/>
      <w:lvlJc w:val="left"/>
      <w:pPr>
        <w:tabs>
          <w:tab w:val="num" w:pos="3971"/>
        </w:tabs>
        <w:ind w:left="3971" w:hanging="360"/>
      </w:pPr>
      <w:rPr>
        <w:rFonts w:cs="Times New Roman"/>
      </w:rPr>
    </w:lvl>
    <w:lvl w:ilvl="7" w:tplc="04190019" w:tentative="1">
      <w:start w:val="1"/>
      <w:numFmt w:val="lowerLetter"/>
      <w:lvlText w:val="%8."/>
      <w:lvlJc w:val="left"/>
      <w:pPr>
        <w:tabs>
          <w:tab w:val="num" w:pos="4691"/>
        </w:tabs>
        <w:ind w:left="4691" w:hanging="360"/>
      </w:pPr>
      <w:rPr>
        <w:rFonts w:cs="Times New Roman"/>
      </w:rPr>
    </w:lvl>
    <w:lvl w:ilvl="8" w:tplc="0419001B" w:tentative="1">
      <w:start w:val="1"/>
      <w:numFmt w:val="lowerRoman"/>
      <w:lvlText w:val="%9."/>
      <w:lvlJc w:val="right"/>
      <w:pPr>
        <w:tabs>
          <w:tab w:val="num" w:pos="5411"/>
        </w:tabs>
        <w:ind w:left="5411" w:hanging="180"/>
      </w:pPr>
      <w:rPr>
        <w:rFonts w:cs="Times New Roman"/>
      </w:rPr>
    </w:lvl>
  </w:abstractNum>
  <w:abstractNum w:abstractNumId="18" w15:restartNumberingAfterBreak="0">
    <w:nsid w:val="3F8469FD"/>
    <w:multiLevelType w:val="hybridMultilevel"/>
    <w:tmpl w:val="4BC65490"/>
    <w:lvl w:ilvl="0" w:tplc="D2443700">
      <w:start w:val="1"/>
      <w:numFmt w:val="decimal"/>
      <w:lvlText w:val="%1."/>
      <w:lvlJc w:val="left"/>
      <w:pPr>
        <w:ind w:left="982" w:hanging="360"/>
      </w:pPr>
      <w:rPr>
        <w:rFonts w:ascii="Times New Roman" w:eastAsia="Times New Roman" w:hAnsi="Times New Roman" w:cs="Times New Roman" w:hint="default"/>
        <w:spacing w:val="1"/>
        <w:w w:val="1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3FF4DB7"/>
    <w:multiLevelType w:val="hybridMultilevel"/>
    <w:tmpl w:val="4462CAB4"/>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4C883084"/>
    <w:multiLevelType w:val="hybridMultilevel"/>
    <w:tmpl w:val="0E5E6AB2"/>
    <w:lvl w:ilvl="0" w:tplc="2CE0D7AC">
      <w:start w:val="1"/>
      <w:numFmt w:val="decimal"/>
      <w:lvlText w:val="%1."/>
      <w:lvlJc w:val="left"/>
      <w:pPr>
        <w:ind w:left="9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3" w15:restartNumberingAfterBreak="0">
    <w:nsid w:val="4D4218A7"/>
    <w:multiLevelType w:val="hybridMultilevel"/>
    <w:tmpl w:val="A560CF5A"/>
    <w:lvl w:ilvl="0" w:tplc="C714E8BA">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E5F67E2"/>
    <w:multiLevelType w:val="hybridMultilevel"/>
    <w:tmpl w:val="4BC65490"/>
    <w:lvl w:ilvl="0" w:tplc="D2443700">
      <w:start w:val="1"/>
      <w:numFmt w:val="decimal"/>
      <w:lvlText w:val="%1."/>
      <w:lvlJc w:val="left"/>
      <w:pPr>
        <w:ind w:left="982" w:hanging="360"/>
      </w:pPr>
      <w:rPr>
        <w:rFonts w:ascii="Times New Roman" w:eastAsia="Times New Roman" w:hAnsi="Times New Roman" w:cs="Times New Roman" w:hint="default"/>
        <w:spacing w:val="1"/>
        <w:w w:val="1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10B6278"/>
    <w:multiLevelType w:val="hybridMultilevel"/>
    <w:tmpl w:val="B4BAF69C"/>
    <w:lvl w:ilvl="0" w:tplc="6B787662">
      <w:numFmt w:val="bullet"/>
      <w:lvlText w:val="-"/>
      <w:lvlJc w:val="left"/>
      <w:pPr>
        <w:ind w:left="107" w:hanging="140"/>
      </w:pPr>
      <w:rPr>
        <w:rFonts w:ascii="Times New Roman" w:eastAsia="Times New Roman" w:hAnsi="Times New Roman" w:cs="Times New Roman" w:hint="default"/>
        <w:w w:val="99"/>
        <w:sz w:val="24"/>
        <w:szCs w:val="24"/>
        <w:lang w:val="ru-RU" w:eastAsia="ru-RU" w:bidi="ru-RU"/>
      </w:rPr>
    </w:lvl>
    <w:lvl w:ilvl="1" w:tplc="2F6A5C4E">
      <w:numFmt w:val="bullet"/>
      <w:lvlText w:val="•"/>
      <w:lvlJc w:val="left"/>
      <w:pPr>
        <w:ind w:left="415" w:hanging="140"/>
      </w:pPr>
      <w:rPr>
        <w:rFonts w:hint="default"/>
        <w:lang w:val="ru-RU" w:eastAsia="ru-RU" w:bidi="ru-RU"/>
      </w:rPr>
    </w:lvl>
    <w:lvl w:ilvl="2" w:tplc="9342BC98">
      <w:numFmt w:val="bullet"/>
      <w:lvlText w:val="•"/>
      <w:lvlJc w:val="left"/>
      <w:pPr>
        <w:ind w:left="730" w:hanging="140"/>
      </w:pPr>
      <w:rPr>
        <w:rFonts w:hint="default"/>
        <w:lang w:val="ru-RU" w:eastAsia="ru-RU" w:bidi="ru-RU"/>
      </w:rPr>
    </w:lvl>
    <w:lvl w:ilvl="3" w:tplc="9B160248">
      <w:numFmt w:val="bullet"/>
      <w:lvlText w:val="•"/>
      <w:lvlJc w:val="left"/>
      <w:pPr>
        <w:ind w:left="1045" w:hanging="140"/>
      </w:pPr>
      <w:rPr>
        <w:rFonts w:hint="default"/>
        <w:lang w:val="ru-RU" w:eastAsia="ru-RU" w:bidi="ru-RU"/>
      </w:rPr>
    </w:lvl>
    <w:lvl w:ilvl="4" w:tplc="D63427EA">
      <w:numFmt w:val="bullet"/>
      <w:lvlText w:val="•"/>
      <w:lvlJc w:val="left"/>
      <w:pPr>
        <w:ind w:left="1360" w:hanging="140"/>
      </w:pPr>
      <w:rPr>
        <w:rFonts w:hint="default"/>
        <w:lang w:val="ru-RU" w:eastAsia="ru-RU" w:bidi="ru-RU"/>
      </w:rPr>
    </w:lvl>
    <w:lvl w:ilvl="5" w:tplc="84B22CEA">
      <w:numFmt w:val="bullet"/>
      <w:lvlText w:val="•"/>
      <w:lvlJc w:val="left"/>
      <w:pPr>
        <w:ind w:left="1675" w:hanging="140"/>
      </w:pPr>
      <w:rPr>
        <w:rFonts w:hint="default"/>
        <w:lang w:val="ru-RU" w:eastAsia="ru-RU" w:bidi="ru-RU"/>
      </w:rPr>
    </w:lvl>
    <w:lvl w:ilvl="6" w:tplc="7F1A6BA6">
      <w:numFmt w:val="bullet"/>
      <w:lvlText w:val="•"/>
      <w:lvlJc w:val="left"/>
      <w:pPr>
        <w:ind w:left="1990" w:hanging="140"/>
      </w:pPr>
      <w:rPr>
        <w:rFonts w:hint="default"/>
        <w:lang w:val="ru-RU" w:eastAsia="ru-RU" w:bidi="ru-RU"/>
      </w:rPr>
    </w:lvl>
    <w:lvl w:ilvl="7" w:tplc="2996DA1A">
      <w:numFmt w:val="bullet"/>
      <w:lvlText w:val="•"/>
      <w:lvlJc w:val="left"/>
      <w:pPr>
        <w:ind w:left="2305" w:hanging="140"/>
      </w:pPr>
      <w:rPr>
        <w:rFonts w:hint="default"/>
        <w:lang w:val="ru-RU" w:eastAsia="ru-RU" w:bidi="ru-RU"/>
      </w:rPr>
    </w:lvl>
    <w:lvl w:ilvl="8" w:tplc="92821620">
      <w:numFmt w:val="bullet"/>
      <w:lvlText w:val="•"/>
      <w:lvlJc w:val="left"/>
      <w:pPr>
        <w:ind w:left="2620" w:hanging="140"/>
      </w:pPr>
      <w:rPr>
        <w:rFonts w:hint="default"/>
        <w:lang w:val="ru-RU" w:eastAsia="ru-RU" w:bidi="ru-RU"/>
      </w:rPr>
    </w:lvl>
  </w:abstractNum>
  <w:abstractNum w:abstractNumId="27" w15:restartNumberingAfterBreak="0">
    <w:nsid w:val="543E0832"/>
    <w:multiLevelType w:val="hybridMultilevel"/>
    <w:tmpl w:val="2390A144"/>
    <w:lvl w:ilvl="0" w:tplc="3DD0AE80">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46F6876"/>
    <w:multiLevelType w:val="hybridMultilevel"/>
    <w:tmpl w:val="A148F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52F35B7"/>
    <w:multiLevelType w:val="hybridMultilevel"/>
    <w:tmpl w:val="39142186"/>
    <w:lvl w:ilvl="0" w:tplc="04190005">
      <w:start w:val="1"/>
      <w:numFmt w:val="bullet"/>
      <w:lvlText w:val=""/>
      <w:lvlJc w:val="left"/>
      <w:pPr>
        <w:ind w:left="778" w:hanging="360"/>
      </w:pPr>
      <w:rPr>
        <w:rFonts w:ascii="Wingdings" w:hAnsi="Wingdings" w:hint="default"/>
      </w:rPr>
    </w:lvl>
    <w:lvl w:ilvl="1" w:tplc="04190003" w:tentative="1">
      <w:start w:val="1"/>
      <w:numFmt w:val="bullet"/>
      <w:lvlText w:val="o"/>
      <w:lvlJc w:val="left"/>
      <w:pPr>
        <w:ind w:left="1498" w:hanging="360"/>
      </w:pPr>
      <w:rPr>
        <w:rFonts w:ascii="Courier New" w:hAnsi="Courier New" w:cs="Courier New" w:hint="default"/>
      </w:rPr>
    </w:lvl>
    <w:lvl w:ilvl="2" w:tplc="04190005" w:tentative="1">
      <w:start w:val="1"/>
      <w:numFmt w:val="bullet"/>
      <w:lvlText w:val=""/>
      <w:lvlJc w:val="left"/>
      <w:pPr>
        <w:ind w:left="2218" w:hanging="360"/>
      </w:pPr>
      <w:rPr>
        <w:rFonts w:ascii="Wingdings" w:hAnsi="Wingdings" w:hint="default"/>
      </w:rPr>
    </w:lvl>
    <w:lvl w:ilvl="3" w:tplc="04190001" w:tentative="1">
      <w:start w:val="1"/>
      <w:numFmt w:val="bullet"/>
      <w:lvlText w:val=""/>
      <w:lvlJc w:val="left"/>
      <w:pPr>
        <w:ind w:left="2938" w:hanging="360"/>
      </w:pPr>
      <w:rPr>
        <w:rFonts w:ascii="Symbol" w:hAnsi="Symbol" w:hint="default"/>
      </w:rPr>
    </w:lvl>
    <w:lvl w:ilvl="4" w:tplc="04190003" w:tentative="1">
      <w:start w:val="1"/>
      <w:numFmt w:val="bullet"/>
      <w:lvlText w:val="o"/>
      <w:lvlJc w:val="left"/>
      <w:pPr>
        <w:ind w:left="3658" w:hanging="360"/>
      </w:pPr>
      <w:rPr>
        <w:rFonts w:ascii="Courier New" w:hAnsi="Courier New" w:cs="Courier New" w:hint="default"/>
      </w:rPr>
    </w:lvl>
    <w:lvl w:ilvl="5" w:tplc="04190005" w:tentative="1">
      <w:start w:val="1"/>
      <w:numFmt w:val="bullet"/>
      <w:lvlText w:val=""/>
      <w:lvlJc w:val="left"/>
      <w:pPr>
        <w:ind w:left="4378" w:hanging="360"/>
      </w:pPr>
      <w:rPr>
        <w:rFonts w:ascii="Wingdings" w:hAnsi="Wingdings" w:hint="default"/>
      </w:rPr>
    </w:lvl>
    <w:lvl w:ilvl="6" w:tplc="04190001" w:tentative="1">
      <w:start w:val="1"/>
      <w:numFmt w:val="bullet"/>
      <w:lvlText w:val=""/>
      <w:lvlJc w:val="left"/>
      <w:pPr>
        <w:ind w:left="5098" w:hanging="360"/>
      </w:pPr>
      <w:rPr>
        <w:rFonts w:ascii="Symbol" w:hAnsi="Symbol" w:hint="default"/>
      </w:rPr>
    </w:lvl>
    <w:lvl w:ilvl="7" w:tplc="04190003" w:tentative="1">
      <w:start w:val="1"/>
      <w:numFmt w:val="bullet"/>
      <w:lvlText w:val="o"/>
      <w:lvlJc w:val="left"/>
      <w:pPr>
        <w:ind w:left="5818" w:hanging="360"/>
      </w:pPr>
      <w:rPr>
        <w:rFonts w:ascii="Courier New" w:hAnsi="Courier New" w:cs="Courier New" w:hint="default"/>
      </w:rPr>
    </w:lvl>
    <w:lvl w:ilvl="8" w:tplc="04190005" w:tentative="1">
      <w:start w:val="1"/>
      <w:numFmt w:val="bullet"/>
      <w:lvlText w:val=""/>
      <w:lvlJc w:val="left"/>
      <w:pPr>
        <w:ind w:left="6538" w:hanging="360"/>
      </w:pPr>
      <w:rPr>
        <w:rFonts w:ascii="Wingdings" w:hAnsi="Wingdings" w:hint="default"/>
      </w:rPr>
    </w:lvl>
  </w:abstractNum>
  <w:abstractNum w:abstractNumId="31" w15:restartNumberingAfterBreak="0">
    <w:nsid w:val="55375811"/>
    <w:multiLevelType w:val="hybridMultilevel"/>
    <w:tmpl w:val="7EAAB83E"/>
    <w:lvl w:ilvl="0" w:tplc="B1EA031E">
      <w:start w:val="11"/>
      <w:numFmt w:val="decimal"/>
      <w:lvlText w:val="%1."/>
      <w:lvlJc w:val="left"/>
      <w:pPr>
        <w:ind w:left="802" w:hanging="688"/>
      </w:pPr>
      <w:rPr>
        <w:rFonts w:ascii="Times New Roman" w:eastAsia="Times New Roman" w:hAnsi="Times New Roman" w:cs="Times New Roman" w:hint="default"/>
        <w:b/>
        <w:bCs/>
        <w:w w:val="100"/>
        <w:sz w:val="28"/>
        <w:szCs w:val="28"/>
        <w:lang w:val="ru-RU" w:eastAsia="ru-RU" w:bidi="ru-RU"/>
      </w:rPr>
    </w:lvl>
    <w:lvl w:ilvl="1" w:tplc="EFAE90BE">
      <w:numFmt w:val="bullet"/>
      <w:lvlText w:val="•"/>
      <w:lvlJc w:val="left"/>
      <w:pPr>
        <w:ind w:left="1816" w:hanging="688"/>
      </w:pPr>
      <w:rPr>
        <w:rFonts w:hint="default"/>
        <w:lang w:val="ru-RU" w:eastAsia="ru-RU" w:bidi="ru-RU"/>
      </w:rPr>
    </w:lvl>
    <w:lvl w:ilvl="2" w:tplc="421A5078">
      <w:numFmt w:val="bullet"/>
      <w:lvlText w:val="•"/>
      <w:lvlJc w:val="left"/>
      <w:pPr>
        <w:ind w:left="2833" w:hanging="688"/>
      </w:pPr>
      <w:rPr>
        <w:rFonts w:hint="default"/>
        <w:lang w:val="ru-RU" w:eastAsia="ru-RU" w:bidi="ru-RU"/>
      </w:rPr>
    </w:lvl>
    <w:lvl w:ilvl="3" w:tplc="5AF86F38">
      <w:numFmt w:val="bullet"/>
      <w:lvlText w:val="•"/>
      <w:lvlJc w:val="left"/>
      <w:pPr>
        <w:ind w:left="3849" w:hanging="688"/>
      </w:pPr>
      <w:rPr>
        <w:rFonts w:hint="default"/>
        <w:lang w:val="ru-RU" w:eastAsia="ru-RU" w:bidi="ru-RU"/>
      </w:rPr>
    </w:lvl>
    <w:lvl w:ilvl="4" w:tplc="21423576">
      <w:numFmt w:val="bullet"/>
      <w:lvlText w:val="•"/>
      <w:lvlJc w:val="left"/>
      <w:pPr>
        <w:ind w:left="4866" w:hanging="688"/>
      </w:pPr>
      <w:rPr>
        <w:rFonts w:hint="default"/>
        <w:lang w:val="ru-RU" w:eastAsia="ru-RU" w:bidi="ru-RU"/>
      </w:rPr>
    </w:lvl>
    <w:lvl w:ilvl="5" w:tplc="562C6C90">
      <w:numFmt w:val="bullet"/>
      <w:lvlText w:val="•"/>
      <w:lvlJc w:val="left"/>
      <w:pPr>
        <w:ind w:left="5883" w:hanging="688"/>
      </w:pPr>
      <w:rPr>
        <w:rFonts w:hint="default"/>
        <w:lang w:val="ru-RU" w:eastAsia="ru-RU" w:bidi="ru-RU"/>
      </w:rPr>
    </w:lvl>
    <w:lvl w:ilvl="6" w:tplc="6A40965E">
      <w:numFmt w:val="bullet"/>
      <w:lvlText w:val="•"/>
      <w:lvlJc w:val="left"/>
      <w:pPr>
        <w:ind w:left="6899" w:hanging="688"/>
      </w:pPr>
      <w:rPr>
        <w:rFonts w:hint="default"/>
        <w:lang w:val="ru-RU" w:eastAsia="ru-RU" w:bidi="ru-RU"/>
      </w:rPr>
    </w:lvl>
    <w:lvl w:ilvl="7" w:tplc="3EF21834">
      <w:numFmt w:val="bullet"/>
      <w:lvlText w:val="•"/>
      <w:lvlJc w:val="left"/>
      <w:pPr>
        <w:ind w:left="7916" w:hanging="688"/>
      </w:pPr>
      <w:rPr>
        <w:rFonts w:hint="default"/>
        <w:lang w:val="ru-RU" w:eastAsia="ru-RU" w:bidi="ru-RU"/>
      </w:rPr>
    </w:lvl>
    <w:lvl w:ilvl="8" w:tplc="E9109EE2">
      <w:numFmt w:val="bullet"/>
      <w:lvlText w:val="•"/>
      <w:lvlJc w:val="left"/>
      <w:pPr>
        <w:ind w:left="8933" w:hanging="688"/>
      </w:pPr>
      <w:rPr>
        <w:rFonts w:hint="default"/>
        <w:lang w:val="ru-RU" w:eastAsia="ru-RU" w:bidi="ru-RU"/>
      </w:rPr>
    </w:lvl>
  </w:abstractNum>
  <w:abstractNum w:abstractNumId="32" w15:restartNumberingAfterBreak="0">
    <w:nsid w:val="60C83357"/>
    <w:multiLevelType w:val="hybridMultilevel"/>
    <w:tmpl w:val="4BC65490"/>
    <w:lvl w:ilvl="0" w:tplc="D2443700">
      <w:start w:val="1"/>
      <w:numFmt w:val="decimal"/>
      <w:lvlText w:val="%1."/>
      <w:lvlJc w:val="left"/>
      <w:pPr>
        <w:ind w:left="982" w:hanging="360"/>
      </w:pPr>
      <w:rPr>
        <w:rFonts w:ascii="Times New Roman" w:eastAsia="Times New Roman" w:hAnsi="Times New Roman" w:cs="Times New Roman" w:hint="default"/>
        <w:spacing w:val="1"/>
        <w:w w:val="1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10679CA"/>
    <w:multiLevelType w:val="hybridMultilevel"/>
    <w:tmpl w:val="21E48A84"/>
    <w:lvl w:ilvl="0" w:tplc="0419000F">
      <w:start w:val="1"/>
      <w:numFmt w:val="decimal"/>
      <w:lvlText w:val="%1."/>
      <w:lvlJc w:val="left"/>
      <w:pPr>
        <w:ind w:left="950" w:hanging="360"/>
      </w:pPr>
      <w:rPr>
        <w:rFonts w:hint="default"/>
      </w:rPr>
    </w:lvl>
    <w:lvl w:ilvl="1" w:tplc="04190019" w:tentative="1">
      <w:start w:val="1"/>
      <w:numFmt w:val="lowerLetter"/>
      <w:lvlText w:val="%2."/>
      <w:lvlJc w:val="left"/>
      <w:pPr>
        <w:ind w:left="1670" w:hanging="360"/>
      </w:pPr>
    </w:lvl>
    <w:lvl w:ilvl="2" w:tplc="0419001B" w:tentative="1">
      <w:start w:val="1"/>
      <w:numFmt w:val="lowerRoman"/>
      <w:lvlText w:val="%3."/>
      <w:lvlJc w:val="right"/>
      <w:pPr>
        <w:ind w:left="2390" w:hanging="180"/>
      </w:pPr>
    </w:lvl>
    <w:lvl w:ilvl="3" w:tplc="0419000F" w:tentative="1">
      <w:start w:val="1"/>
      <w:numFmt w:val="decimal"/>
      <w:lvlText w:val="%4."/>
      <w:lvlJc w:val="left"/>
      <w:pPr>
        <w:ind w:left="3110" w:hanging="360"/>
      </w:pPr>
    </w:lvl>
    <w:lvl w:ilvl="4" w:tplc="04190019" w:tentative="1">
      <w:start w:val="1"/>
      <w:numFmt w:val="lowerLetter"/>
      <w:lvlText w:val="%5."/>
      <w:lvlJc w:val="left"/>
      <w:pPr>
        <w:ind w:left="3830" w:hanging="360"/>
      </w:pPr>
    </w:lvl>
    <w:lvl w:ilvl="5" w:tplc="0419001B" w:tentative="1">
      <w:start w:val="1"/>
      <w:numFmt w:val="lowerRoman"/>
      <w:lvlText w:val="%6."/>
      <w:lvlJc w:val="right"/>
      <w:pPr>
        <w:ind w:left="4550" w:hanging="180"/>
      </w:pPr>
    </w:lvl>
    <w:lvl w:ilvl="6" w:tplc="0419000F" w:tentative="1">
      <w:start w:val="1"/>
      <w:numFmt w:val="decimal"/>
      <w:lvlText w:val="%7."/>
      <w:lvlJc w:val="left"/>
      <w:pPr>
        <w:ind w:left="5270" w:hanging="360"/>
      </w:pPr>
    </w:lvl>
    <w:lvl w:ilvl="7" w:tplc="04190019" w:tentative="1">
      <w:start w:val="1"/>
      <w:numFmt w:val="lowerLetter"/>
      <w:lvlText w:val="%8."/>
      <w:lvlJc w:val="left"/>
      <w:pPr>
        <w:ind w:left="5990" w:hanging="360"/>
      </w:pPr>
    </w:lvl>
    <w:lvl w:ilvl="8" w:tplc="0419001B" w:tentative="1">
      <w:start w:val="1"/>
      <w:numFmt w:val="lowerRoman"/>
      <w:lvlText w:val="%9."/>
      <w:lvlJc w:val="right"/>
      <w:pPr>
        <w:ind w:left="6710" w:hanging="180"/>
      </w:pPr>
    </w:lvl>
  </w:abstractNum>
  <w:abstractNum w:abstractNumId="34" w15:restartNumberingAfterBreak="0">
    <w:nsid w:val="61304499"/>
    <w:multiLevelType w:val="hybridMultilevel"/>
    <w:tmpl w:val="FE5CDD46"/>
    <w:lvl w:ilvl="0" w:tplc="3DD0AE80">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1885934"/>
    <w:multiLevelType w:val="hybridMultilevel"/>
    <w:tmpl w:val="ECF4EDC8"/>
    <w:lvl w:ilvl="0" w:tplc="9918C742">
      <w:start w:val="4"/>
      <w:numFmt w:val="decimal"/>
      <w:lvlText w:val="%1."/>
      <w:lvlJc w:val="left"/>
      <w:pPr>
        <w:ind w:left="802" w:hanging="213"/>
      </w:pPr>
      <w:rPr>
        <w:rFonts w:ascii="Times New Roman" w:eastAsia="Times New Roman" w:hAnsi="Times New Roman" w:cs="Times New Roman" w:hint="default"/>
        <w:spacing w:val="-1"/>
        <w:w w:val="100"/>
        <w:sz w:val="26"/>
        <w:szCs w:val="26"/>
        <w:lang w:val="ru-RU" w:eastAsia="ru-RU" w:bidi="ru-RU"/>
      </w:rPr>
    </w:lvl>
    <w:lvl w:ilvl="1" w:tplc="DB224FA8">
      <w:numFmt w:val="bullet"/>
      <w:lvlText w:val="•"/>
      <w:lvlJc w:val="left"/>
      <w:pPr>
        <w:ind w:left="1816" w:hanging="213"/>
      </w:pPr>
      <w:rPr>
        <w:rFonts w:hint="default"/>
        <w:lang w:val="ru-RU" w:eastAsia="ru-RU" w:bidi="ru-RU"/>
      </w:rPr>
    </w:lvl>
    <w:lvl w:ilvl="2" w:tplc="6EA06184">
      <w:numFmt w:val="bullet"/>
      <w:lvlText w:val="•"/>
      <w:lvlJc w:val="left"/>
      <w:pPr>
        <w:ind w:left="2833" w:hanging="213"/>
      </w:pPr>
      <w:rPr>
        <w:rFonts w:hint="default"/>
        <w:lang w:val="ru-RU" w:eastAsia="ru-RU" w:bidi="ru-RU"/>
      </w:rPr>
    </w:lvl>
    <w:lvl w:ilvl="3" w:tplc="9596148E">
      <w:numFmt w:val="bullet"/>
      <w:lvlText w:val="•"/>
      <w:lvlJc w:val="left"/>
      <w:pPr>
        <w:ind w:left="3849" w:hanging="213"/>
      </w:pPr>
      <w:rPr>
        <w:rFonts w:hint="default"/>
        <w:lang w:val="ru-RU" w:eastAsia="ru-RU" w:bidi="ru-RU"/>
      </w:rPr>
    </w:lvl>
    <w:lvl w:ilvl="4" w:tplc="D69CB588">
      <w:numFmt w:val="bullet"/>
      <w:lvlText w:val="•"/>
      <w:lvlJc w:val="left"/>
      <w:pPr>
        <w:ind w:left="4866" w:hanging="213"/>
      </w:pPr>
      <w:rPr>
        <w:rFonts w:hint="default"/>
        <w:lang w:val="ru-RU" w:eastAsia="ru-RU" w:bidi="ru-RU"/>
      </w:rPr>
    </w:lvl>
    <w:lvl w:ilvl="5" w:tplc="A2FAC8F0">
      <w:numFmt w:val="bullet"/>
      <w:lvlText w:val="•"/>
      <w:lvlJc w:val="left"/>
      <w:pPr>
        <w:ind w:left="5883" w:hanging="213"/>
      </w:pPr>
      <w:rPr>
        <w:rFonts w:hint="default"/>
        <w:lang w:val="ru-RU" w:eastAsia="ru-RU" w:bidi="ru-RU"/>
      </w:rPr>
    </w:lvl>
    <w:lvl w:ilvl="6" w:tplc="43CAFFDE">
      <w:numFmt w:val="bullet"/>
      <w:lvlText w:val="•"/>
      <w:lvlJc w:val="left"/>
      <w:pPr>
        <w:ind w:left="6899" w:hanging="213"/>
      </w:pPr>
      <w:rPr>
        <w:rFonts w:hint="default"/>
        <w:lang w:val="ru-RU" w:eastAsia="ru-RU" w:bidi="ru-RU"/>
      </w:rPr>
    </w:lvl>
    <w:lvl w:ilvl="7" w:tplc="86666C98">
      <w:numFmt w:val="bullet"/>
      <w:lvlText w:val="•"/>
      <w:lvlJc w:val="left"/>
      <w:pPr>
        <w:ind w:left="7916" w:hanging="213"/>
      </w:pPr>
      <w:rPr>
        <w:rFonts w:hint="default"/>
        <w:lang w:val="ru-RU" w:eastAsia="ru-RU" w:bidi="ru-RU"/>
      </w:rPr>
    </w:lvl>
    <w:lvl w:ilvl="8" w:tplc="5E0C84E0">
      <w:numFmt w:val="bullet"/>
      <w:lvlText w:val="•"/>
      <w:lvlJc w:val="left"/>
      <w:pPr>
        <w:ind w:left="8933" w:hanging="213"/>
      </w:pPr>
      <w:rPr>
        <w:rFonts w:hint="default"/>
        <w:lang w:val="ru-RU" w:eastAsia="ru-RU" w:bidi="ru-RU"/>
      </w:rPr>
    </w:lvl>
  </w:abstractNum>
  <w:abstractNum w:abstractNumId="36" w15:restartNumberingAfterBreak="0">
    <w:nsid w:val="6A422B77"/>
    <w:multiLevelType w:val="hybridMultilevel"/>
    <w:tmpl w:val="6AA0084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AB20BC7"/>
    <w:multiLevelType w:val="multilevel"/>
    <w:tmpl w:val="4F98D884"/>
    <w:lvl w:ilvl="0">
      <w:start w:val="1"/>
      <w:numFmt w:val="decimal"/>
      <w:lvlText w:val="%1."/>
      <w:lvlJc w:val="left"/>
      <w:pPr>
        <w:ind w:left="408" w:hanging="360"/>
      </w:pPr>
      <w:rPr>
        <w:rFonts w:hint="default"/>
      </w:rPr>
    </w:lvl>
    <w:lvl w:ilvl="1" w:tentative="1">
      <w:start w:val="1"/>
      <w:numFmt w:val="lowerLetter"/>
      <w:lvlText w:val="%2."/>
      <w:lvlJc w:val="left"/>
      <w:pPr>
        <w:ind w:left="1128" w:hanging="360"/>
      </w:pPr>
    </w:lvl>
    <w:lvl w:ilvl="2" w:tentative="1">
      <w:start w:val="1"/>
      <w:numFmt w:val="lowerRoman"/>
      <w:lvlText w:val="%3."/>
      <w:lvlJc w:val="right"/>
      <w:pPr>
        <w:ind w:left="1848" w:hanging="180"/>
      </w:pPr>
    </w:lvl>
    <w:lvl w:ilvl="3" w:tentative="1">
      <w:start w:val="1"/>
      <w:numFmt w:val="decimal"/>
      <w:lvlText w:val="%4."/>
      <w:lvlJc w:val="left"/>
      <w:pPr>
        <w:ind w:left="2568" w:hanging="360"/>
      </w:pPr>
    </w:lvl>
    <w:lvl w:ilvl="4" w:tentative="1">
      <w:start w:val="1"/>
      <w:numFmt w:val="lowerLetter"/>
      <w:lvlText w:val="%5."/>
      <w:lvlJc w:val="left"/>
      <w:pPr>
        <w:ind w:left="3288" w:hanging="360"/>
      </w:pPr>
    </w:lvl>
    <w:lvl w:ilvl="5" w:tentative="1">
      <w:start w:val="1"/>
      <w:numFmt w:val="lowerRoman"/>
      <w:lvlText w:val="%6."/>
      <w:lvlJc w:val="right"/>
      <w:pPr>
        <w:ind w:left="4008" w:hanging="180"/>
      </w:pPr>
    </w:lvl>
    <w:lvl w:ilvl="6" w:tentative="1">
      <w:start w:val="1"/>
      <w:numFmt w:val="decimal"/>
      <w:lvlText w:val="%7."/>
      <w:lvlJc w:val="left"/>
      <w:pPr>
        <w:ind w:left="4728" w:hanging="360"/>
      </w:pPr>
    </w:lvl>
    <w:lvl w:ilvl="7" w:tentative="1">
      <w:start w:val="1"/>
      <w:numFmt w:val="lowerLetter"/>
      <w:lvlText w:val="%8."/>
      <w:lvlJc w:val="left"/>
      <w:pPr>
        <w:ind w:left="5448" w:hanging="360"/>
      </w:pPr>
    </w:lvl>
    <w:lvl w:ilvl="8" w:tentative="1">
      <w:start w:val="1"/>
      <w:numFmt w:val="lowerRoman"/>
      <w:lvlText w:val="%9."/>
      <w:lvlJc w:val="right"/>
      <w:pPr>
        <w:ind w:left="6168" w:hanging="180"/>
      </w:pPr>
    </w:lvl>
  </w:abstractNum>
  <w:abstractNum w:abstractNumId="38" w15:restartNumberingAfterBreak="0">
    <w:nsid w:val="6C570CF9"/>
    <w:multiLevelType w:val="hybridMultilevel"/>
    <w:tmpl w:val="4BC65490"/>
    <w:lvl w:ilvl="0" w:tplc="D2443700">
      <w:start w:val="1"/>
      <w:numFmt w:val="decimal"/>
      <w:lvlText w:val="%1."/>
      <w:lvlJc w:val="left"/>
      <w:pPr>
        <w:ind w:left="982" w:hanging="360"/>
      </w:pPr>
      <w:rPr>
        <w:rFonts w:ascii="Times New Roman" w:eastAsia="Times New Roman" w:hAnsi="Times New Roman" w:cs="Times New Roman" w:hint="default"/>
        <w:spacing w:val="1"/>
        <w:w w:val="1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CE2836"/>
    <w:multiLevelType w:val="hybridMultilevel"/>
    <w:tmpl w:val="D296815A"/>
    <w:lvl w:ilvl="0" w:tplc="BDEC8A16">
      <w:numFmt w:val="bullet"/>
      <w:lvlText w:val="-"/>
      <w:lvlJc w:val="left"/>
      <w:pPr>
        <w:ind w:left="107" w:hanging="140"/>
      </w:pPr>
      <w:rPr>
        <w:rFonts w:ascii="Times New Roman" w:eastAsia="Times New Roman" w:hAnsi="Times New Roman" w:cs="Times New Roman" w:hint="default"/>
        <w:w w:val="99"/>
        <w:sz w:val="24"/>
        <w:szCs w:val="24"/>
        <w:lang w:val="ru-RU" w:eastAsia="ru-RU" w:bidi="ru-RU"/>
      </w:rPr>
    </w:lvl>
    <w:lvl w:ilvl="1" w:tplc="E5324F42">
      <w:numFmt w:val="bullet"/>
      <w:lvlText w:val="•"/>
      <w:lvlJc w:val="left"/>
      <w:pPr>
        <w:ind w:left="415" w:hanging="140"/>
      </w:pPr>
      <w:rPr>
        <w:rFonts w:hint="default"/>
        <w:lang w:val="ru-RU" w:eastAsia="ru-RU" w:bidi="ru-RU"/>
      </w:rPr>
    </w:lvl>
    <w:lvl w:ilvl="2" w:tplc="F4286140">
      <w:numFmt w:val="bullet"/>
      <w:lvlText w:val="•"/>
      <w:lvlJc w:val="left"/>
      <w:pPr>
        <w:ind w:left="730" w:hanging="140"/>
      </w:pPr>
      <w:rPr>
        <w:rFonts w:hint="default"/>
        <w:lang w:val="ru-RU" w:eastAsia="ru-RU" w:bidi="ru-RU"/>
      </w:rPr>
    </w:lvl>
    <w:lvl w:ilvl="3" w:tplc="3938ABCE">
      <w:numFmt w:val="bullet"/>
      <w:lvlText w:val="•"/>
      <w:lvlJc w:val="left"/>
      <w:pPr>
        <w:ind w:left="1045" w:hanging="140"/>
      </w:pPr>
      <w:rPr>
        <w:rFonts w:hint="default"/>
        <w:lang w:val="ru-RU" w:eastAsia="ru-RU" w:bidi="ru-RU"/>
      </w:rPr>
    </w:lvl>
    <w:lvl w:ilvl="4" w:tplc="96D6294C">
      <w:numFmt w:val="bullet"/>
      <w:lvlText w:val="•"/>
      <w:lvlJc w:val="left"/>
      <w:pPr>
        <w:ind w:left="1360" w:hanging="140"/>
      </w:pPr>
      <w:rPr>
        <w:rFonts w:hint="default"/>
        <w:lang w:val="ru-RU" w:eastAsia="ru-RU" w:bidi="ru-RU"/>
      </w:rPr>
    </w:lvl>
    <w:lvl w:ilvl="5" w:tplc="B850465C">
      <w:numFmt w:val="bullet"/>
      <w:lvlText w:val="•"/>
      <w:lvlJc w:val="left"/>
      <w:pPr>
        <w:ind w:left="1675" w:hanging="140"/>
      </w:pPr>
      <w:rPr>
        <w:rFonts w:hint="default"/>
        <w:lang w:val="ru-RU" w:eastAsia="ru-RU" w:bidi="ru-RU"/>
      </w:rPr>
    </w:lvl>
    <w:lvl w:ilvl="6" w:tplc="BB9841DC">
      <w:numFmt w:val="bullet"/>
      <w:lvlText w:val="•"/>
      <w:lvlJc w:val="left"/>
      <w:pPr>
        <w:ind w:left="1990" w:hanging="140"/>
      </w:pPr>
      <w:rPr>
        <w:rFonts w:hint="default"/>
        <w:lang w:val="ru-RU" w:eastAsia="ru-RU" w:bidi="ru-RU"/>
      </w:rPr>
    </w:lvl>
    <w:lvl w:ilvl="7" w:tplc="1CE85DDA">
      <w:numFmt w:val="bullet"/>
      <w:lvlText w:val="•"/>
      <w:lvlJc w:val="left"/>
      <w:pPr>
        <w:ind w:left="2305" w:hanging="140"/>
      </w:pPr>
      <w:rPr>
        <w:rFonts w:hint="default"/>
        <w:lang w:val="ru-RU" w:eastAsia="ru-RU" w:bidi="ru-RU"/>
      </w:rPr>
    </w:lvl>
    <w:lvl w:ilvl="8" w:tplc="06FA07E4">
      <w:numFmt w:val="bullet"/>
      <w:lvlText w:val="•"/>
      <w:lvlJc w:val="left"/>
      <w:pPr>
        <w:ind w:left="2620" w:hanging="140"/>
      </w:pPr>
      <w:rPr>
        <w:rFonts w:hint="default"/>
        <w:lang w:val="ru-RU" w:eastAsia="ru-RU" w:bidi="ru-RU"/>
      </w:rPr>
    </w:lvl>
  </w:abstractNum>
  <w:abstractNum w:abstractNumId="40" w15:restartNumberingAfterBreak="0">
    <w:nsid w:val="76433A82"/>
    <w:multiLevelType w:val="multilevel"/>
    <w:tmpl w:val="C4C8AD88"/>
    <w:lvl w:ilvl="0">
      <w:start w:val="1"/>
      <w:numFmt w:val="decimal"/>
      <w:lvlText w:val="%1."/>
      <w:lvlJc w:val="left"/>
      <w:pPr>
        <w:ind w:left="1014" w:hanging="213"/>
      </w:pPr>
      <w:rPr>
        <w:rFonts w:hint="default"/>
        <w:b w:val="0"/>
        <w:bCs/>
        <w:spacing w:val="-4"/>
        <w:w w:val="100"/>
        <w:sz w:val="24"/>
        <w:szCs w:val="24"/>
      </w:rPr>
    </w:lvl>
    <w:lvl w:ilvl="1">
      <w:start w:val="1"/>
      <w:numFmt w:val="decimal"/>
      <w:lvlText w:val="%1.%2."/>
      <w:lvlJc w:val="left"/>
      <w:pPr>
        <w:ind w:left="1294" w:hanging="492"/>
      </w:pPr>
      <w:rPr>
        <w:rFonts w:ascii="Times New Roman" w:eastAsia="Times New Roman" w:hAnsi="Times New Roman" w:cs="Times New Roman" w:hint="default"/>
        <w:b/>
        <w:bCs/>
        <w:w w:val="100"/>
        <w:sz w:val="28"/>
        <w:szCs w:val="28"/>
      </w:rPr>
    </w:lvl>
    <w:lvl w:ilvl="2">
      <w:numFmt w:val="bullet"/>
      <w:lvlText w:val="•"/>
      <w:lvlJc w:val="left"/>
      <w:pPr>
        <w:ind w:left="1300" w:hanging="492"/>
      </w:pPr>
      <w:rPr>
        <w:rFonts w:hint="default"/>
      </w:rPr>
    </w:lvl>
    <w:lvl w:ilvl="3">
      <w:numFmt w:val="bullet"/>
      <w:lvlText w:val="•"/>
      <w:lvlJc w:val="left"/>
      <w:pPr>
        <w:ind w:left="2508" w:hanging="492"/>
      </w:pPr>
      <w:rPr>
        <w:rFonts w:hint="default"/>
      </w:rPr>
    </w:lvl>
    <w:lvl w:ilvl="4">
      <w:numFmt w:val="bullet"/>
      <w:lvlText w:val="•"/>
      <w:lvlJc w:val="left"/>
      <w:pPr>
        <w:ind w:left="3716" w:hanging="492"/>
      </w:pPr>
      <w:rPr>
        <w:rFonts w:hint="default"/>
      </w:rPr>
    </w:lvl>
    <w:lvl w:ilvl="5">
      <w:numFmt w:val="bullet"/>
      <w:lvlText w:val="•"/>
      <w:lvlJc w:val="left"/>
      <w:pPr>
        <w:ind w:left="4924" w:hanging="492"/>
      </w:pPr>
      <w:rPr>
        <w:rFonts w:hint="default"/>
      </w:rPr>
    </w:lvl>
    <w:lvl w:ilvl="6">
      <w:numFmt w:val="bullet"/>
      <w:lvlText w:val="•"/>
      <w:lvlJc w:val="left"/>
      <w:pPr>
        <w:ind w:left="6133" w:hanging="492"/>
      </w:pPr>
      <w:rPr>
        <w:rFonts w:hint="default"/>
      </w:rPr>
    </w:lvl>
    <w:lvl w:ilvl="7">
      <w:numFmt w:val="bullet"/>
      <w:lvlText w:val="•"/>
      <w:lvlJc w:val="left"/>
      <w:pPr>
        <w:ind w:left="7341" w:hanging="492"/>
      </w:pPr>
      <w:rPr>
        <w:rFonts w:hint="default"/>
      </w:rPr>
    </w:lvl>
    <w:lvl w:ilvl="8">
      <w:numFmt w:val="bullet"/>
      <w:lvlText w:val="•"/>
      <w:lvlJc w:val="left"/>
      <w:pPr>
        <w:ind w:left="8549" w:hanging="492"/>
      </w:pPr>
      <w:rPr>
        <w:rFonts w:hint="default"/>
      </w:rPr>
    </w:lvl>
  </w:abstractNum>
  <w:abstractNum w:abstractNumId="41" w15:restartNumberingAfterBreak="0">
    <w:nsid w:val="7AB136EB"/>
    <w:multiLevelType w:val="hybridMultilevel"/>
    <w:tmpl w:val="49FE0198"/>
    <w:lvl w:ilvl="0" w:tplc="91B8C91C">
      <w:start w:val="1"/>
      <w:numFmt w:val="decimal"/>
      <w:lvlText w:val="%1."/>
      <w:lvlJc w:val="left"/>
      <w:pPr>
        <w:ind w:left="1082" w:hanging="281"/>
      </w:pPr>
      <w:rPr>
        <w:rFonts w:ascii="Times New Roman" w:eastAsia="Times New Roman" w:hAnsi="Times New Roman" w:cs="Times New Roman" w:hint="default"/>
        <w:w w:val="100"/>
        <w:sz w:val="28"/>
        <w:szCs w:val="28"/>
        <w:lang w:val="ru-RU" w:eastAsia="ru-RU" w:bidi="ru-RU"/>
      </w:rPr>
    </w:lvl>
    <w:lvl w:ilvl="1" w:tplc="B6DA7E6E">
      <w:numFmt w:val="bullet"/>
      <w:lvlText w:val="•"/>
      <w:lvlJc w:val="left"/>
      <w:pPr>
        <w:ind w:left="2068" w:hanging="281"/>
      </w:pPr>
      <w:rPr>
        <w:rFonts w:hint="default"/>
        <w:lang w:val="ru-RU" w:eastAsia="ru-RU" w:bidi="ru-RU"/>
      </w:rPr>
    </w:lvl>
    <w:lvl w:ilvl="2" w:tplc="D46CD5C2">
      <w:numFmt w:val="bullet"/>
      <w:lvlText w:val="•"/>
      <w:lvlJc w:val="left"/>
      <w:pPr>
        <w:ind w:left="3057" w:hanging="281"/>
      </w:pPr>
      <w:rPr>
        <w:rFonts w:hint="default"/>
        <w:lang w:val="ru-RU" w:eastAsia="ru-RU" w:bidi="ru-RU"/>
      </w:rPr>
    </w:lvl>
    <w:lvl w:ilvl="3" w:tplc="FC98E02E">
      <w:numFmt w:val="bullet"/>
      <w:lvlText w:val="•"/>
      <w:lvlJc w:val="left"/>
      <w:pPr>
        <w:ind w:left="4045" w:hanging="281"/>
      </w:pPr>
      <w:rPr>
        <w:rFonts w:hint="default"/>
        <w:lang w:val="ru-RU" w:eastAsia="ru-RU" w:bidi="ru-RU"/>
      </w:rPr>
    </w:lvl>
    <w:lvl w:ilvl="4" w:tplc="F62230A2">
      <w:numFmt w:val="bullet"/>
      <w:lvlText w:val="•"/>
      <w:lvlJc w:val="left"/>
      <w:pPr>
        <w:ind w:left="5034" w:hanging="281"/>
      </w:pPr>
      <w:rPr>
        <w:rFonts w:hint="default"/>
        <w:lang w:val="ru-RU" w:eastAsia="ru-RU" w:bidi="ru-RU"/>
      </w:rPr>
    </w:lvl>
    <w:lvl w:ilvl="5" w:tplc="2A9ABAF4">
      <w:numFmt w:val="bullet"/>
      <w:lvlText w:val="•"/>
      <w:lvlJc w:val="left"/>
      <w:pPr>
        <w:ind w:left="6023" w:hanging="281"/>
      </w:pPr>
      <w:rPr>
        <w:rFonts w:hint="default"/>
        <w:lang w:val="ru-RU" w:eastAsia="ru-RU" w:bidi="ru-RU"/>
      </w:rPr>
    </w:lvl>
    <w:lvl w:ilvl="6" w:tplc="DD5818DC">
      <w:numFmt w:val="bullet"/>
      <w:lvlText w:val="•"/>
      <w:lvlJc w:val="left"/>
      <w:pPr>
        <w:ind w:left="7011" w:hanging="281"/>
      </w:pPr>
      <w:rPr>
        <w:rFonts w:hint="default"/>
        <w:lang w:val="ru-RU" w:eastAsia="ru-RU" w:bidi="ru-RU"/>
      </w:rPr>
    </w:lvl>
    <w:lvl w:ilvl="7" w:tplc="1902A270">
      <w:numFmt w:val="bullet"/>
      <w:lvlText w:val="•"/>
      <w:lvlJc w:val="left"/>
      <w:pPr>
        <w:ind w:left="8000" w:hanging="281"/>
      </w:pPr>
      <w:rPr>
        <w:rFonts w:hint="default"/>
        <w:lang w:val="ru-RU" w:eastAsia="ru-RU" w:bidi="ru-RU"/>
      </w:rPr>
    </w:lvl>
    <w:lvl w:ilvl="8" w:tplc="27B4ABE2">
      <w:numFmt w:val="bullet"/>
      <w:lvlText w:val="•"/>
      <w:lvlJc w:val="left"/>
      <w:pPr>
        <w:ind w:left="8989" w:hanging="281"/>
      </w:pPr>
      <w:rPr>
        <w:rFonts w:hint="default"/>
        <w:lang w:val="ru-RU" w:eastAsia="ru-RU" w:bidi="ru-RU"/>
      </w:rPr>
    </w:lvl>
  </w:abstractNum>
  <w:abstractNum w:abstractNumId="42" w15:restartNumberingAfterBreak="0">
    <w:nsid w:val="7C2D1207"/>
    <w:multiLevelType w:val="multilevel"/>
    <w:tmpl w:val="6BA4DD46"/>
    <w:lvl w:ilvl="0">
      <w:start w:val="7"/>
      <w:numFmt w:val="decimal"/>
      <w:lvlText w:val="%1."/>
      <w:lvlJc w:val="left"/>
      <w:pPr>
        <w:ind w:left="802" w:hanging="322"/>
      </w:pPr>
      <w:rPr>
        <w:rFonts w:ascii="Times New Roman" w:eastAsia="Times New Roman" w:hAnsi="Times New Roman" w:cs="Times New Roman" w:hint="default"/>
        <w:b/>
        <w:bCs/>
        <w:spacing w:val="0"/>
        <w:w w:val="100"/>
        <w:sz w:val="28"/>
        <w:szCs w:val="28"/>
        <w:lang w:val="ru-RU" w:eastAsia="ru-RU" w:bidi="ru-RU"/>
      </w:rPr>
    </w:lvl>
    <w:lvl w:ilvl="1">
      <w:start w:val="1"/>
      <w:numFmt w:val="decimal"/>
      <w:lvlText w:val="%1.%2."/>
      <w:lvlJc w:val="left"/>
      <w:pPr>
        <w:ind w:left="802" w:hanging="550"/>
      </w:pPr>
      <w:rPr>
        <w:rFonts w:ascii="Times New Roman" w:eastAsia="Times New Roman" w:hAnsi="Times New Roman" w:cs="Times New Roman" w:hint="default"/>
        <w:b/>
        <w:bCs/>
        <w:w w:val="100"/>
        <w:sz w:val="28"/>
        <w:szCs w:val="28"/>
        <w:lang w:val="ru-RU" w:eastAsia="ru-RU" w:bidi="ru-RU"/>
      </w:rPr>
    </w:lvl>
    <w:lvl w:ilvl="2">
      <w:numFmt w:val="bullet"/>
      <w:lvlText w:val="•"/>
      <w:lvlJc w:val="left"/>
      <w:pPr>
        <w:ind w:left="2833" w:hanging="550"/>
      </w:pPr>
      <w:rPr>
        <w:rFonts w:hint="default"/>
        <w:lang w:val="ru-RU" w:eastAsia="ru-RU" w:bidi="ru-RU"/>
      </w:rPr>
    </w:lvl>
    <w:lvl w:ilvl="3">
      <w:numFmt w:val="bullet"/>
      <w:lvlText w:val="•"/>
      <w:lvlJc w:val="left"/>
      <w:pPr>
        <w:ind w:left="3849" w:hanging="550"/>
      </w:pPr>
      <w:rPr>
        <w:rFonts w:hint="default"/>
        <w:lang w:val="ru-RU" w:eastAsia="ru-RU" w:bidi="ru-RU"/>
      </w:rPr>
    </w:lvl>
    <w:lvl w:ilvl="4">
      <w:numFmt w:val="bullet"/>
      <w:lvlText w:val="•"/>
      <w:lvlJc w:val="left"/>
      <w:pPr>
        <w:ind w:left="4866" w:hanging="550"/>
      </w:pPr>
      <w:rPr>
        <w:rFonts w:hint="default"/>
        <w:lang w:val="ru-RU" w:eastAsia="ru-RU" w:bidi="ru-RU"/>
      </w:rPr>
    </w:lvl>
    <w:lvl w:ilvl="5">
      <w:numFmt w:val="bullet"/>
      <w:lvlText w:val="•"/>
      <w:lvlJc w:val="left"/>
      <w:pPr>
        <w:ind w:left="5883" w:hanging="550"/>
      </w:pPr>
      <w:rPr>
        <w:rFonts w:hint="default"/>
        <w:lang w:val="ru-RU" w:eastAsia="ru-RU" w:bidi="ru-RU"/>
      </w:rPr>
    </w:lvl>
    <w:lvl w:ilvl="6">
      <w:numFmt w:val="bullet"/>
      <w:lvlText w:val="•"/>
      <w:lvlJc w:val="left"/>
      <w:pPr>
        <w:ind w:left="6899" w:hanging="550"/>
      </w:pPr>
      <w:rPr>
        <w:rFonts w:hint="default"/>
        <w:lang w:val="ru-RU" w:eastAsia="ru-RU" w:bidi="ru-RU"/>
      </w:rPr>
    </w:lvl>
    <w:lvl w:ilvl="7">
      <w:numFmt w:val="bullet"/>
      <w:lvlText w:val="•"/>
      <w:lvlJc w:val="left"/>
      <w:pPr>
        <w:ind w:left="7916" w:hanging="550"/>
      </w:pPr>
      <w:rPr>
        <w:rFonts w:hint="default"/>
        <w:lang w:val="ru-RU" w:eastAsia="ru-RU" w:bidi="ru-RU"/>
      </w:rPr>
    </w:lvl>
    <w:lvl w:ilvl="8">
      <w:numFmt w:val="bullet"/>
      <w:lvlText w:val="•"/>
      <w:lvlJc w:val="left"/>
      <w:pPr>
        <w:ind w:left="8933" w:hanging="550"/>
      </w:pPr>
      <w:rPr>
        <w:rFonts w:hint="default"/>
        <w:lang w:val="ru-RU" w:eastAsia="ru-RU" w:bidi="ru-RU"/>
      </w:rPr>
    </w:lvl>
  </w:abstractNum>
  <w:abstractNum w:abstractNumId="43" w15:restartNumberingAfterBreak="0">
    <w:nsid w:val="7F0F412E"/>
    <w:multiLevelType w:val="multilevel"/>
    <w:tmpl w:val="4F98D884"/>
    <w:lvl w:ilvl="0">
      <w:start w:val="1"/>
      <w:numFmt w:val="decimal"/>
      <w:lvlText w:val="%1."/>
      <w:lvlJc w:val="left"/>
      <w:pPr>
        <w:ind w:left="408" w:hanging="360"/>
      </w:pPr>
      <w:rPr>
        <w:rFonts w:hint="default"/>
      </w:rPr>
    </w:lvl>
    <w:lvl w:ilvl="1" w:tentative="1">
      <w:start w:val="1"/>
      <w:numFmt w:val="lowerLetter"/>
      <w:lvlText w:val="%2."/>
      <w:lvlJc w:val="left"/>
      <w:pPr>
        <w:ind w:left="1128" w:hanging="360"/>
      </w:pPr>
    </w:lvl>
    <w:lvl w:ilvl="2" w:tentative="1">
      <w:start w:val="1"/>
      <w:numFmt w:val="lowerRoman"/>
      <w:lvlText w:val="%3."/>
      <w:lvlJc w:val="right"/>
      <w:pPr>
        <w:ind w:left="1848" w:hanging="180"/>
      </w:pPr>
    </w:lvl>
    <w:lvl w:ilvl="3" w:tentative="1">
      <w:start w:val="1"/>
      <w:numFmt w:val="decimal"/>
      <w:lvlText w:val="%4."/>
      <w:lvlJc w:val="left"/>
      <w:pPr>
        <w:ind w:left="2568" w:hanging="360"/>
      </w:pPr>
    </w:lvl>
    <w:lvl w:ilvl="4" w:tentative="1">
      <w:start w:val="1"/>
      <w:numFmt w:val="lowerLetter"/>
      <w:lvlText w:val="%5."/>
      <w:lvlJc w:val="left"/>
      <w:pPr>
        <w:ind w:left="3288" w:hanging="360"/>
      </w:pPr>
    </w:lvl>
    <w:lvl w:ilvl="5" w:tentative="1">
      <w:start w:val="1"/>
      <w:numFmt w:val="lowerRoman"/>
      <w:lvlText w:val="%6."/>
      <w:lvlJc w:val="right"/>
      <w:pPr>
        <w:ind w:left="4008" w:hanging="180"/>
      </w:pPr>
    </w:lvl>
    <w:lvl w:ilvl="6" w:tentative="1">
      <w:start w:val="1"/>
      <w:numFmt w:val="decimal"/>
      <w:lvlText w:val="%7."/>
      <w:lvlJc w:val="left"/>
      <w:pPr>
        <w:ind w:left="4728" w:hanging="360"/>
      </w:pPr>
    </w:lvl>
    <w:lvl w:ilvl="7" w:tentative="1">
      <w:start w:val="1"/>
      <w:numFmt w:val="lowerLetter"/>
      <w:lvlText w:val="%8."/>
      <w:lvlJc w:val="left"/>
      <w:pPr>
        <w:ind w:left="5448" w:hanging="360"/>
      </w:pPr>
    </w:lvl>
    <w:lvl w:ilvl="8" w:tentative="1">
      <w:start w:val="1"/>
      <w:numFmt w:val="lowerRoman"/>
      <w:lvlText w:val="%9."/>
      <w:lvlJc w:val="right"/>
      <w:pPr>
        <w:ind w:left="6168" w:hanging="180"/>
      </w:pPr>
    </w:lvl>
  </w:abstractNum>
  <w:num w:numId="1">
    <w:abstractNumId w:val="31"/>
  </w:num>
  <w:num w:numId="2">
    <w:abstractNumId w:val="35"/>
  </w:num>
  <w:num w:numId="3">
    <w:abstractNumId w:val="41"/>
  </w:num>
  <w:num w:numId="4">
    <w:abstractNumId w:val="15"/>
  </w:num>
  <w:num w:numId="5">
    <w:abstractNumId w:val="42"/>
  </w:num>
  <w:num w:numId="6">
    <w:abstractNumId w:val="26"/>
  </w:num>
  <w:num w:numId="7">
    <w:abstractNumId w:val="7"/>
  </w:num>
  <w:num w:numId="8">
    <w:abstractNumId w:val="1"/>
  </w:num>
  <w:num w:numId="9">
    <w:abstractNumId w:val="39"/>
  </w:num>
  <w:num w:numId="10">
    <w:abstractNumId w:val="1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0"/>
    <w:lvlOverride w:ilvl="0">
      <w:startOverride w:val="1"/>
    </w:lvlOverride>
    <w:lvlOverride w:ilvl="1">
      <w:startOverride w:val="1"/>
    </w:lvlOverride>
    <w:lvlOverride w:ilvl="2"/>
    <w:lvlOverride w:ilvl="3"/>
    <w:lvlOverride w:ilvl="4"/>
    <w:lvlOverride w:ilvl="5"/>
    <w:lvlOverride w:ilvl="6"/>
    <w:lvlOverride w:ilvl="7"/>
    <w:lvlOverride w:ilvl="8"/>
  </w:num>
  <w:num w:numId="1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4"/>
  </w:num>
  <w:num w:numId="22">
    <w:abstractNumId w:val="33"/>
  </w:num>
  <w:num w:numId="23">
    <w:abstractNumId w:val="21"/>
  </w:num>
  <w:num w:numId="24">
    <w:abstractNumId w:val="18"/>
  </w:num>
  <w:num w:numId="25">
    <w:abstractNumId w:val="25"/>
  </w:num>
  <w:num w:numId="26">
    <w:abstractNumId w:val="38"/>
  </w:num>
  <w:num w:numId="27">
    <w:abstractNumId w:val="32"/>
  </w:num>
  <w:num w:numId="28">
    <w:abstractNumId w:val="12"/>
  </w:num>
  <w:num w:numId="29">
    <w:abstractNumId w:val="24"/>
  </w:num>
  <w:num w:numId="30">
    <w:abstractNumId w:val="20"/>
  </w:num>
  <w:num w:numId="31">
    <w:abstractNumId w:val="29"/>
  </w:num>
  <w:num w:numId="32">
    <w:abstractNumId w:val="28"/>
  </w:num>
  <w:num w:numId="33">
    <w:abstractNumId w:val="23"/>
  </w:num>
  <w:num w:numId="34">
    <w:abstractNumId w:val="10"/>
  </w:num>
  <w:num w:numId="35">
    <w:abstractNumId w:val="34"/>
  </w:num>
  <w:num w:numId="36">
    <w:abstractNumId w:val="5"/>
  </w:num>
  <w:num w:numId="37">
    <w:abstractNumId w:val="2"/>
  </w:num>
  <w:num w:numId="38">
    <w:abstractNumId w:val="6"/>
  </w:num>
  <w:num w:numId="39">
    <w:abstractNumId w:val="22"/>
  </w:num>
  <w:num w:numId="40">
    <w:abstractNumId w:val="3"/>
  </w:num>
  <w:num w:numId="41">
    <w:abstractNumId w:val="27"/>
  </w:num>
  <w:num w:numId="42">
    <w:abstractNumId w:val="19"/>
  </w:num>
  <w:num w:numId="43">
    <w:abstractNumId w:val="0"/>
  </w:num>
  <w:num w:numId="44">
    <w:abstractNumId w:val="17"/>
  </w:num>
  <w:num w:numId="45">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E30"/>
    <w:rsid w:val="00001E9C"/>
    <w:rsid w:val="00010346"/>
    <w:rsid w:val="00020EF2"/>
    <w:rsid w:val="00023331"/>
    <w:rsid w:val="00037734"/>
    <w:rsid w:val="00040604"/>
    <w:rsid w:val="0004227B"/>
    <w:rsid w:val="00044DD2"/>
    <w:rsid w:val="000659EA"/>
    <w:rsid w:val="00072C0D"/>
    <w:rsid w:val="0008524F"/>
    <w:rsid w:val="00091325"/>
    <w:rsid w:val="00093DDC"/>
    <w:rsid w:val="0009780C"/>
    <w:rsid w:val="000A3B61"/>
    <w:rsid w:val="000C33FE"/>
    <w:rsid w:val="000C374D"/>
    <w:rsid w:val="000C6D7B"/>
    <w:rsid w:val="000D533E"/>
    <w:rsid w:val="000D73A9"/>
    <w:rsid w:val="000E3A11"/>
    <w:rsid w:val="000E67C6"/>
    <w:rsid w:val="000F14E3"/>
    <w:rsid w:val="00104640"/>
    <w:rsid w:val="00104AF6"/>
    <w:rsid w:val="001052FC"/>
    <w:rsid w:val="00111910"/>
    <w:rsid w:val="00120E22"/>
    <w:rsid w:val="0015044D"/>
    <w:rsid w:val="00166650"/>
    <w:rsid w:val="0018193F"/>
    <w:rsid w:val="0019639A"/>
    <w:rsid w:val="001A286E"/>
    <w:rsid w:val="001B3F5E"/>
    <w:rsid w:val="001C70E6"/>
    <w:rsid w:val="001D289F"/>
    <w:rsid w:val="001D39C0"/>
    <w:rsid w:val="001E028B"/>
    <w:rsid w:val="001E2FC6"/>
    <w:rsid w:val="001E7C07"/>
    <w:rsid w:val="001F2917"/>
    <w:rsid w:val="00200ED2"/>
    <w:rsid w:val="00202727"/>
    <w:rsid w:val="002050A1"/>
    <w:rsid w:val="00206D2B"/>
    <w:rsid w:val="00207178"/>
    <w:rsid w:val="00214017"/>
    <w:rsid w:val="00220163"/>
    <w:rsid w:val="00223C1E"/>
    <w:rsid w:val="0022427A"/>
    <w:rsid w:val="002475B4"/>
    <w:rsid w:val="00253032"/>
    <w:rsid w:val="002673BF"/>
    <w:rsid w:val="002704A6"/>
    <w:rsid w:val="00274995"/>
    <w:rsid w:val="0028160B"/>
    <w:rsid w:val="00283492"/>
    <w:rsid w:val="002B17B8"/>
    <w:rsid w:val="002C3B9E"/>
    <w:rsid w:val="002D1EA1"/>
    <w:rsid w:val="002E249E"/>
    <w:rsid w:val="002E6D8F"/>
    <w:rsid w:val="002F75B1"/>
    <w:rsid w:val="00376809"/>
    <w:rsid w:val="003B44F8"/>
    <w:rsid w:val="003B5AD2"/>
    <w:rsid w:val="003D5BFD"/>
    <w:rsid w:val="003E047A"/>
    <w:rsid w:val="003E0BED"/>
    <w:rsid w:val="003F000C"/>
    <w:rsid w:val="003F6B20"/>
    <w:rsid w:val="00410CF2"/>
    <w:rsid w:val="00411222"/>
    <w:rsid w:val="00414CBC"/>
    <w:rsid w:val="00417C86"/>
    <w:rsid w:val="004208DD"/>
    <w:rsid w:val="00444E94"/>
    <w:rsid w:val="0045124B"/>
    <w:rsid w:val="00452E4E"/>
    <w:rsid w:val="00455A26"/>
    <w:rsid w:val="00476DCD"/>
    <w:rsid w:val="00477FCC"/>
    <w:rsid w:val="00482914"/>
    <w:rsid w:val="004A7535"/>
    <w:rsid w:val="004B43D2"/>
    <w:rsid w:val="004C7430"/>
    <w:rsid w:val="004D4DA6"/>
    <w:rsid w:val="004E195A"/>
    <w:rsid w:val="004E26C4"/>
    <w:rsid w:val="004E53C4"/>
    <w:rsid w:val="004F095D"/>
    <w:rsid w:val="004F5F4D"/>
    <w:rsid w:val="004F663D"/>
    <w:rsid w:val="0052249C"/>
    <w:rsid w:val="00524EDE"/>
    <w:rsid w:val="0055733C"/>
    <w:rsid w:val="00557514"/>
    <w:rsid w:val="005674A2"/>
    <w:rsid w:val="00575CD4"/>
    <w:rsid w:val="00577ADA"/>
    <w:rsid w:val="00587A35"/>
    <w:rsid w:val="00610599"/>
    <w:rsid w:val="006119EA"/>
    <w:rsid w:val="0061664A"/>
    <w:rsid w:val="00625A29"/>
    <w:rsid w:val="006261C3"/>
    <w:rsid w:val="00640686"/>
    <w:rsid w:val="00660A18"/>
    <w:rsid w:val="00691EB6"/>
    <w:rsid w:val="006A1AE5"/>
    <w:rsid w:val="006A3E01"/>
    <w:rsid w:val="006A55F6"/>
    <w:rsid w:val="006B5C16"/>
    <w:rsid w:val="006C4F3D"/>
    <w:rsid w:val="006E18F7"/>
    <w:rsid w:val="006E75E4"/>
    <w:rsid w:val="006F1ED5"/>
    <w:rsid w:val="006F61EA"/>
    <w:rsid w:val="006F6C01"/>
    <w:rsid w:val="006F7963"/>
    <w:rsid w:val="00705CBB"/>
    <w:rsid w:val="00723736"/>
    <w:rsid w:val="0073229F"/>
    <w:rsid w:val="00732EDA"/>
    <w:rsid w:val="0074627A"/>
    <w:rsid w:val="00754E80"/>
    <w:rsid w:val="0077119F"/>
    <w:rsid w:val="007762F4"/>
    <w:rsid w:val="007778A5"/>
    <w:rsid w:val="00787C7A"/>
    <w:rsid w:val="007955CD"/>
    <w:rsid w:val="007A391D"/>
    <w:rsid w:val="007A639C"/>
    <w:rsid w:val="007C336F"/>
    <w:rsid w:val="007D1779"/>
    <w:rsid w:val="007D2BCD"/>
    <w:rsid w:val="007D679D"/>
    <w:rsid w:val="007D6A92"/>
    <w:rsid w:val="007E5C78"/>
    <w:rsid w:val="007F3D29"/>
    <w:rsid w:val="00802A26"/>
    <w:rsid w:val="008049F3"/>
    <w:rsid w:val="00816D41"/>
    <w:rsid w:val="00817AC0"/>
    <w:rsid w:val="00824358"/>
    <w:rsid w:val="0082496E"/>
    <w:rsid w:val="00836E30"/>
    <w:rsid w:val="00840E24"/>
    <w:rsid w:val="008523F8"/>
    <w:rsid w:val="00854CD3"/>
    <w:rsid w:val="00860672"/>
    <w:rsid w:val="00877A47"/>
    <w:rsid w:val="00885B1F"/>
    <w:rsid w:val="00886758"/>
    <w:rsid w:val="00891CFF"/>
    <w:rsid w:val="008A0029"/>
    <w:rsid w:val="008A4515"/>
    <w:rsid w:val="008B3518"/>
    <w:rsid w:val="008B3596"/>
    <w:rsid w:val="008B3FF8"/>
    <w:rsid w:val="008C5DA0"/>
    <w:rsid w:val="008E3DDF"/>
    <w:rsid w:val="008E5649"/>
    <w:rsid w:val="008F04D6"/>
    <w:rsid w:val="008F5091"/>
    <w:rsid w:val="009058B2"/>
    <w:rsid w:val="00911FD1"/>
    <w:rsid w:val="00914EF9"/>
    <w:rsid w:val="009221DA"/>
    <w:rsid w:val="00923DB5"/>
    <w:rsid w:val="00926E37"/>
    <w:rsid w:val="00926ECA"/>
    <w:rsid w:val="00930C4F"/>
    <w:rsid w:val="0093217D"/>
    <w:rsid w:val="00940563"/>
    <w:rsid w:val="00945740"/>
    <w:rsid w:val="00946B17"/>
    <w:rsid w:val="009849DC"/>
    <w:rsid w:val="00990F2C"/>
    <w:rsid w:val="00993D61"/>
    <w:rsid w:val="00993DB9"/>
    <w:rsid w:val="00996CF3"/>
    <w:rsid w:val="009B67D1"/>
    <w:rsid w:val="009C5F1D"/>
    <w:rsid w:val="009D7D98"/>
    <w:rsid w:val="009E2582"/>
    <w:rsid w:val="00A12D27"/>
    <w:rsid w:val="00A20B0D"/>
    <w:rsid w:val="00A21835"/>
    <w:rsid w:val="00A24CCD"/>
    <w:rsid w:val="00A416D6"/>
    <w:rsid w:val="00A4479B"/>
    <w:rsid w:val="00A45F65"/>
    <w:rsid w:val="00A47F2A"/>
    <w:rsid w:val="00A52C15"/>
    <w:rsid w:val="00A6109C"/>
    <w:rsid w:val="00A6692C"/>
    <w:rsid w:val="00A76130"/>
    <w:rsid w:val="00A76222"/>
    <w:rsid w:val="00A8547F"/>
    <w:rsid w:val="00A92D1C"/>
    <w:rsid w:val="00AD3115"/>
    <w:rsid w:val="00AE51FA"/>
    <w:rsid w:val="00AF70C1"/>
    <w:rsid w:val="00B001C4"/>
    <w:rsid w:val="00B01EAD"/>
    <w:rsid w:val="00B02105"/>
    <w:rsid w:val="00B0252C"/>
    <w:rsid w:val="00B04E87"/>
    <w:rsid w:val="00B0712C"/>
    <w:rsid w:val="00B11C6F"/>
    <w:rsid w:val="00B13FDA"/>
    <w:rsid w:val="00B174B0"/>
    <w:rsid w:val="00B17F38"/>
    <w:rsid w:val="00B30E98"/>
    <w:rsid w:val="00B41D84"/>
    <w:rsid w:val="00B451EF"/>
    <w:rsid w:val="00B51887"/>
    <w:rsid w:val="00B543EB"/>
    <w:rsid w:val="00B558FC"/>
    <w:rsid w:val="00B65F13"/>
    <w:rsid w:val="00B675BA"/>
    <w:rsid w:val="00B75550"/>
    <w:rsid w:val="00B75A6B"/>
    <w:rsid w:val="00B83503"/>
    <w:rsid w:val="00B9756A"/>
    <w:rsid w:val="00BB63B4"/>
    <w:rsid w:val="00BC4254"/>
    <w:rsid w:val="00BF6D84"/>
    <w:rsid w:val="00C042EB"/>
    <w:rsid w:val="00C05FDF"/>
    <w:rsid w:val="00C14505"/>
    <w:rsid w:val="00C15921"/>
    <w:rsid w:val="00C35C41"/>
    <w:rsid w:val="00C50963"/>
    <w:rsid w:val="00C5157A"/>
    <w:rsid w:val="00C5401B"/>
    <w:rsid w:val="00C8360A"/>
    <w:rsid w:val="00C8581A"/>
    <w:rsid w:val="00C9591F"/>
    <w:rsid w:val="00CA66E3"/>
    <w:rsid w:val="00CB4B23"/>
    <w:rsid w:val="00CB7FE3"/>
    <w:rsid w:val="00CC55EA"/>
    <w:rsid w:val="00CD6C1F"/>
    <w:rsid w:val="00CE7FB1"/>
    <w:rsid w:val="00D0275C"/>
    <w:rsid w:val="00D06176"/>
    <w:rsid w:val="00D22925"/>
    <w:rsid w:val="00D27E8E"/>
    <w:rsid w:val="00D329BC"/>
    <w:rsid w:val="00D36FCC"/>
    <w:rsid w:val="00D376FB"/>
    <w:rsid w:val="00D41694"/>
    <w:rsid w:val="00D56ACC"/>
    <w:rsid w:val="00D700AC"/>
    <w:rsid w:val="00D724BB"/>
    <w:rsid w:val="00D74300"/>
    <w:rsid w:val="00D749F9"/>
    <w:rsid w:val="00D76AFC"/>
    <w:rsid w:val="00D805FC"/>
    <w:rsid w:val="00D9014F"/>
    <w:rsid w:val="00D975A6"/>
    <w:rsid w:val="00DA313B"/>
    <w:rsid w:val="00DC0710"/>
    <w:rsid w:val="00DC1D41"/>
    <w:rsid w:val="00DC3C2D"/>
    <w:rsid w:val="00DC608F"/>
    <w:rsid w:val="00DC751F"/>
    <w:rsid w:val="00DE2A17"/>
    <w:rsid w:val="00DE48B9"/>
    <w:rsid w:val="00DF6154"/>
    <w:rsid w:val="00E026CF"/>
    <w:rsid w:val="00E07623"/>
    <w:rsid w:val="00E20F02"/>
    <w:rsid w:val="00E23796"/>
    <w:rsid w:val="00E45FA9"/>
    <w:rsid w:val="00E511C3"/>
    <w:rsid w:val="00E57311"/>
    <w:rsid w:val="00E57C0F"/>
    <w:rsid w:val="00E61E48"/>
    <w:rsid w:val="00E7640D"/>
    <w:rsid w:val="00E84ACB"/>
    <w:rsid w:val="00E965B7"/>
    <w:rsid w:val="00EA252C"/>
    <w:rsid w:val="00EA367C"/>
    <w:rsid w:val="00EC4222"/>
    <w:rsid w:val="00ED4F99"/>
    <w:rsid w:val="00EE1F31"/>
    <w:rsid w:val="00EE25DD"/>
    <w:rsid w:val="00EF77BF"/>
    <w:rsid w:val="00F15DE2"/>
    <w:rsid w:val="00F20637"/>
    <w:rsid w:val="00F37EBA"/>
    <w:rsid w:val="00F4003E"/>
    <w:rsid w:val="00F437E3"/>
    <w:rsid w:val="00F55A50"/>
    <w:rsid w:val="00F560E6"/>
    <w:rsid w:val="00F65AE2"/>
    <w:rsid w:val="00F7103A"/>
    <w:rsid w:val="00F76553"/>
    <w:rsid w:val="00F84201"/>
    <w:rsid w:val="00F84DB3"/>
    <w:rsid w:val="00F92312"/>
    <w:rsid w:val="00FA071E"/>
    <w:rsid w:val="00FA1066"/>
    <w:rsid w:val="00FA1BC6"/>
    <w:rsid w:val="00FA5277"/>
    <w:rsid w:val="00FB43DA"/>
    <w:rsid w:val="00FB7E10"/>
    <w:rsid w:val="00FC27EB"/>
    <w:rsid w:val="00FE077A"/>
    <w:rsid w:val="00FE26B6"/>
    <w:rsid w:val="00FE7C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5085A2"/>
  <w15:docId w15:val="{272DF59B-C757-4545-B1C7-0684CEEC9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D76AFC"/>
    <w:pPr>
      <w:widowControl/>
      <w:autoSpaceDE/>
      <w:autoSpaceDN/>
    </w:pPr>
    <w:rPr>
      <w:rFonts w:ascii="Times New Roman" w:eastAsia="Times New Roman" w:hAnsi="Times New Roman" w:cs="Times New Roman"/>
      <w:sz w:val="24"/>
      <w:szCs w:val="24"/>
      <w:lang w:val="ru-RU" w:eastAsia="ru-RU"/>
    </w:rPr>
  </w:style>
  <w:style w:type="paragraph" w:styleId="1">
    <w:name w:val="heading 1"/>
    <w:basedOn w:val="a"/>
    <w:link w:val="10"/>
    <w:uiPriority w:val="9"/>
    <w:qFormat/>
    <w:rsid w:val="00990F2C"/>
    <w:pPr>
      <w:widowControl w:val="0"/>
      <w:autoSpaceDE w:val="0"/>
      <w:autoSpaceDN w:val="0"/>
      <w:ind w:left="802"/>
      <w:outlineLvl w:val="0"/>
    </w:pPr>
    <w:rPr>
      <w:b/>
      <w:bCs/>
      <w:sz w:val="28"/>
      <w:szCs w:val="28"/>
      <w:lang w:bidi="ru-RU"/>
    </w:rPr>
  </w:style>
  <w:style w:type="paragraph" w:styleId="2">
    <w:name w:val="heading 2"/>
    <w:basedOn w:val="a"/>
    <w:next w:val="a"/>
    <w:link w:val="20"/>
    <w:uiPriority w:val="9"/>
    <w:semiHidden/>
    <w:unhideWhenUsed/>
    <w:qFormat/>
    <w:rsid w:val="0074627A"/>
    <w:pPr>
      <w:keepNext/>
      <w:keepLines/>
      <w:widowControl w:val="0"/>
      <w:autoSpaceDE w:val="0"/>
      <w:autoSpaceDN w:val="0"/>
      <w:spacing w:before="40"/>
      <w:outlineLvl w:val="1"/>
    </w:pPr>
    <w:rPr>
      <w:rFonts w:asciiTheme="majorHAnsi" w:eastAsiaTheme="majorEastAsia" w:hAnsiTheme="majorHAnsi" w:cstheme="majorBidi"/>
      <w:color w:val="365F91" w:themeColor="accent1" w:themeShade="BF"/>
      <w:sz w:val="26"/>
      <w:szCs w:val="26"/>
      <w:lang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90F2C"/>
    <w:tblPr>
      <w:tblInd w:w="0" w:type="dxa"/>
      <w:tblCellMar>
        <w:top w:w="0" w:type="dxa"/>
        <w:left w:w="0" w:type="dxa"/>
        <w:bottom w:w="0" w:type="dxa"/>
        <w:right w:w="0" w:type="dxa"/>
      </w:tblCellMar>
    </w:tblPr>
  </w:style>
  <w:style w:type="paragraph" w:styleId="a3">
    <w:name w:val="Body Text"/>
    <w:basedOn w:val="a"/>
    <w:link w:val="a4"/>
    <w:uiPriority w:val="1"/>
    <w:qFormat/>
    <w:rsid w:val="00990F2C"/>
    <w:pPr>
      <w:widowControl w:val="0"/>
      <w:autoSpaceDE w:val="0"/>
      <w:autoSpaceDN w:val="0"/>
    </w:pPr>
    <w:rPr>
      <w:sz w:val="28"/>
      <w:szCs w:val="28"/>
      <w:lang w:bidi="ru-RU"/>
    </w:rPr>
  </w:style>
  <w:style w:type="paragraph" w:styleId="a5">
    <w:name w:val="List Paragraph"/>
    <w:aliases w:val="2 Спс точк,Имя Рисунка,List Paragraph"/>
    <w:basedOn w:val="a"/>
    <w:link w:val="a6"/>
    <w:uiPriority w:val="34"/>
    <w:qFormat/>
    <w:rsid w:val="00990F2C"/>
    <w:pPr>
      <w:widowControl w:val="0"/>
      <w:autoSpaceDE w:val="0"/>
      <w:autoSpaceDN w:val="0"/>
      <w:ind w:left="982"/>
    </w:pPr>
    <w:rPr>
      <w:sz w:val="22"/>
      <w:szCs w:val="22"/>
      <w:lang w:bidi="ru-RU"/>
    </w:rPr>
  </w:style>
  <w:style w:type="paragraph" w:customStyle="1" w:styleId="TableParagraph">
    <w:name w:val="Table Paragraph"/>
    <w:basedOn w:val="a"/>
    <w:uiPriority w:val="1"/>
    <w:qFormat/>
    <w:rsid w:val="00990F2C"/>
    <w:pPr>
      <w:widowControl w:val="0"/>
      <w:autoSpaceDE w:val="0"/>
      <w:autoSpaceDN w:val="0"/>
    </w:pPr>
    <w:rPr>
      <w:sz w:val="22"/>
      <w:szCs w:val="22"/>
      <w:lang w:bidi="ru-RU"/>
    </w:rPr>
  </w:style>
  <w:style w:type="character" w:customStyle="1" w:styleId="a4">
    <w:name w:val="Основной текст Знак"/>
    <w:basedOn w:val="a0"/>
    <w:link w:val="a3"/>
    <w:uiPriority w:val="1"/>
    <w:rsid w:val="009C5F1D"/>
    <w:rPr>
      <w:rFonts w:ascii="Times New Roman" w:eastAsia="Times New Roman" w:hAnsi="Times New Roman" w:cs="Times New Roman"/>
      <w:sz w:val="28"/>
      <w:szCs w:val="28"/>
      <w:lang w:val="ru-RU" w:eastAsia="ru-RU" w:bidi="ru-RU"/>
    </w:rPr>
  </w:style>
  <w:style w:type="character" w:customStyle="1" w:styleId="21">
    <w:name w:val="Основной текст (2)_"/>
    <w:link w:val="22"/>
    <w:locked/>
    <w:rsid w:val="009C5F1D"/>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9C5F1D"/>
    <w:pPr>
      <w:widowControl w:val="0"/>
      <w:shd w:val="clear" w:color="auto" w:fill="FFFFFF"/>
      <w:spacing w:line="310" w:lineRule="exact"/>
    </w:pPr>
    <w:rPr>
      <w:sz w:val="28"/>
      <w:szCs w:val="28"/>
      <w:lang w:val="en-US" w:eastAsia="en-US"/>
    </w:rPr>
  </w:style>
  <w:style w:type="character" w:styleId="a7">
    <w:name w:val="Hyperlink"/>
    <w:uiPriority w:val="99"/>
    <w:unhideWhenUsed/>
    <w:rsid w:val="00A8547F"/>
    <w:rPr>
      <w:color w:val="0000FF"/>
      <w:u w:val="single"/>
    </w:rPr>
  </w:style>
  <w:style w:type="paragraph" w:styleId="11">
    <w:name w:val="toc 1"/>
    <w:basedOn w:val="a"/>
    <w:next w:val="a"/>
    <w:autoRedefine/>
    <w:uiPriority w:val="39"/>
    <w:unhideWhenUsed/>
    <w:rsid w:val="00FE7CC1"/>
    <w:pPr>
      <w:widowControl w:val="0"/>
      <w:ind w:left="105" w:right="142" w:hanging="105"/>
      <w:jc w:val="both"/>
    </w:pPr>
    <w:rPr>
      <w:rFonts w:ascii="Courier New" w:eastAsia="Courier New" w:hAnsi="Courier New" w:cs="Courier New"/>
      <w:color w:val="000000"/>
      <w:lang w:bidi="ru-RU"/>
    </w:rPr>
  </w:style>
  <w:style w:type="paragraph" w:styleId="23">
    <w:name w:val="toc 2"/>
    <w:basedOn w:val="a"/>
    <w:next w:val="a"/>
    <w:autoRedefine/>
    <w:uiPriority w:val="39"/>
    <w:semiHidden/>
    <w:unhideWhenUsed/>
    <w:rsid w:val="00A8547F"/>
    <w:pPr>
      <w:widowControl w:val="0"/>
      <w:ind w:left="240"/>
    </w:pPr>
    <w:rPr>
      <w:rFonts w:ascii="Courier New" w:eastAsia="Courier New" w:hAnsi="Courier New" w:cs="Courier New"/>
      <w:color w:val="000000"/>
      <w:lang w:bidi="ru-RU"/>
    </w:rPr>
  </w:style>
  <w:style w:type="character" w:customStyle="1" w:styleId="3">
    <w:name w:val="Основной текст (3)_"/>
    <w:link w:val="30"/>
    <w:locked/>
    <w:rsid w:val="0019639A"/>
    <w:rPr>
      <w:rFonts w:ascii="Times New Roman" w:eastAsia="Times New Roman" w:hAnsi="Times New Roman" w:cs="Times New Roman"/>
      <w:b/>
      <w:bCs/>
      <w:sz w:val="28"/>
      <w:szCs w:val="28"/>
      <w:shd w:val="clear" w:color="auto" w:fill="FFFFFF"/>
    </w:rPr>
  </w:style>
  <w:style w:type="paragraph" w:customStyle="1" w:styleId="30">
    <w:name w:val="Основной текст (3)"/>
    <w:basedOn w:val="a"/>
    <w:link w:val="3"/>
    <w:rsid w:val="0019639A"/>
    <w:pPr>
      <w:widowControl w:val="0"/>
      <w:shd w:val="clear" w:color="auto" w:fill="FFFFFF"/>
      <w:spacing w:before="400" w:after="400" w:line="370" w:lineRule="exact"/>
      <w:jc w:val="center"/>
    </w:pPr>
    <w:rPr>
      <w:b/>
      <w:bCs/>
      <w:sz w:val="28"/>
      <w:szCs w:val="28"/>
      <w:lang w:val="en-US" w:eastAsia="en-US"/>
    </w:rPr>
  </w:style>
  <w:style w:type="character" w:customStyle="1" w:styleId="24">
    <w:name w:val="Основной текст (2) + Курсив"/>
    <w:rsid w:val="0019639A"/>
    <w:rPr>
      <w:rFonts w:ascii="Times New Roman" w:eastAsia="Times New Roman" w:hAnsi="Times New Roman" w:cs="Times New Roman" w:hint="default"/>
      <w:b w:val="0"/>
      <w:bCs w:val="0"/>
      <w:i/>
      <w:iCs/>
      <w:smallCaps w:val="0"/>
      <w:strike w:val="0"/>
      <w:dstrike w:val="0"/>
      <w:color w:val="000000"/>
      <w:spacing w:val="0"/>
      <w:w w:val="100"/>
      <w:position w:val="0"/>
      <w:sz w:val="28"/>
      <w:szCs w:val="28"/>
      <w:u w:val="none"/>
      <w:effect w:val="none"/>
      <w:lang w:val="ru-RU" w:eastAsia="ru-RU" w:bidi="ru-RU"/>
    </w:rPr>
  </w:style>
  <w:style w:type="character" w:customStyle="1" w:styleId="25">
    <w:name w:val="Основной текст (2) + Полужирный"/>
    <w:rsid w:val="0019639A"/>
    <w:rPr>
      <w:rFonts w:ascii="Times New Roman" w:eastAsia="Times New Roman" w:hAnsi="Times New Roman" w:cs="Times New Roman" w:hint="default"/>
      <w:b/>
      <w:bCs/>
      <w:i w:val="0"/>
      <w:iCs w:val="0"/>
      <w:smallCaps w:val="0"/>
      <w:strike w:val="0"/>
      <w:dstrike w:val="0"/>
      <w:color w:val="000000"/>
      <w:spacing w:val="0"/>
      <w:w w:val="100"/>
      <w:position w:val="0"/>
      <w:sz w:val="28"/>
      <w:szCs w:val="28"/>
      <w:u w:val="none"/>
      <w:effect w:val="none"/>
      <w:lang w:val="ru-RU" w:eastAsia="ru-RU" w:bidi="ru-RU"/>
    </w:r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Моя сноска Знак"/>
    <w:basedOn w:val="a"/>
    <w:link w:val="a9"/>
    <w:unhideWhenUsed/>
    <w:rsid w:val="0019639A"/>
    <w:pPr>
      <w:widowControl w:val="0"/>
      <w:autoSpaceDE w:val="0"/>
      <w:autoSpaceDN w:val="0"/>
    </w:pPr>
    <w:rPr>
      <w:sz w:val="20"/>
      <w:szCs w:val="20"/>
      <w:lang w:bidi="ru-RU"/>
    </w:rPr>
  </w:style>
  <w:style w:type="character" w:customStyle="1" w:styleId="a9">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8"/>
    <w:rsid w:val="0019639A"/>
    <w:rPr>
      <w:rFonts w:ascii="Times New Roman" w:eastAsia="Times New Roman" w:hAnsi="Times New Roman" w:cs="Times New Roman"/>
      <w:sz w:val="20"/>
      <w:szCs w:val="20"/>
      <w:lang w:val="ru-RU" w:eastAsia="ru-RU" w:bidi="ru-RU"/>
    </w:rPr>
  </w:style>
  <w:style w:type="character" w:styleId="aa">
    <w:name w:val="footnote reference"/>
    <w:basedOn w:val="a0"/>
    <w:unhideWhenUsed/>
    <w:rsid w:val="0019639A"/>
    <w:rPr>
      <w:vertAlign w:val="superscript"/>
    </w:rPr>
  </w:style>
  <w:style w:type="character" w:customStyle="1" w:styleId="20">
    <w:name w:val="Заголовок 2 Знак"/>
    <w:basedOn w:val="a0"/>
    <w:link w:val="2"/>
    <w:uiPriority w:val="9"/>
    <w:semiHidden/>
    <w:rsid w:val="0074627A"/>
    <w:rPr>
      <w:rFonts w:asciiTheme="majorHAnsi" w:eastAsiaTheme="majorEastAsia" w:hAnsiTheme="majorHAnsi" w:cstheme="majorBidi"/>
      <w:color w:val="365F91" w:themeColor="accent1" w:themeShade="BF"/>
      <w:sz w:val="26"/>
      <w:szCs w:val="26"/>
      <w:lang w:val="ru-RU" w:eastAsia="ru-RU" w:bidi="ru-RU"/>
    </w:rPr>
  </w:style>
  <w:style w:type="character" w:customStyle="1" w:styleId="10">
    <w:name w:val="Заголовок 1 Знак"/>
    <w:basedOn w:val="a0"/>
    <w:link w:val="1"/>
    <w:uiPriority w:val="9"/>
    <w:rsid w:val="0074627A"/>
    <w:rPr>
      <w:rFonts w:ascii="Times New Roman" w:eastAsia="Times New Roman" w:hAnsi="Times New Roman" w:cs="Times New Roman"/>
      <w:b/>
      <w:bCs/>
      <w:sz w:val="28"/>
      <w:szCs w:val="28"/>
      <w:lang w:val="ru-RU" w:eastAsia="ru-RU" w:bidi="ru-RU"/>
    </w:rPr>
  </w:style>
  <w:style w:type="character" w:customStyle="1" w:styleId="212pt">
    <w:name w:val="Основной текст (2) + 12 pt"/>
    <w:aliases w:val="Полужирный"/>
    <w:rsid w:val="006F7963"/>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11pt">
    <w:name w:val="Основной текст (2) + 11 pt"/>
    <w:rsid w:val="006F7963"/>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table" w:customStyle="1" w:styleId="12">
    <w:name w:val="Сетка таблицы1"/>
    <w:basedOn w:val="a1"/>
    <w:uiPriority w:val="59"/>
    <w:rsid w:val="00860672"/>
    <w:pPr>
      <w:widowControl/>
      <w:autoSpaceDE/>
      <w:autoSpaceDN/>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860672"/>
    <w:pPr>
      <w:widowControl w:val="0"/>
      <w:tabs>
        <w:tab w:val="center" w:pos="4677"/>
        <w:tab w:val="right" w:pos="9355"/>
      </w:tabs>
      <w:autoSpaceDE w:val="0"/>
      <w:autoSpaceDN w:val="0"/>
    </w:pPr>
    <w:rPr>
      <w:sz w:val="22"/>
      <w:szCs w:val="22"/>
      <w:lang w:bidi="ru-RU"/>
    </w:rPr>
  </w:style>
  <w:style w:type="character" w:customStyle="1" w:styleId="ac">
    <w:name w:val="Верхний колонтитул Знак"/>
    <w:basedOn w:val="a0"/>
    <w:link w:val="ab"/>
    <w:uiPriority w:val="99"/>
    <w:rsid w:val="00860672"/>
    <w:rPr>
      <w:rFonts w:ascii="Times New Roman" w:eastAsia="Times New Roman" w:hAnsi="Times New Roman" w:cs="Times New Roman"/>
      <w:lang w:val="ru-RU" w:eastAsia="ru-RU" w:bidi="ru-RU"/>
    </w:rPr>
  </w:style>
  <w:style w:type="paragraph" w:styleId="ad">
    <w:name w:val="footer"/>
    <w:basedOn w:val="a"/>
    <w:link w:val="ae"/>
    <w:uiPriority w:val="99"/>
    <w:unhideWhenUsed/>
    <w:rsid w:val="00860672"/>
    <w:pPr>
      <w:widowControl w:val="0"/>
      <w:tabs>
        <w:tab w:val="center" w:pos="4677"/>
        <w:tab w:val="right" w:pos="9355"/>
      </w:tabs>
      <w:autoSpaceDE w:val="0"/>
      <w:autoSpaceDN w:val="0"/>
    </w:pPr>
    <w:rPr>
      <w:sz w:val="22"/>
      <w:szCs w:val="22"/>
      <w:lang w:bidi="ru-RU"/>
    </w:rPr>
  </w:style>
  <w:style w:type="character" w:customStyle="1" w:styleId="ae">
    <w:name w:val="Нижний колонтитул Знак"/>
    <w:basedOn w:val="a0"/>
    <w:link w:val="ad"/>
    <w:uiPriority w:val="99"/>
    <w:rsid w:val="00860672"/>
    <w:rPr>
      <w:rFonts w:ascii="Times New Roman" w:eastAsia="Times New Roman" w:hAnsi="Times New Roman" w:cs="Times New Roman"/>
      <w:lang w:val="ru-RU" w:eastAsia="ru-RU" w:bidi="ru-RU"/>
    </w:rPr>
  </w:style>
  <w:style w:type="table" w:styleId="af">
    <w:name w:val="Table Grid"/>
    <w:basedOn w:val="a1"/>
    <w:uiPriority w:val="39"/>
    <w:rsid w:val="0086067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link w:val="af1"/>
    <w:uiPriority w:val="99"/>
    <w:semiHidden/>
    <w:unhideWhenUsed/>
    <w:rsid w:val="006B5C16"/>
    <w:pPr>
      <w:widowControl w:val="0"/>
      <w:autoSpaceDE w:val="0"/>
      <w:autoSpaceDN w:val="0"/>
    </w:pPr>
    <w:rPr>
      <w:rFonts w:ascii="Segoe UI" w:hAnsi="Segoe UI" w:cs="Segoe UI"/>
      <w:sz w:val="18"/>
      <w:szCs w:val="18"/>
      <w:lang w:bidi="ru-RU"/>
    </w:rPr>
  </w:style>
  <w:style w:type="character" w:customStyle="1" w:styleId="af1">
    <w:name w:val="Текст выноски Знак"/>
    <w:basedOn w:val="a0"/>
    <w:link w:val="af0"/>
    <w:uiPriority w:val="99"/>
    <w:semiHidden/>
    <w:rsid w:val="006B5C16"/>
    <w:rPr>
      <w:rFonts w:ascii="Segoe UI" w:eastAsia="Times New Roman" w:hAnsi="Segoe UI" w:cs="Segoe UI"/>
      <w:sz w:val="18"/>
      <w:szCs w:val="18"/>
      <w:lang w:val="ru-RU" w:eastAsia="ru-RU" w:bidi="ru-RU"/>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D975A6"/>
    <w:rPr>
      <w:rFonts w:ascii="Times New Roman" w:eastAsia="Times New Roman" w:hAnsi="Times New Roman" w:cs="Times New Roman"/>
      <w:sz w:val="20"/>
      <w:szCs w:val="20"/>
      <w:lang w:eastAsia="ru-RU"/>
    </w:rPr>
  </w:style>
  <w:style w:type="paragraph" w:styleId="af2">
    <w:name w:val="Body Text Indent"/>
    <w:basedOn w:val="a"/>
    <w:link w:val="af3"/>
    <w:uiPriority w:val="99"/>
    <w:unhideWhenUsed/>
    <w:rsid w:val="000E3A11"/>
    <w:pPr>
      <w:widowControl w:val="0"/>
      <w:autoSpaceDE w:val="0"/>
      <w:autoSpaceDN w:val="0"/>
      <w:spacing w:after="120"/>
      <w:ind w:left="283"/>
    </w:pPr>
    <w:rPr>
      <w:sz w:val="22"/>
      <w:szCs w:val="22"/>
      <w:lang w:bidi="ru-RU"/>
    </w:rPr>
  </w:style>
  <w:style w:type="character" w:customStyle="1" w:styleId="af3">
    <w:name w:val="Основной текст с отступом Знак"/>
    <w:basedOn w:val="a0"/>
    <w:link w:val="af2"/>
    <w:uiPriority w:val="99"/>
    <w:rsid w:val="000E3A11"/>
    <w:rPr>
      <w:rFonts w:ascii="Times New Roman" w:eastAsia="Times New Roman" w:hAnsi="Times New Roman" w:cs="Times New Roman"/>
      <w:lang w:val="ru-RU" w:eastAsia="ru-RU" w:bidi="ru-RU"/>
    </w:rPr>
  </w:style>
  <w:style w:type="character" w:customStyle="1" w:styleId="27">
    <w:name w:val="Основной текст 2 Знак"/>
    <w:aliases w:val="Знак1 Знак"/>
    <w:link w:val="28"/>
    <w:locked/>
    <w:rsid w:val="00E61E48"/>
    <w:rPr>
      <w:sz w:val="24"/>
      <w:szCs w:val="24"/>
      <w:lang w:eastAsia="ru-RU"/>
    </w:rPr>
  </w:style>
  <w:style w:type="paragraph" w:styleId="28">
    <w:name w:val="Body Text 2"/>
    <w:aliases w:val="Знак1"/>
    <w:basedOn w:val="a"/>
    <w:link w:val="27"/>
    <w:rsid w:val="00E61E48"/>
    <w:pPr>
      <w:spacing w:after="120" w:line="480" w:lineRule="auto"/>
    </w:pPr>
    <w:rPr>
      <w:rFonts w:asciiTheme="minorHAnsi" w:eastAsiaTheme="minorHAnsi" w:hAnsiTheme="minorHAnsi" w:cstheme="minorBidi"/>
      <w:lang w:val="en-US"/>
    </w:rPr>
  </w:style>
  <w:style w:type="character" w:customStyle="1" w:styleId="210">
    <w:name w:val="Основной текст 2 Знак1"/>
    <w:basedOn w:val="a0"/>
    <w:uiPriority w:val="99"/>
    <w:semiHidden/>
    <w:rsid w:val="00E61E48"/>
    <w:rPr>
      <w:rFonts w:ascii="Times New Roman" w:eastAsia="Times New Roman" w:hAnsi="Times New Roman" w:cs="Times New Roman"/>
      <w:lang w:val="ru-RU" w:eastAsia="ru-RU" w:bidi="ru-RU"/>
    </w:rPr>
  </w:style>
  <w:style w:type="paragraph" w:styleId="31">
    <w:name w:val="Body Text Indent 3"/>
    <w:basedOn w:val="a"/>
    <w:link w:val="32"/>
    <w:rsid w:val="00E61E48"/>
    <w:pPr>
      <w:spacing w:after="120"/>
      <w:ind w:left="283"/>
    </w:pPr>
    <w:rPr>
      <w:sz w:val="16"/>
      <w:szCs w:val="16"/>
      <w:lang w:val="x-none" w:eastAsia="x-none"/>
    </w:rPr>
  </w:style>
  <w:style w:type="character" w:customStyle="1" w:styleId="32">
    <w:name w:val="Основной текст с отступом 3 Знак"/>
    <w:basedOn w:val="a0"/>
    <w:link w:val="31"/>
    <w:rsid w:val="00E61E48"/>
    <w:rPr>
      <w:rFonts w:ascii="Times New Roman" w:eastAsia="Times New Roman" w:hAnsi="Times New Roman" w:cs="Times New Roman"/>
      <w:sz w:val="16"/>
      <w:szCs w:val="16"/>
      <w:lang w:val="x-none" w:eastAsia="x-none"/>
    </w:rPr>
  </w:style>
  <w:style w:type="paragraph" w:customStyle="1" w:styleId="Default">
    <w:name w:val="Default"/>
    <w:rsid w:val="00E61E48"/>
    <w:pPr>
      <w:widowControl/>
      <w:adjustRightInd w:val="0"/>
    </w:pPr>
    <w:rPr>
      <w:rFonts w:ascii="Times New Roman" w:eastAsia="Times New Roman" w:hAnsi="Times New Roman" w:cs="Times New Roman"/>
      <w:color w:val="000000"/>
      <w:sz w:val="24"/>
      <w:szCs w:val="24"/>
      <w:lang w:val="ru-RU" w:eastAsia="ru-RU"/>
    </w:rPr>
  </w:style>
  <w:style w:type="paragraph" w:styleId="af4">
    <w:name w:val="Title"/>
    <w:basedOn w:val="a"/>
    <w:link w:val="af5"/>
    <w:qFormat/>
    <w:rsid w:val="00E61E48"/>
    <w:pPr>
      <w:jc w:val="center"/>
    </w:pPr>
    <w:rPr>
      <w:sz w:val="28"/>
      <w:szCs w:val="20"/>
      <w:lang w:val="x-none" w:eastAsia="x-none"/>
    </w:rPr>
  </w:style>
  <w:style w:type="character" w:customStyle="1" w:styleId="af5">
    <w:name w:val="Заголовок Знак"/>
    <w:basedOn w:val="a0"/>
    <w:link w:val="af4"/>
    <w:rsid w:val="00E61E48"/>
    <w:rPr>
      <w:rFonts w:ascii="Times New Roman" w:eastAsia="Times New Roman" w:hAnsi="Times New Roman" w:cs="Times New Roman"/>
      <w:sz w:val="28"/>
      <w:szCs w:val="20"/>
      <w:lang w:val="x-none" w:eastAsia="x-none"/>
    </w:rPr>
  </w:style>
  <w:style w:type="character" w:customStyle="1" w:styleId="FontStyle51">
    <w:name w:val="Font Style51"/>
    <w:uiPriority w:val="99"/>
    <w:rsid w:val="00E61E48"/>
    <w:rPr>
      <w:rFonts w:ascii="Times New Roman" w:hAnsi="Times New Roman" w:cs="Times New Roman"/>
      <w:sz w:val="18"/>
      <w:szCs w:val="18"/>
    </w:rPr>
  </w:style>
  <w:style w:type="paragraph" w:customStyle="1" w:styleId="Style2">
    <w:name w:val="Style2"/>
    <w:basedOn w:val="a"/>
    <w:uiPriority w:val="99"/>
    <w:rsid w:val="00E61E48"/>
    <w:pPr>
      <w:widowControl w:val="0"/>
      <w:autoSpaceDE w:val="0"/>
      <w:autoSpaceDN w:val="0"/>
      <w:adjustRightInd w:val="0"/>
      <w:spacing w:line="227" w:lineRule="exact"/>
      <w:ind w:firstLine="470"/>
      <w:jc w:val="both"/>
    </w:pPr>
  </w:style>
  <w:style w:type="paragraph" w:customStyle="1" w:styleId="Style19">
    <w:name w:val="Style19"/>
    <w:basedOn w:val="a"/>
    <w:uiPriority w:val="99"/>
    <w:rsid w:val="00E61E48"/>
    <w:pPr>
      <w:widowControl w:val="0"/>
      <w:autoSpaceDE w:val="0"/>
      <w:autoSpaceDN w:val="0"/>
      <w:adjustRightInd w:val="0"/>
      <w:jc w:val="center"/>
    </w:pPr>
  </w:style>
  <w:style w:type="paragraph" w:customStyle="1" w:styleId="Style10">
    <w:name w:val="Style10"/>
    <w:basedOn w:val="a"/>
    <w:uiPriority w:val="99"/>
    <w:rsid w:val="00E61E48"/>
    <w:pPr>
      <w:widowControl w:val="0"/>
      <w:autoSpaceDE w:val="0"/>
      <w:autoSpaceDN w:val="0"/>
      <w:adjustRightInd w:val="0"/>
    </w:pPr>
  </w:style>
  <w:style w:type="paragraph" w:styleId="af6">
    <w:name w:val="Normal (Web)"/>
    <w:basedOn w:val="a"/>
    <w:uiPriority w:val="99"/>
    <w:unhideWhenUsed/>
    <w:rsid w:val="00E61E48"/>
    <w:pPr>
      <w:spacing w:before="100" w:beforeAutospacing="1" w:after="100" w:afterAutospacing="1"/>
    </w:pPr>
  </w:style>
  <w:style w:type="character" w:customStyle="1" w:styleId="a6">
    <w:name w:val="Абзац списка Знак"/>
    <w:aliases w:val="2 Спс точк Знак,Имя Рисунка Знак,List Paragraph Знак"/>
    <w:link w:val="a5"/>
    <w:uiPriority w:val="34"/>
    <w:rsid w:val="00E61E48"/>
    <w:rPr>
      <w:rFonts w:ascii="Times New Roman" w:eastAsia="Times New Roman" w:hAnsi="Times New Roman" w:cs="Times New Roman"/>
      <w:lang w:val="ru-RU" w:eastAsia="ru-RU" w:bidi="ru-RU"/>
    </w:rPr>
  </w:style>
  <w:style w:type="paragraph" w:styleId="af7">
    <w:name w:val="endnote text"/>
    <w:basedOn w:val="a"/>
    <w:link w:val="af8"/>
    <w:semiHidden/>
    <w:rsid w:val="00E61E48"/>
    <w:rPr>
      <w:sz w:val="20"/>
      <w:szCs w:val="20"/>
    </w:rPr>
  </w:style>
  <w:style w:type="character" w:customStyle="1" w:styleId="af8">
    <w:name w:val="Текст концевой сноски Знак"/>
    <w:basedOn w:val="a0"/>
    <w:link w:val="af7"/>
    <w:semiHidden/>
    <w:rsid w:val="00E61E48"/>
    <w:rPr>
      <w:rFonts w:ascii="Times New Roman" w:eastAsia="Times New Roman" w:hAnsi="Times New Roman" w:cs="Times New Roman"/>
      <w:sz w:val="20"/>
      <w:szCs w:val="20"/>
      <w:lang w:val="ru-RU" w:eastAsia="ru-RU"/>
    </w:rPr>
  </w:style>
  <w:style w:type="character" w:customStyle="1" w:styleId="apple-converted-space">
    <w:name w:val="apple-converted-space"/>
    <w:basedOn w:val="a0"/>
    <w:rsid w:val="00575CD4"/>
  </w:style>
  <w:style w:type="character" w:styleId="af9">
    <w:name w:val="Emphasis"/>
    <w:basedOn w:val="a0"/>
    <w:uiPriority w:val="20"/>
    <w:qFormat/>
    <w:rsid w:val="004F663D"/>
    <w:rPr>
      <w:i/>
      <w:iCs/>
    </w:rPr>
  </w:style>
  <w:style w:type="table" w:customStyle="1" w:styleId="110">
    <w:name w:val="Сетка таблицы11"/>
    <w:basedOn w:val="a1"/>
    <w:uiPriority w:val="39"/>
    <w:rsid w:val="007F3D29"/>
    <w:pPr>
      <w:widowControl/>
      <w:autoSpaceDE/>
      <w:autoSpaceDN/>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3205">
      <w:bodyDiv w:val="1"/>
      <w:marLeft w:val="0"/>
      <w:marRight w:val="0"/>
      <w:marTop w:val="0"/>
      <w:marBottom w:val="0"/>
      <w:divBdr>
        <w:top w:val="none" w:sz="0" w:space="0" w:color="auto"/>
        <w:left w:val="none" w:sz="0" w:space="0" w:color="auto"/>
        <w:bottom w:val="none" w:sz="0" w:space="0" w:color="auto"/>
        <w:right w:val="none" w:sz="0" w:space="0" w:color="auto"/>
      </w:divBdr>
    </w:div>
    <w:div w:id="51775990">
      <w:bodyDiv w:val="1"/>
      <w:marLeft w:val="0"/>
      <w:marRight w:val="0"/>
      <w:marTop w:val="0"/>
      <w:marBottom w:val="0"/>
      <w:divBdr>
        <w:top w:val="none" w:sz="0" w:space="0" w:color="auto"/>
        <w:left w:val="none" w:sz="0" w:space="0" w:color="auto"/>
        <w:bottom w:val="none" w:sz="0" w:space="0" w:color="auto"/>
        <w:right w:val="none" w:sz="0" w:space="0" w:color="auto"/>
      </w:divBdr>
    </w:div>
    <w:div w:id="84351244">
      <w:bodyDiv w:val="1"/>
      <w:marLeft w:val="0"/>
      <w:marRight w:val="0"/>
      <w:marTop w:val="0"/>
      <w:marBottom w:val="0"/>
      <w:divBdr>
        <w:top w:val="none" w:sz="0" w:space="0" w:color="auto"/>
        <w:left w:val="none" w:sz="0" w:space="0" w:color="auto"/>
        <w:bottom w:val="none" w:sz="0" w:space="0" w:color="auto"/>
        <w:right w:val="none" w:sz="0" w:space="0" w:color="auto"/>
      </w:divBdr>
    </w:div>
    <w:div w:id="92095938">
      <w:bodyDiv w:val="1"/>
      <w:marLeft w:val="0"/>
      <w:marRight w:val="0"/>
      <w:marTop w:val="0"/>
      <w:marBottom w:val="0"/>
      <w:divBdr>
        <w:top w:val="none" w:sz="0" w:space="0" w:color="auto"/>
        <w:left w:val="none" w:sz="0" w:space="0" w:color="auto"/>
        <w:bottom w:val="none" w:sz="0" w:space="0" w:color="auto"/>
        <w:right w:val="none" w:sz="0" w:space="0" w:color="auto"/>
      </w:divBdr>
    </w:div>
    <w:div w:id="116140377">
      <w:bodyDiv w:val="1"/>
      <w:marLeft w:val="0"/>
      <w:marRight w:val="0"/>
      <w:marTop w:val="0"/>
      <w:marBottom w:val="0"/>
      <w:divBdr>
        <w:top w:val="none" w:sz="0" w:space="0" w:color="auto"/>
        <w:left w:val="none" w:sz="0" w:space="0" w:color="auto"/>
        <w:bottom w:val="none" w:sz="0" w:space="0" w:color="auto"/>
        <w:right w:val="none" w:sz="0" w:space="0" w:color="auto"/>
      </w:divBdr>
    </w:div>
    <w:div w:id="120467388">
      <w:bodyDiv w:val="1"/>
      <w:marLeft w:val="0"/>
      <w:marRight w:val="0"/>
      <w:marTop w:val="0"/>
      <w:marBottom w:val="0"/>
      <w:divBdr>
        <w:top w:val="none" w:sz="0" w:space="0" w:color="auto"/>
        <w:left w:val="none" w:sz="0" w:space="0" w:color="auto"/>
        <w:bottom w:val="none" w:sz="0" w:space="0" w:color="auto"/>
        <w:right w:val="none" w:sz="0" w:space="0" w:color="auto"/>
      </w:divBdr>
    </w:div>
    <w:div w:id="120929128">
      <w:bodyDiv w:val="1"/>
      <w:marLeft w:val="0"/>
      <w:marRight w:val="0"/>
      <w:marTop w:val="0"/>
      <w:marBottom w:val="0"/>
      <w:divBdr>
        <w:top w:val="none" w:sz="0" w:space="0" w:color="auto"/>
        <w:left w:val="none" w:sz="0" w:space="0" w:color="auto"/>
        <w:bottom w:val="none" w:sz="0" w:space="0" w:color="auto"/>
        <w:right w:val="none" w:sz="0" w:space="0" w:color="auto"/>
      </w:divBdr>
    </w:div>
    <w:div w:id="128135700">
      <w:bodyDiv w:val="1"/>
      <w:marLeft w:val="0"/>
      <w:marRight w:val="0"/>
      <w:marTop w:val="0"/>
      <w:marBottom w:val="0"/>
      <w:divBdr>
        <w:top w:val="none" w:sz="0" w:space="0" w:color="auto"/>
        <w:left w:val="none" w:sz="0" w:space="0" w:color="auto"/>
        <w:bottom w:val="none" w:sz="0" w:space="0" w:color="auto"/>
        <w:right w:val="none" w:sz="0" w:space="0" w:color="auto"/>
      </w:divBdr>
    </w:div>
    <w:div w:id="166798414">
      <w:bodyDiv w:val="1"/>
      <w:marLeft w:val="0"/>
      <w:marRight w:val="0"/>
      <w:marTop w:val="0"/>
      <w:marBottom w:val="0"/>
      <w:divBdr>
        <w:top w:val="none" w:sz="0" w:space="0" w:color="auto"/>
        <w:left w:val="none" w:sz="0" w:space="0" w:color="auto"/>
        <w:bottom w:val="none" w:sz="0" w:space="0" w:color="auto"/>
        <w:right w:val="none" w:sz="0" w:space="0" w:color="auto"/>
      </w:divBdr>
    </w:div>
    <w:div w:id="171457925">
      <w:bodyDiv w:val="1"/>
      <w:marLeft w:val="0"/>
      <w:marRight w:val="0"/>
      <w:marTop w:val="0"/>
      <w:marBottom w:val="0"/>
      <w:divBdr>
        <w:top w:val="none" w:sz="0" w:space="0" w:color="auto"/>
        <w:left w:val="none" w:sz="0" w:space="0" w:color="auto"/>
        <w:bottom w:val="none" w:sz="0" w:space="0" w:color="auto"/>
        <w:right w:val="none" w:sz="0" w:space="0" w:color="auto"/>
      </w:divBdr>
    </w:div>
    <w:div w:id="179782045">
      <w:bodyDiv w:val="1"/>
      <w:marLeft w:val="0"/>
      <w:marRight w:val="0"/>
      <w:marTop w:val="0"/>
      <w:marBottom w:val="0"/>
      <w:divBdr>
        <w:top w:val="none" w:sz="0" w:space="0" w:color="auto"/>
        <w:left w:val="none" w:sz="0" w:space="0" w:color="auto"/>
        <w:bottom w:val="none" w:sz="0" w:space="0" w:color="auto"/>
        <w:right w:val="none" w:sz="0" w:space="0" w:color="auto"/>
      </w:divBdr>
    </w:div>
    <w:div w:id="186792095">
      <w:bodyDiv w:val="1"/>
      <w:marLeft w:val="0"/>
      <w:marRight w:val="0"/>
      <w:marTop w:val="0"/>
      <w:marBottom w:val="0"/>
      <w:divBdr>
        <w:top w:val="none" w:sz="0" w:space="0" w:color="auto"/>
        <w:left w:val="none" w:sz="0" w:space="0" w:color="auto"/>
        <w:bottom w:val="none" w:sz="0" w:space="0" w:color="auto"/>
        <w:right w:val="none" w:sz="0" w:space="0" w:color="auto"/>
      </w:divBdr>
    </w:div>
    <w:div w:id="194585134">
      <w:bodyDiv w:val="1"/>
      <w:marLeft w:val="0"/>
      <w:marRight w:val="0"/>
      <w:marTop w:val="0"/>
      <w:marBottom w:val="0"/>
      <w:divBdr>
        <w:top w:val="none" w:sz="0" w:space="0" w:color="auto"/>
        <w:left w:val="none" w:sz="0" w:space="0" w:color="auto"/>
        <w:bottom w:val="none" w:sz="0" w:space="0" w:color="auto"/>
        <w:right w:val="none" w:sz="0" w:space="0" w:color="auto"/>
      </w:divBdr>
    </w:div>
    <w:div w:id="205026615">
      <w:bodyDiv w:val="1"/>
      <w:marLeft w:val="0"/>
      <w:marRight w:val="0"/>
      <w:marTop w:val="0"/>
      <w:marBottom w:val="0"/>
      <w:divBdr>
        <w:top w:val="none" w:sz="0" w:space="0" w:color="auto"/>
        <w:left w:val="none" w:sz="0" w:space="0" w:color="auto"/>
        <w:bottom w:val="none" w:sz="0" w:space="0" w:color="auto"/>
        <w:right w:val="none" w:sz="0" w:space="0" w:color="auto"/>
      </w:divBdr>
    </w:div>
    <w:div w:id="221138926">
      <w:bodyDiv w:val="1"/>
      <w:marLeft w:val="0"/>
      <w:marRight w:val="0"/>
      <w:marTop w:val="0"/>
      <w:marBottom w:val="0"/>
      <w:divBdr>
        <w:top w:val="none" w:sz="0" w:space="0" w:color="auto"/>
        <w:left w:val="none" w:sz="0" w:space="0" w:color="auto"/>
        <w:bottom w:val="none" w:sz="0" w:space="0" w:color="auto"/>
        <w:right w:val="none" w:sz="0" w:space="0" w:color="auto"/>
      </w:divBdr>
    </w:div>
    <w:div w:id="229192254">
      <w:bodyDiv w:val="1"/>
      <w:marLeft w:val="0"/>
      <w:marRight w:val="0"/>
      <w:marTop w:val="0"/>
      <w:marBottom w:val="0"/>
      <w:divBdr>
        <w:top w:val="none" w:sz="0" w:space="0" w:color="auto"/>
        <w:left w:val="none" w:sz="0" w:space="0" w:color="auto"/>
        <w:bottom w:val="none" w:sz="0" w:space="0" w:color="auto"/>
        <w:right w:val="none" w:sz="0" w:space="0" w:color="auto"/>
      </w:divBdr>
    </w:div>
    <w:div w:id="253369070">
      <w:bodyDiv w:val="1"/>
      <w:marLeft w:val="0"/>
      <w:marRight w:val="0"/>
      <w:marTop w:val="0"/>
      <w:marBottom w:val="0"/>
      <w:divBdr>
        <w:top w:val="none" w:sz="0" w:space="0" w:color="auto"/>
        <w:left w:val="none" w:sz="0" w:space="0" w:color="auto"/>
        <w:bottom w:val="none" w:sz="0" w:space="0" w:color="auto"/>
        <w:right w:val="none" w:sz="0" w:space="0" w:color="auto"/>
      </w:divBdr>
    </w:div>
    <w:div w:id="258368600">
      <w:bodyDiv w:val="1"/>
      <w:marLeft w:val="0"/>
      <w:marRight w:val="0"/>
      <w:marTop w:val="0"/>
      <w:marBottom w:val="0"/>
      <w:divBdr>
        <w:top w:val="none" w:sz="0" w:space="0" w:color="auto"/>
        <w:left w:val="none" w:sz="0" w:space="0" w:color="auto"/>
        <w:bottom w:val="none" w:sz="0" w:space="0" w:color="auto"/>
        <w:right w:val="none" w:sz="0" w:space="0" w:color="auto"/>
      </w:divBdr>
    </w:div>
    <w:div w:id="261382535">
      <w:bodyDiv w:val="1"/>
      <w:marLeft w:val="0"/>
      <w:marRight w:val="0"/>
      <w:marTop w:val="0"/>
      <w:marBottom w:val="0"/>
      <w:divBdr>
        <w:top w:val="none" w:sz="0" w:space="0" w:color="auto"/>
        <w:left w:val="none" w:sz="0" w:space="0" w:color="auto"/>
        <w:bottom w:val="none" w:sz="0" w:space="0" w:color="auto"/>
        <w:right w:val="none" w:sz="0" w:space="0" w:color="auto"/>
      </w:divBdr>
    </w:div>
    <w:div w:id="269821065">
      <w:bodyDiv w:val="1"/>
      <w:marLeft w:val="0"/>
      <w:marRight w:val="0"/>
      <w:marTop w:val="0"/>
      <w:marBottom w:val="0"/>
      <w:divBdr>
        <w:top w:val="none" w:sz="0" w:space="0" w:color="auto"/>
        <w:left w:val="none" w:sz="0" w:space="0" w:color="auto"/>
        <w:bottom w:val="none" w:sz="0" w:space="0" w:color="auto"/>
        <w:right w:val="none" w:sz="0" w:space="0" w:color="auto"/>
      </w:divBdr>
    </w:div>
    <w:div w:id="272172377">
      <w:bodyDiv w:val="1"/>
      <w:marLeft w:val="0"/>
      <w:marRight w:val="0"/>
      <w:marTop w:val="0"/>
      <w:marBottom w:val="0"/>
      <w:divBdr>
        <w:top w:val="none" w:sz="0" w:space="0" w:color="auto"/>
        <w:left w:val="none" w:sz="0" w:space="0" w:color="auto"/>
        <w:bottom w:val="none" w:sz="0" w:space="0" w:color="auto"/>
        <w:right w:val="none" w:sz="0" w:space="0" w:color="auto"/>
      </w:divBdr>
    </w:div>
    <w:div w:id="282618501">
      <w:bodyDiv w:val="1"/>
      <w:marLeft w:val="0"/>
      <w:marRight w:val="0"/>
      <w:marTop w:val="0"/>
      <w:marBottom w:val="0"/>
      <w:divBdr>
        <w:top w:val="none" w:sz="0" w:space="0" w:color="auto"/>
        <w:left w:val="none" w:sz="0" w:space="0" w:color="auto"/>
        <w:bottom w:val="none" w:sz="0" w:space="0" w:color="auto"/>
        <w:right w:val="none" w:sz="0" w:space="0" w:color="auto"/>
      </w:divBdr>
    </w:div>
    <w:div w:id="318970945">
      <w:bodyDiv w:val="1"/>
      <w:marLeft w:val="0"/>
      <w:marRight w:val="0"/>
      <w:marTop w:val="0"/>
      <w:marBottom w:val="0"/>
      <w:divBdr>
        <w:top w:val="none" w:sz="0" w:space="0" w:color="auto"/>
        <w:left w:val="none" w:sz="0" w:space="0" w:color="auto"/>
        <w:bottom w:val="none" w:sz="0" w:space="0" w:color="auto"/>
        <w:right w:val="none" w:sz="0" w:space="0" w:color="auto"/>
      </w:divBdr>
    </w:div>
    <w:div w:id="341670214">
      <w:bodyDiv w:val="1"/>
      <w:marLeft w:val="0"/>
      <w:marRight w:val="0"/>
      <w:marTop w:val="0"/>
      <w:marBottom w:val="0"/>
      <w:divBdr>
        <w:top w:val="none" w:sz="0" w:space="0" w:color="auto"/>
        <w:left w:val="none" w:sz="0" w:space="0" w:color="auto"/>
        <w:bottom w:val="none" w:sz="0" w:space="0" w:color="auto"/>
        <w:right w:val="none" w:sz="0" w:space="0" w:color="auto"/>
      </w:divBdr>
    </w:div>
    <w:div w:id="351301376">
      <w:bodyDiv w:val="1"/>
      <w:marLeft w:val="0"/>
      <w:marRight w:val="0"/>
      <w:marTop w:val="0"/>
      <w:marBottom w:val="0"/>
      <w:divBdr>
        <w:top w:val="none" w:sz="0" w:space="0" w:color="auto"/>
        <w:left w:val="none" w:sz="0" w:space="0" w:color="auto"/>
        <w:bottom w:val="none" w:sz="0" w:space="0" w:color="auto"/>
        <w:right w:val="none" w:sz="0" w:space="0" w:color="auto"/>
      </w:divBdr>
    </w:div>
    <w:div w:id="351343726">
      <w:bodyDiv w:val="1"/>
      <w:marLeft w:val="0"/>
      <w:marRight w:val="0"/>
      <w:marTop w:val="0"/>
      <w:marBottom w:val="0"/>
      <w:divBdr>
        <w:top w:val="none" w:sz="0" w:space="0" w:color="auto"/>
        <w:left w:val="none" w:sz="0" w:space="0" w:color="auto"/>
        <w:bottom w:val="none" w:sz="0" w:space="0" w:color="auto"/>
        <w:right w:val="none" w:sz="0" w:space="0" w:color="auto"/>
      </w:divBdr>
    </w:div>
    <w:div w:id="351566534">
      <w:bodyDiv w:val="1"/>
      <w:marLeft w:val="0"/>
      <w:marRight w:val="0"/>
      <w:marTop w:val="0"/>
      <w:marBottom w:val="0"/>
      <w:divBdr>
        <w:top w:val="none" w:sz="0" w:space="0" w:color="auto"/>
        <w:left w:val="none" w:sz="0" w:space="0" w:color="auto"/>
        <w:bottom w:val="none" w:sz="0" w:space="0" w:color="auto"/>
        <w:right w:val="none" w:sz="0" w:space="0" w:color="auto"/>
      </w:divBdr>
    </w:div>
    <w:div w:id="360672127">
      <w:bodyDiv w:val="1"/>
      <w:marLeft w:val="0"/>
      <w:marRight w:val="0"/>
      <w:marTop w:val="0"/>
      <w:marBottom w:val="0"/>
      <w:divBdr>
        <w:top w:val="none" w:sz="0" w:space="0" w:color="auto"/>
        <w:left w:val="none" w:sz="0" w:space="0" w:color="auto"/>
        <w:bottom w:val="none" w:sz="0" w:space="0" w:color="auto"/>
        <w:right w:val="none" w:sz="0" w:space="0" w:color="auto"/>
      </w:divBdr>
    </w:div>
    <w:div w:id="366179921">
      <w:bodyDiv w:val="1"/>
      <w:marLeft w:val="0"/>
      <w:marRight w:val="0"/>
      <w:marTop w:val="0"/>
      <w:marBottom w:val="0"/>
      <w:divBdr>
        <w:top w:val="none" w:sz="0" w:space="0" w:color="auto"/>
        <w:left w:val="none" w:sz="0" w:space="0" w:color="auto"/>
        <w:bottom w:val="none" w:sz="0" w:space="0" w:color="auto"/>
        <w:right w:val="none" w:sz="0" w:space="0" w:color="auto"/>
      </w:divBdr>
    </w:div>
    <w:div w:id="372965698">
      <w:bodyDiv w:val="1"/>
      <w:marLeft w:val="0"/>
      <w:marRight w:val="0"/>
      <w:marTop w:val="0"/>
      <w:marBottom w:val="0"/>
      <w:divBdr>
        <w:top w:val="none" w:sz="0" w:space="0" w:color="auto"/>
        <w:left w:val="none" w:sz="0" w:space="0" w:color="auto"/>
        <w:bottom w:val="none" w:sz="0" w:space="0" w:color="auto"/>
        <w:right w:val="none" w:sz="0" w:space="0" w:color="auto"/>
      </w:divBdr>
    </w:div>
    <w:div w:id="384645296">
      <w:bodyDiv w:val="1"/>
      <w:marLeft w:val="0"/>
      <w:marRight w:val="0"/>
      <w:marTop w:val="0"/>
      <w:marBottom w:val="0"/>
      <w:divBdr>
        <w:top w:val="none" w:sz="0" w:space="0" w:color="auto"/>
        <w:left w:val="none" w:sz="0" w:space="0" w:color="auto"/>
        <w:bottom w:val="none" w:sz="0" w:space="0" w:color="auto"/>
        <w:right w:val="none" w:sz="0" w:space="0" w:color="auto"/>
      </w:divBdr>
    </w:div>
    <w:div w:id="397897705">
      <w:bodyDiv w:val="1"/>
      <w:marLeft w:val="0"/>
      <w:marRight w:val="0"/>
      <w:marTop w:val="0"/>
      <w:marBottom w:val="0"/>
      <w:divBdr>
        <w:top w:val="none" w:sz="0" w:space="0" w:color="auto"/>
        <w:left w:val="none" w:sz="0" w:space="0" w:color="auto"/>
        <w:bottom w:val="none" w:sz="0" w:space="0" w:color="auto"/>
        <w:right w:val="none" w:sz="0" w:space="0" w:color="auto"/>
      </w:divBdr>
    </w:div>
    <w:div w:id="405760299">
      <w:bodyDiv w:val="1"/>
      <w:marLeft w:val="0"/>
      <w:marRight w:val="0"/>
      <w:marTop w:val="0"/>
      <w:marBottom w:val="0"/>
      <w:divBdr>
        <w:top w:val="none" w:sz="0" w:space="0" w:color="auto"/>
        <w:left w:val="none" w:sz="0" w:space="0" w:color="auto"/>
        <w:bottom w:val="none" w:sz="0" w:space="0" w:color="auto"/>
        <w:right w:val="none" w:sz="0" w:space="0" w:color="auto"/>
      </w:divBdr>
    </w:div>
    <w:div w:id="420495376">
      <w:bodyDiv w:val="1"/>
      <w:marLeft w:val="0"/>
      <w:marRight w:val="0"/>
      <w:marTop w:val="0"/>
      <w:marBottom w:val="0"/>
      <w:divBdr>
        <w:top w:val="none" w:sz="0" w:space="0" w:color="auto"/>
        <w:left w:val="none" w:sz="0" w:space="0" w:color="auto"/>
        <w:bottom w:val="none" w:sz="0" w:space="0" w:color="auto"/>
        <w:right w:val="none" w:sz="0" w:space="0" w:color="auto"/>
      </w:divBdr>
    </w:div>
    <w:div w:id="426342463">
      <w:bodyDiv w:val="1"/>
      <w:marLeft w:val="0"/>
      <w:marRight w:val="0"/>
      <w:marTop w:val="0"/>
      <w:marBottom w:val="0"/>
      <w:divBdr>
        <w:top w:val="none" w:sz="0" w:space="0" w:color="auto"/>
        <w:left w:val="none" w:sz="0" w:space="0" w:color="auto"/>
        <w:bottom w:val="none" w:sz="0" w:space="0" w:color="auto"/>
        <w:right w:val="none" w:sz="0" w:space="0" w:color="auto"/>
      </w:divBdr>
    </w:div>
    <w:div w:id="450133692">
      <w:bodyDiv w:val="1"/>
      <w:marLeft w:val="0"/>
      <w:marRight w:val="0"/>
      <w:marTop w:val="0"/>
      <w:marBottom w:val="0"/>
      <w:divBdr>
        <w:top w:val="none" w:sz="0" w:space="0" w:color="auto"/>
        <w:left w:val="none" w:sz="0" w:space="0" w:color="auto"/>
        <w:bottom w:val="none" w:sz="0" w:space="0" w:color="auto"/>
        <w:right w:val="none" w:sz="0" w:space="0" w:color="auto"/>
      </w:divBdr>
    </w:div>
    <w:div w:id="450249657">
      <w:bodyDiv w:val="1"/>
      <w:marLeft w:val="0"/>
      <w:marRight w:val="0"/>
      <w:marTop w:val="0"/>
      <w:marBottom w:val="0"/>
      <w:divBdr>
        <w:top w:val="none" w:sz="0" w:space="0" w:color="auto"/>
        <w:left w:val="none" w:sz="0" w:space="0" w:color="auto"/>
        <w:bottom w:val="none" w:sz="0" w:space="0" w:color="auto"/>
        <w:right w:val="none" w:sz="0" w:space="0" w:color="auto"/>
      </w:divBdr>
    </w:div>
    <w:div w:id="452597741">
      <w:bodyDiv w:val="1"/>
      <w:marLeft w:val="0"/>
      <w:marRight w:val="0"/>
      <w:marTop w:val="0"/>
      <w:marBottom w:val="0"/>
      <w:divBdr>
        <w:top w:val="none" w:sz="0" w:space="0" w:color="auto"/>
        <w:left w:val="none" w:sz="0" w:space="0" w:color="auto"/>
        <w:bottom w:val="none" w:sz="0" w:space="0" w:color="auto"/>
        <w:right w:val="none" w:sz="0" w:space="0" w:color="auto"/>
      </w:divBdr>
    </w:div>
    <w:div w:id="466437964">
      <w:bodyDiv w:val="1"/>
      <w:marLeft w:val="0"/>
      <w:marRight w:val="0"/>
      <w:marTop w:val="0"/>
      <w:marBottom w:val="0"/>
      <w:divBdr>
        <w:top w:val="none" w:sz="0" w:space="0" w:color="auto"/>
        <w:left w:val="none" w:sz="0" w:space="0" w:color="auto"/>
        <w:bottom w:val="none" w:sz="0" w:space="0" w:color="auto"/>
        <w:right w:val="none" w:sz="0" w:space="0" w:color="auto"/>
      </w:divBdr>
    </w:div>
    <w:div w:id="476189155">
      <w:bodyDiv w:val="1"/>
      <w:marLeft w:val="0"/>
      <w:marRight w:val="0"/>
      <w:marTop w:val="0"/>
      <w:marBottom w:val="0"/>
      <w:divBdr>
        <w:top w:val="none" w:sz="0" w:space="0" w:color="auto"/>
        <w:left w:val="none" w:sz="0" w:space="0" w:color="auto"/>
        <w:bottom w:val="none" w:sz="0" w:space="0" w:color="auto"/>
        <w:right w:val="none" w:sz="0" w:space="0" w:color="auto"/>
      </w:divBdr>
    </w:div>
    <w:div w:id="485171738">
      <w:bodyDiv w:val="1"/>
      <w:marLeft w:val="0"/>
      <w:marRight w:val="0"/>
      <w:marTop w:val="0"/>
      <w:marBottom w:val="0"/>
      <w:divBdr>
        <w:top w:val="none" w:sz="0" w:space="0" w:color="auto"/>
        <w:left w:val="none" w:sz="0" w:space="0" w:color="auto"/>
        <w:bottom w:val="none" w:sz="0" w:space="0" w:color="auto"/>
        <w:right w:val="none" w:sz="0" w:space="0" w:color="auto"/>
      </w:divBdr>
    </w:div>
    <w:div w:id="501241240">
      <w:bodyDiv w:val="1"/>
      <w:marLeft w:val="0"/>
      <w:marRight w:val="0"/>
      <w:marTop w:val="0"/>
      <w:marBottom w:val="0"/>
      <w:divBdr>
        <w:top w:val="none" w:sz="0" w:space="0" w:color="auto"/>
        <w:left w:val="none" w:sz="0" w:space="0" w:color="auto"/>
        <w:bottom w:val="none" w:sz="0" w:space="0" w:color="auto"/>
        <w:right w:val="none" w:sz="0" w:space="0" w:color="auto"/>
      </w:divBdr>
    </w:div>
    <w:div w:id="513424098">
      <w:bodyDiv w:val="1"/>
      <w:marLeft w:val="0"/>
      <w:marRight w:val="0"/>
      <w:marTop w:val="0"/>
      <w:marBottom w:val="0"/>
      <w:divBdr>
        <w:top w:val="none" w:sz="0" w:space="0" w:color="auto"/>
        <w:left w:val="none" w:sz="0" w:space="0" w:color="auto"/>
        <w:bottom w:val="none" w:sz="0" w:space="0" w:color="auto"/>
        <w:right w:val="none" w:sz="0" w:space="0" w:color="auto"/>
      </w:divBdr>
    </w:div>
    <w:div w:id="514003332">
      <w:bodyDiv w:val="1"/>
      <w:marLeft w:val="0"/>
      <w:marRight w:val="0"/>
      <w:marTop w:val="0"/>
      <w:marBottom w:val="0"/>
      <w:divBdr>
        <w:top w:val="none" w:sz="0" w:space="0" w:color="auto"/>
        <w:left w:val="none" w:sz="0" w:space="0" w:color="auto"/>
        <w:bottom w:val="none" w:sz="0" w:space="0" w:color="auto"/>
        <w:right w:val="none" w:sz="0" w:space="0" w:color="auto"/>
      </w:divBdr>
    </w:div>
    <w:div w:id="514881251">
      <w:bodyDiv w:val="1"/>
      <w:marLeft w:val="0"/>
      <w:marRight w:val="0"/>
      <w:marTop w:val="0"/>
      <w:marBottom w:val="0"/>
      <w:divBdr>
        <w:top w:val="none" w:sz="0" w:space="0" w:color="auto"/>
        <w:left w:val="none" w:sz="0" w:space="0" w:color="auto"/>
        <w:bottom w:val="none" w:sz="0" w:space="0" w:color="auto"/>
        <w:right w:val="none" w:sz="0" w:space="0" w:color="auto"/>
      </w:divBdr>
    </w:div>
    <w:div w:id="530151463">
      <w:bodyDiv w:val="1"/>
      <w:marLeft w:val="0"/>
      <w:marRight w:val="0"/>
      <w:marTop w:val="0"/>
      <w:marBottom w:val="0"/>
      <w:divBdr>
        <w:top w:val="none" w:sz="0" w:space="0" w:color="auto"/>
        <w:left w:val="none" w:sz="0" w:space="0" w:color="auto"/>
        <w:bottom w:val="none" w:sz="0" w:space="0" w:color="auto"/>
        <w:right w:val="none" w:sz="0" w:space="0" w:color="auto"/>
      </w:divBdr>
    </w:div>
    <w:div w:id="533420812">
      <w:bodyDiv w:val="1"/>
      <w:marLeft w:val="0"/>
      <w:marRight w:val="0"/>
      <w:marTop w:val="0"/>
      <w:marBottom w:val="0"/>
      <w:divBdr>
        <w:top w:val="none" w:sz="0" w:space="0" w:color="auto"/>
        <w:left w:val="none" w:sz="0" w:space="0" w:color="auto"/>
        <w:bottom w:val="none" w:sz="0" w:space="0" w:color="auto"/>
        <w:right w:val="none" w:sz="0" w:space="0" w:color="auto"/>
      </w:divBdr>
    </w:div>
    <w:div w:id="576598794">
      <w:bodyDiv w:val="1"/>
      <w:marLeft w:val="0"/>
      <w:marRight w:val="0"/>
      <w:marTop w:val="0"/>
      <w:marBottom w:val="0"/>
      <w:divBdr>
        <w:top w:val="none" w:sz="0" w:space="0" w:color="auto"/>
        <w:left w:val="none" w:sz="0" w:space="0" w:color="auto"/>
        <w:bottom w:val="none" w:sz="0" w:space="0" w:color="auto"/>
        <w:right w:val="none" w:sz="0" w:space="0" w:color="auto"/>
      </w:divBdr>
    </w:div>
    <w:div w:id="594243434">
      <w:bodyDiv w:val="1"/>
      <w:marLeft w:val="0"/>
      <w:marRight w:val="0"/>
      <w:marTop w:val="0"/>
      <w:marBottom w:val="0"/>
      <w:divBdr>
        <w:top w:val="none" w:sz="0" w:space="0" w:color="auto"/>
        <w:left w:val="none" w:sz="0" w:space="0" w:color="auto"/>
        <w:bottom w:val="none" w:sz="0" w:space="0" w:color="auto"/>
        <w:right w:val="none" w:sz="0" w:space="0" w:color="auto"/>
      </w:divBdr>
    </w:div>
    <w:div w:id="606933708">
      <w:bodyDiv w:val="1"/>
      <w:marLeft w:val="0"/>
      <w:marRight w:val="0"/>
      <w:marTop w:val="0"/>
      <w:marBottom w:val="0"/>
      <w:divBdr>
        <w:top w:val="none" w:sz="0" w:space="0" w:color="auto"/>
        <w:left w:val="none" w:sz="0" w:space="0" w:color="auto"/>
        <w:bottom w:val="none" w:sz="0" w:space="0" w:color="auto"/>
        <w:right w:val="none" w:sz="0" w:space="0" w:color="auto"/>
      </w:divBdr>
      <w:divsChild>
        <w:div w:id="721490723">
          <w:marLeft w:val="0"/>
          <w:marRight w:val="0"/>
          <w:marTop w:val="0"/>
          <w:marBottom w:val="0"/>
          <w:divBdr>
            <w:top w:val="none" w:sz="0" w:space="0" w:color="auto"/>
            <w:left w:val="none" w:sz="0" w:space="0" w:color="auto"/>
            <w:bottom w:val="none" w:sz="0" w:space="0" w:color="auto"/>
            <w:right w:val="none" w:sz="0" w:space="0" w:color="auto"/>
          </w:divBdr>
          <w:divsChild>
            <w:div w:id="833566588">
              <w:marLeft w:val="0"/>
              <w:marRight w:val="0"/>
              <w:marTop w:val="0"/>
              <w:marBottom w:val="0"/>
              <w:divBdr>
                <w:top w:val="none" w:sz="0" w:space="0" w:color="auto"/>
                <w:left w:val="none" w:sz="0" w:space="0" w:color="auto"/>
                <w:bottom w:val="none" w:sz="0" w:space="0" w:color="auto"/>
                <w:right w:val="none" w:sz="0" w:space="0" w:color="auto"/>
              </w:divBdr>
              <w:divsChild>
                <w:div w:id="279924516">
                  <w:marLeft w:val="0"/>
                  <w:marRight w:val="0"/>
                  <w:marTop w:val="0"/>
                  <w:marBottom w:val="0"/>
                  <w:divBdr>
                    <w:top w:val="none" w:sz="0" w:space="0" w:color="auto"/>
                    <w:left w:val="none" w:sz="0" w:space="0" w:color="auto"/>
                    <w:bottom w:val="none" w:sz="0" w:space="0" w:color="auto"/>
                    <w:right w:val="none" w:sz="0" w:space="0" w:color="auto"/>
                  </w:divBdr>
                  <w:divsChild>
                    <w:div w:id="1207257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8438118">
      <w:bodyDiv w:val="1"/>
      <w:marLeft w:val="0"/>
      <w:marRight w:val="0"/>
      <w:marTop w:val="0"/>
      <w:marBottom w:val="0"/>
      <w:divBdr>
        <w:top w:val="none" w:sz="0" w:space="0" w:color="auto"/>
        <w:left w:val="none" w:sz="0" w:space="0" w:color="auto"/>
        <w:bottom w:val="none" w:sz="0" w:space="0" w:color="auto"/>
        <w:right w:val="none" w:sz="0" w:space="0" w:color="auto"/>
      </w:divBdr>
    </w:div>
    <w:div w:id="629896747">
      <w:bodyDiv w:val="1"/>
      <w:marLeft w:val="0"/>
      <w:marRight w:val="0"/>
      <w:marTop w:val="0"/>
      <w:marBottom w:val="0"/>
      <w:divBdr>
        <w:top w:val="none" w:sz="0" w:space="0" w:color="auto"/>
        <w:left w:val="none" w:sz="0" w:space="0" w:color="auto"/>
        <w:bottom w:val="none" w:sz="0" w:space="0" w:color="auto"/>
        <w:right w:val="none" w:sz="0" w:space="0" w:color="auto"/>
      </w:divBdr>
    </w:div>
    <w:div w:id="671184999">
      <w:bodyDiv w:val="1"/>
      <w:marLeft w:val="0"/>
      <w:marRight w:val="0"/>
      <w:marTop w:val="0"/>
      <w:marBottom w:val="0"/>
      <w:divBdr>
        <w:top w:val="none" w:sz="0" w:space="0" w:color="auto"/>
        <w:left w:val="none" w:sz="0" w:space="0" w:color="auto"/>
        <w:bottom w:val="none" w:sz="0" w:space="0" w:color="auto"/>
        <w:right w:val="none" w:sz="0" w:space="0" w:color="auto"/>
      </w:divBdr>
    </w:div>
    <w:div w:id="685326617">
      <w:bodyDiv w:val="1"/>
      <w:marLeft w:val="0"/>
      <w:marRight w:val="0"/>
      <w:marTop w:val="0"/>
      <w:marBottom w:val="0"/>
      <w:divBdr>
        <w:top w:val="none" w:sz="0" w:space="0" w:color="auto"/>
        <w:left w:val="none" w:sz="0" w:space="0" w:color="auto"/>
        <w:bottom w:val="none" w:sz="0" w:space="0" w:color="auto"/>
        <w:right w:val="none" w:sz="0" w:space="0" w:color="auto"/>
      </w:divBdr>
    </w:div>
    <w:div w:id="716783750">
      <w:bodyDiv w:val="1"/>
      <w:marLeft w:val="0"/>
      <w:marRight w:val="0"/>
      <w:marTop w:val="0"/>
      <w:marBottom w:val="0"/>
      <w:divBdr>
        <w:top w:val="none" w:sz="0" w:space="0" w:color="auto"/>
        <w:left w:val="none" w:sz="0" w:space="0" w:color="auto"/>
        <w:bottom w:val="none" w:sz="0" w:space="0" w:color="auto"/>
        <w:right w:val="none" w:sz="0" w:space="0" w:color="auto"/>
      </w:divBdr>
    </w:div>
    <w:div w:id="737630838">
      <w:bodyDiv w:val="1"/>
      <w:marLeft w:val="0"/>
      <w:marRight w:val="0"/>
      <w:marTop w:val="0"/>
      <w:marBottom w:val="0"/>
      <w:divBdr>
        <w:top w:val="none" w:sz="0" w:space="0" w:color="auto"/>
        <w:left w:val="none" w:sz="0" w:space="0" w:color="auto"/>
        <w:bottom w:val="none" w:sz="0" w:space="0" w:color="auto"/>
        <w:right w:val="none" w:sz="0" w:space="0" w:color="auto"/>
      </w:divBdr>
    </w:div>
    <w:div w:id="771314335">
      <w:bodyDiv w:val="1"/>
      <w:marLeft w:val="0"/>
      <w:marRight w:val="0"/>
      <w:marTop w:val="0"/>
      <w:marBottom w:val="0"/>
      <w:divBdr>
        <w:top w:val="none" w:sz="0" w:space="0" w:color="auto"/>
        <w:left w:val="none" w:sz="0" w:space="0" w:color="auto"/>
        <w:bottom w:val="none" w:sz="0" w:space="0" w:color="auto"/>
        <w:right w:val="none" w:sz="0" w:space="0" w:color="auto"/>
      </w:divBdr>
    </w:div>
    <w:div w:id="779451729">
      <w:bodyDiv w:val="1"/>
      <w:marLeft w:val="0"/>
      <w:marRight w:val="0"/>
      <w:marTop w:val="0"/>
      <w:marBottom w:val="0"/>
      <w:divBdr>
        <w:top w:val="none" w:sz="0" w:space="0" w:color="auto"/>
        <w:left w:val="none" w:sz="0" w:space="0" w:color="auto"/>
        <w:bottom w:val="none" w:sz="0" w:space="0" w:color="auto"/>
        <w:right w:val="none" w:sz="0" w:space="0" w:color="auto"/>
      </w:divBdr>
    </w:div>
    <w:div w:id="849101566">
      <w:bodyDiv w:val="1"/>
      <w:marLeft w:val="0"/>
      <w:marRight w:val="0"/>
      <w:marTop w:val="0"/>
      <w:marBottom w:val="0"/>
      <w:divBdr>
        <w:top w:val="none" w:sz="0" w:space="0" w:color="auto"/>
        <w:left w:val="none" w:sz="0" w:space="0" w:color="auto"/>
        <w:bottom w:val="none" w:sz="0" w:space="0" w:color="auto"/>
        <w:right w:val="none" w:sz="0" w:space="0" w:color="auto"/>
      </w:divBdr>
    </w:div>
    <w:div w:id="857237561">
      <w:bodyDiv w:val="1"/>
      <w:marLeft w:val="0"/>
      <w:marRight w:val="0"/>
      <w:marTop w:val="0"/>
      <w:marBottom w:val="0"/>
      <w:divBdr>
        <w:top w:val="none" w:sz="0" w:space="0" w:color="auto"/>
        <w:left w:val="none" w:sz="0" w:space="0" w:color="auto"/>
        <w:bottom w:val="none" w:sz="0" w:space="0" w:color="auto"/>
        <w:right w:val="none" w:sz="0" w:space="0" w:color="auto"/>
      </w:divBdr>
    </w:div>
    <w:div w:id="875893779">
      <w:bodyDiv w:val="1"/>
      <w:marLeft w:val="0"/>
      <w:marRight w:val="0"/>
      <w:marTop w:val="0"/>
      <w:marBottom w:val="0"/>
      <w:divBdr>
        <w:top w:val="none" w:sz="0" w:space="0" w:color="auto"/>
        <w:left w:val="none" w:sz="0" w:space="0" w:color="auto"/>
        <w:bottom w:val="none" w:sz="0" w:space="0" w:color="auto"/>
        <w:right w:val="none" w:sz="0" w:space="0" w:color="auto"/>
      </w:divBdr>
    </w:div>
    <w:div w:id="883179202">
      <w:bodyDiv w:val="1"/>
      <w:marLeft w:val="0"/>
      <w:marRight w:val="0"/>
      <w:marTop w:val="0"/>
      <w:marBottom w:val="0"/>
      <w:divBdr>
        <w:top w:val="none" w:sz="0" w:space="0" w:color="auto"/>
        <w:left w:val="none" w:sz="0" w:space="0" w:color="auto"/>
        <w:bottom w:val="none" w:sz="0" w:space="0" w:color="auto"/>
        <w:right w:val="none" w:sz="0" w:space="0" w:color="auto"/>
      </w:divBdr>
    </w:div>
    <w:div w:id="904949423">
      <w:bodyDiv w:val="1"/>
      <w:marLeft w:val="0"/>
      <w:marRight w:val="0"/>
      <w:marTop w:val="0"/>
      <w:marBottom w:val="0"/>
      <w:divBdr>
        <w:top w:val="none" w:sz="0" w:space="0" w:color="auto"/>
        <w:left w:val="none" w:sz="0" w:space="0" w:color="auto"/>
        <w:bottom w:val="none" w:sz="0" w:space="0" w:color="auto"/>
        <w:right w:val="none" w:sz="0" w:space="0" w:color="auto"/>
      </w:divBdr>
    </w:div>
    <w:div w:id="912812263">
      <w:bodyDiv w:val="1"/>
      <w:marLeft w:val="0"/>
      <w:marRight w:val="0"/>
      <w:marTop w:val="0"/>
      <w:marBottom w:val="0"/>
      <w:divBdr>
        <w:top w:val="none" w:sz="0" w:space="0" w:color="auto"/>
        <w:left w:val="none" w:sz="0" w:space="0" w:color="auto"/>
        <w:bottom w:val="none" w:sz="0" w:space="0" w:color="auto"/>
        <w:right w:val="none" w:sz="0" w:space="0" w:color="auto"/>
      </w:divBdr>
    </w:div>
    <w:div w:id="912861961">
      <w:bodyDiv w:val="1"/>
      <w:marLeft w:val="0"/>
      <w:marRight w:val="0"/>
      <w:marTop w:val="0"/>
      <w:marBottom w:val="0"/>
      <w:divBdr>
        <w:top w:val="none" w:sz="0" w:space="0" w:color="auto"/>
        <w:left w:val="none" w:sz="0" w:space="0" w:color="auto"/>
        <w:bottom w:val="none" w:sz="0" w:space="0" w:color="auto"/>
        <w:right w:val="none" w:sz="0" w:space="0" w:color="auto"/>
      </w:divBdr>
    </w:div>
    <w:div w:id="914584727">
      <w:bodyDiv w:val="1"/>
      <w:marLeft w:val="0"/>
      <w:marRight w:val="0"/>
      <w:marTop w:val="0"/>
      <w:marBottom w:val="0"/>
      <w:divBdr>
        <w:top w:val="none" w:sz="0" w:space="0" w:color="auto"/>
        <w:left w:val="none" w:sz="0" w:space="0" w:color="auto"/>
        <w:bottom w:val="none" w:sz="0" w:space="0" w:color="auto"/>
        <w:right w:val="none" w:sz="0" w:space="0" w:color="auto"/>
      </w:divBdr>
    </w:div>
    <w:div w:id="952520900">
      <w:bodyDiv w:val="1"/>
      <w:marLeft w:val="0"/>
      <w:marRight w:val="0"/>
      <w:marTop w:val="0"/>
      <w:marBottom w:val="0"/>
      <w:divBdr>
        <w:top w:val="none" w:sz="0" w:space="0" w:color="auto"/>
        <w:left w:val="none" w:sz="0" w:space="0" w:color="auto"/>
        <w:bottom w:val="none" w:sz="0" w:space="0" w:color="auto"/>
        <w:right w:val="none" w:sz="0" w:space="0" w:color="auto"/>
      </w:divBdr>
    </w:div>
    <w:div w:id="953898607">
      <w:bodyDiv w:val="1"/>
      <w:marLeft w:val="0"/>
      <w:marRight w:val="0"/>
      <w:marTop w:val="0"/>
      <w:marBottom w:val="0"/>
      <w:divBdr>
        <w:top w:val="none" w:sz="0" w:space="0" w:color="auto"/>
        <w:left w:val="none" w:sz="0" w:space="0" w:color="auto"/>
        <w:bottom w:val="none" w:sz="0" w:space="0" w:color="auto"/>
        <w:right w:val="none" w:sz="0" w:space="0" w:color="auto"/>
      </w:divBdr>
    </w:div>
    <w:div w:id="972716822">
      <w:bodyDiv w:val="1"/>
      <w:marLeft w:val="0"/>
      <w:marRight w:val="0"/>
      <w:marTop w:val="0"/>
      <w:marBottom w:val="0"/>
      <w:divBdr>
        <w:top w:val="none" w:sz="0" w:space="0" w:color="auto"/>
        <w:left w:val="none" w:sz="0" w:space="0" w:color="auto"/>
        <w:bottom w:val="none" w:sz="0" w:space="0" w:color="auto"/>
        <w:right w:val="none" w:sz="0" w:space="0" w:color="auto"/>
      </w:divBdr>
    </w:div>
    <w:div w:id="979263729">
      <w:bodyDiv w:val="1"/>
      <w:marLeft w:val="0"/>
      <w:marRight w:val="0"/>
      <w:marTop w:val="0"/>
      <w:marBottom w:val="0"/>
      <w:divBdr>
        <w:top w:val="none" w:sz="0" w:space="0" w:color="auto"/>
        <w:left w:val="none" w:sz="0" w:space="0" w:color="auto"/>
        <w:bottom w:val="none" w:sz="0" w:space="0" w:color="auto"/>
        <w:right w:val="none" w:sz="0" w:space="0" w:color="auto"/>
      </w:divBdr>
    </w:div>
    <w:div w:id="1001350653">
      <w:bodyDiv w:val="1"/>
      <w:marLeft w:val="0"/>
      <w:marRight w:val="0"/>
      <w:marTop w:val="0"/>
      <w:marBottom w:val="0"/>
      <w:divBdr>
        <w:top w:val="none" w:sz="0" w:space="0" w:color="auto"/>
        <w:left w:val="none" w:sz="0" w:space="0" w:color="auto"/>
        <w:bottom w:val="none" w:sz="0" w:space="0" w:color="auto"/>
        <w:right w:val="none" w:sz="0" w:space="0" w:color="auto"/>
      </w:divBdr>
    </w:div>
    <w:div w:id="1009677944">
      <w:bodyDiv w:val="1"/>
      <w:marLeft w:val="0"/>
      <w:marRight w:val="0"/>
      <w:marTop w:val="0"/>
      <w:marBottom w:val="0"/>
      <w:divBdr>
        <w:top w:val="none" w:sz="0" w:space="0" w:color="auto"/>
        <w:left w:val="none" w:sz="0" w:space="0" w:color="auto"/>
        <w:bottom w:val="none" w:sz="0" w:space="0" w:color="auto"/>
        <w:right w:val="none" w:sz="0" w:space="0" w:color="auto"/>
      </w:divBdr>
    </w:div>
    <w:div w:id="1011184991">
      <w:bodyDiv w:val="1"/>
      <w:marLeft w:val="0"/>
      <w:marRight w:val="0"/>
      <w:marTop w:val="0"/>
      <w:marBottom w:val="0"/>
      <w:divBdr>
        <w:top w:val="none" w:sz="0" w:space="0" w:color="auto"/>
        <w:left w:val="none" w:sz="0" w:space="0" w:color="auto"/>
        <w:bottom w:val="none" w:sz="0" w:space="0" w:color="auto"/>
        <w:right w:val="none" w:sz="0" w:space="0" w:color="auto"/>
      </w:divBdr>
    </w:div>
    <w:div w:id="1017274938">
      <w:bodyDiv w:val="1"/>
      <w:marLeft w:val="0"/>
      <w:marRight w:val="0"/>
      <w:marTop w:val="0"/>
      <w:marBottom w:val="0"/>
      <w:divBdr>
        <w:top w:val="none" w:sz="0" w:space="0" w:color="auto"/>
        <w:left w:val="none" w:sz="0" w:space="0" w:color="auto"/>
        <w:bottom w:val="none" w:sz="0" w:space="0" w:color="auto"/>
        <w:right w:val="none" w:sz="0" w:space="0" w:color="auto"/>
      </w:divBdr>
    </w:div>
    <w:div w:id="1040126200">
      <w:bodyDiv w:val="1"/>
      <w:marLeft w:val="0"/>
      <w:marRight w:val="0"/>
      <w:marTop w:val="0"/>
      <w:marBottom w:val="0"/>
      <w:divBdr>
        <w:top w:val="none" w:sz="0" w:space="0" w:color="auto"/>
        <w:left w:val="none" w:sz="0" w:space="0" w:color="auto"/>
        <w:bottom w:val="none" w:sz="0" w:space="0" w:color="auto"/>
        <w:right w:val="none" w:sz="0" w:space="0" w:color="auto"/>
      </w:divBdr>
    </w:div>
    <w:div w:id="1053843530">
      <w:bodyDiv w:val="1"/>
      <w:marLeft w:val="0"/>
      <w:marRight w:val="0"/>
      <w:marTop w:val="0"/>
      <w:marBottom w:val="0"/>
      <w:divBdr>
        <w:top w:val="none" w:sz="0" w:space="0" w:color="auto"/>
        <w:left w:val="none" w:sz="0" w:space="0" w:color="auto"/>
        <w:bottom w:val="none" w:sz="0" w:space="0" w:color="auto"/>
        <w:right w:val="none" w:sz="0" w:space="0" w:color="auto"/>
      </w:divBdr>
    </w:div>
    <w:div w:id="1055658587">
      <w:bodyDiv w:val="1"/>
      <w:marLeft w:val="0"/>
      <w:marRight w:val="0"/>
      <w:marTop w:val="0"/>
      <w:marBottom w:val="0"/>
      <w:divBdr>
        <w:top w:val="none" w:sz="0" w:space="0" w:color="auto"/>
        <w:left w:val="none" w:sz="0" w:space="0" w:color="auto"/>
        <w:bottom w:val="none" w:sz="0" w:space="0" w:color="auto"/>
        <w:right w:val="none" w:sz="0" w:space="0" w:color="auto"/>
      </w:divBdr>
    </w:div>
    <w:div w:id="1064910831">
      <w:bodyDiv w:val="1"/>
      <w:marLeft w:val="0"/>
      <w:marRight w:val="0"/>
      <w:marTop w:val="0"/>
      <w:marBottom w:val="0"/>
      <w:divBdr>
        <w:top w:val="none" w:sz="0" w:space="0" w:color="auto"/>
        <w:left w:val="none" w:sz="0" w:space="0" w:color="auto"/>
        <w:bottom w:val="none" w:sz="0" w:space="0" w:color="auto"/>
        <w:right w:val="none" w:sz="0" w:space="0" w:color="auto"/>
      </w:divBdr>
    </w:div>
    <w:div w:id="1096098730">
      <w:bodyDiv w:val="1"/>
      <w:marLeft w:val="0"/>
      <w:marRight w:val="0"/>
      <w:marTop w:val="0"/>
      <w:marBottom w:val="0"/>
      <w:divBdr>
        <w:top w:val="none" w:sz="0" w:space="0" w:color="auto"/>
        <w:left w:val="none" w:sz="0" w:space="0" w:color="auto"/>
        <w:bottom w:val="none" w:sz="0" w:space="0" w:color="auto"/>
        <w:right w:val="none" w:sz="0" w:space="0" w:color="auto"/>
      </w:divBdr>
    </w:div>
    <w:div w:id="1131290759">
      <w:bodyDiv w:val="1"/>
      <w:marLeft w:val="0"/>
      <w:marRight w:val="0"/>
      <w:marTop w:val="0"/>
      <w:marBottom w:val="0"/>
      <w:divBdr>
        <w:top w:val="none" w:sz="0" w:space="0" w:color="auto"/>
        <w:left w:val="none" w:sz="0" w:space="0" w:color="auto"/>
        <w:bottom w:val="none" w:sz="0" w:space="0" w:color="auto"/>
        <w:right w:val="none" w:sz="0" w:space="0" w:color="auto"/>
      </w:divBdr>
    </w:div>
    <w:div w:id="1133208412">
      <w:bodyDiv w:val="1"/>
      <w:marLeft w:val="0"/>
      <w:marRight w:val="0"/>
      <w:marTop w:val="0"/>
      <w:marBottom w:val="0"/>
      <w:divBdr>
        <w:top w:val="none" w:sz="0" w:space="0" w:color="auto"/>
        <w:left w:val="none" w:sz="0" w:space="0" w:color="auto"/>
        <w:bottom w:val="none" w:sz="0" w:space="0" w:color="auto"/>
        <w:right w:val="none" w:sz="0" w:space="0" w:color="auto"/>
      </w:divBdr>
      <w:divsChild>
        <w:div w:id="1331644089">
          <w:marLeft w:val="0"/>
          <w:marRight w:val="0"/>
          <w:marTop w:val="0"/>
          <w:marBottom w:val="0"/>
          <w:divBdr>
            <w:top w:val="none" w:sz="0" w:space="0" w:color="auto"/>
            <w:left w:val="none" w:sz="0" w:space="0" w:color="auto"/>
            <w:bottom w:val="none" w:sz="0" w:space="0" w:color="auto"/>
            <w:right w:val="none" w:sz="0" w:space="0" w:color="auto"/>
          </w:divBdr>
          <w:divsChild>
            <w:div w:id="1785491059">
              <w:marLeft w:val="0"/>
              <w:marRight w:val="0"/>
              <w:marTop w:val="0"/>
              <w:marBottom w:val="0"/>
              <w:divBdr>
                <w:top w:val="none" w:sz="0" w:space="0" w:color="auto"/>
                <w:left w:val="none" w:sz="0" w:space="0" w:color="auto"/>
                <w:bottom w:val="none" w:sz="0" w:space="0" w:color="auto"/>
                <w:right w:val="none" w:sz="0" w:space="0" w:color="auto"/>
              </w:divBdr>
              <w:divsChild>
                <w:div w:id="113961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637352">
      <w:bodyDiv w:val="1"/>
      <w:marLeft w:val="0"/>
      <w:marRight w:val="0"/>
      <w:marTop w:val="0"/>
      <w:marBottom w:val="0"/>
      <w:divBdr>
        <w:top w:val="none" w:sz="0" w:space="0" w:color="auto"/>
        <w:left w:val="none" w:sz="0" w:space="0" w:color="auto"/>
        <w:bottom w:val="none" w:sz="0" w:space="0" w:color="auto"/>
        <w:right w:val="none" w:sz="0" w:space="0" w:color="auto"/>
      </w:divBdr>
    </w:div>
    <w:div w:id="1163009486">
      <w:bodyDiv w:val="1"/>
      <w:marLeft w:val="0"/>
      <w:marRight w:val="0"/>
      <w:marTop w:val="0"/>
      <w:marBottom w:val="0"/>
      <w:divBdr>
        <w:top w:val="none" w:sz="0" w:space="0" w:color="auto"/>
        <w:left w:val="none" w:sz="0" w:space="0" w:color="auto"/>
        <w:bottom w:val="none" w:sz="0" w:space="0" w:color="auto"/>
        <w:right w:val="none" w:sz="0" w:space="0" w:color="auto"/>
      </w:divBdr>
    </w:div>
    <w:div w:id="1164512908">
      <w:bodyDiv w:val="1"/>
      <w:marLeft w:val="0"/>
      <w:marRight w:val="0"/>
      <w:marTop w:val="0"/>
      <w:marBottom w:val="0"/>
      <w:divBdr>
        <w:top w:val="none" w:sz="0" w:space="0" w:color="auto"/>
        <w:left w:val="none" w:sz="0" w:space="0" w:color="auto"/>
        <w:bottom w:val="none" w:sz="0" w:space="0" w:color="auto"/>
        <w:right w:val="none" w:sz="0" w:space="0" w:color="auto"/>
      </w:divBdr>
    </w:div>
    <w:div w:id="1178151667">
      <w:bodyDiv w:val="1"/>
      <w:marLeft w:val="0"/>
      <w:marRight w:val="0"/>
      <w:marTop w:val="0"/>
      <w:marBottom w:val="0"/>
      <w:divBdr>
        <w:top w:val="none" w:sz="0" w:space="0" w:color="auto"/>
        <w:left w:val="none" w:sz="0" w:space="0" w:color="auto"/>
        <w:bottom w:val="none" w:sz="0" w:space="0" w:color="auto"/>
        <w:right w:val="none" w:sz="0" w:space="0" w:color="auto"/>
      </w:divBdr>
    </w:div>
    <w:div w:id="1180506544">
      <w:bodyDiv w:val="1"/>
      <w:marLeft w:val="0"/>
      <w:marRight w:val="0"/>
      <w:marTop w:val="0"/>
      <w:marBottom w:val="0"/>
      <w:divBdr>
        <w:top w:val="none" w:sz="0" w:space="0" w:color="auto"/>
        <w:left w:val="none" w:sz="0" w:space="0" w:color="auto"/>
        <w:bottom w:val="none" w:sz="0" w:space="0" w:color="auto"/>
        <w:right w:val="none" w:sz="0" w:space="0" w:color="auto"/>
      </w:divBdr>
    </w:div>
    <w:div w:id="1180894303">
      <w:bodyDiv w:val="1"/>
      <w:marLeft w:val="0"/>
      <w:marRight w:val="0"/>
      <w:marTop w:val="0"/>
      <w:marBottom w:val="0"/>
      <w:divBdr>
        <w:top w:val="none" w:sz="0" w:space="0" w:color="auto"/>
        <w:left w:val="none" w:sz="0" w:space="0" w:color="auto"/>
        <w:bottom w:val="none" w:sz="0" w:space="0" w:color="auto"/>
        <w:right w:val="none" w:sz="0" w:space="0" w:color="auto"/>
      </w:divBdr>
    </w:div>
    <w:div w:id="1230923482">
      <w:bodyDiv w:val="1"/>
      <w:marLeft w:val="0"/>
      <w:marRight w:val="0"/>
      <w:marTop w:val="0"/>
      <w:marBottom w:val="0"/>
      <w:divBdr>
        <w:top w:val="none" w:sz="0" w:space="0" w:color="auto"/>
        <w:left w:val="none" w:sz="0" w:space="0" w:color="auto"/>
        <w:bottom w:val="none" w:sz="0" w:space="0" w:color="auto"/>
        <w:right w:val="none" w:sz="0" w:space="0" w:color="auto"/>
      </w:divBdr>
    </w:div>
    <w:div w:id="1243831907">
      <w:bodyDiv w:val="1"/>
      <w:marLeft w:val="0"/>
      <w:marRight w:val="0"/>
      <w:marTop w:val="0"/>
      <w:marBottom w:val="0"/>
      <w:divBdr>
        <w:top w:val="none" w:sz="0" w:space="0" w:color="auto"/>
        <w:left w:val="none" w:sz="0" w:space="0" w:color="auto"/>
        <w:bottom w:val="none" w:sz="0" w:space="0" w:color="auto"/>
        <w:right w:val="none" w:sz="0" w:space="0" w:color="auto"/>
      </w:divBdr>
    </w:div>
    <w:div w:id="1266578475">
      <w:bodyDiv w:val="1"/>
      <w:marLeft w:val="0"/>
      <w:marRight w:val="0"/>
      <w:marTop w:val="0"/>
      <w:marBottom w:val="0"/>
      <w:divBdr>
        <w:top w:val="none" w:sz="0" w:space="0" w:color="auto"/>
        <w:left w:val="none" w:sz="0" w:space="0" w:color="auto"/>
        <w:bottom w:val="none" w:sz="0" w:space="0" w:color="auto"/>
        <w:right w:val="none" w:sz="0" w:space="0" w:color="auto"/>
      </w:divBdr>
    </w:div>
    <w:div w:id="1287657389">
      <w:bodyDiv w:val="1"/>
      <w:marLeft w:val="0"/>
      <w:marRight w:val="0"/>
      <w:marTop w:val="0"/>
      <w:marBottom w:val="0"/>
      <w:divBdr>
        <w:top w:val="none" w:sz="0" w:space="0" w:color="auto"/>
        <w:left w:val="none" w:sz="0" w:space="0" w:color="auto"/>
        <w:bottom w:val="none" w:sz="0" w:space="0" w:color="auto"/>
        <w:right w:val="none" w:sz="0" w:space="0" w:color="auto"/>
      </w:divBdr>
    </w:div>
    <w:div w:id="1289357048">
      <w:bodyDiv w:val="1"/>
      <w:marLeft w:val="0"/>
      <w:marRight w:val="0"/>
      <w:marTop w:val="0"/>
      <w:marBottom w:val="0"/>
      <w:divBdr>
        <w:top w:val="none" w:sz="0" w:space="0" w:color="auto"/>
        <w:left w:val="none" w:sz="0" w:space="0" w:color="auto"/>
        <w:bottom w:val="none" w:sz="0" w:space="0" w:color="auto"/>
        <w:right w:val="none" w:sz="0" w:space="0" w:color="auto"/>
      </w:divBdr>
    </w:div>
    <w:div w:id="1299533676">
      <w:bodyDiv w:val="1"/>
      <w:marLeft w:val="0"/>
      <w:marRight w:val="0"/>
      <w:marTop w:val="0"/>
      <w:marBottom w:val="0"/>
      <w:divBdr>
        <w:top w:val="none" w:sz="0" w:space="0" w:color="auto"/>
        <w:left w:val="none" w:sz="0" w:space="0" w:color="auto"/>
        <w:bottom w:val="none" w:sz="0" w:space="0" w:color="auto"/>
        <w:right w:val="none" w:sz="0" w:space="0" w:color="auto"/>
      </w:divBdr>
    </w:div>
    <w:div w:id="1314026974">
      <w:bodyDiv w:val="1"/>
      <w:marLeft w:val="0"/>
      <w:marRight w:val="0"/>
      <w:marTop w:val="0"/>
      <w:marBottom w:val="0"/>
      <w:divBdr>
        <w:top w:val="none" w:sz="0" w:space="0" w:color="auto"/>
        <w:left w:val="none" w:sz="0" w:space="0" w:color="auto"/>
        <w:bottom w:val="none" w:sz="0" w:space="0" w:color="auto"/>
        <w:right w:val="none" w:sz="0" w:space="0" w:color="auto"/>
      </w:divBdr>
    </w:div>
    <w:div w:id="1314994138">
      <w:bodyDiv w:val="1"/>
      <w:marLeft w:val="0"/>
      <w:marRight w:val="0"/>
      <w:marTop w:val="0"/>
      <w:marBottom w:val="0"/>
      <w:divBdr>
        <w:top w:val="none" w:sz="0" w:space="0" w:color="auto"/>
        <w:left w:val="none" w:sz="0" w:space="0" w:color="auto"/>
        <w:bottom w:val="none" w:sz="0" w:space="0" w:color="auto"/>
        <w:right w:val="none" w:sz="0" w:space="0" w:color="auto"/>
      </w:divBdr>
    </w:div>
    <w:div w:id="1317301494">
      <w:bodyDiv w:val="1"/>
      <w:marLeft w:val="0"/>
      <w:marRight w:val="0"/>
      <w:marTop w:val="0"/>
      <w:marBottom w:val="0"/>
      <w:divBdr>
        <w:top w:val="none" w:sz="0" w:space="0" w:color="auto"/>
        <w:left w:val="none" w:sz="0" w:space="0" w:color="auto"/>
        <w:bottom w:val="none" w:sz="0" w:space="0" w:color="auto"/>
        <w:right w:val="none" w:sz="0" w:space="0" w:color="auto"/>
      </w:divBdr>
    </w:div>
    <w:div w:id="1321160016">
      <w:bodyDiv w:val="1"/>
      <w:marLeft w:val="0"/>
      <w:marRight w:val="0"/>
      <w:marTop w:val="0"/>
      <w:marBottom w:val="0"/>
      <w:divBdr>
        <w:top w:val="none" w:sz="0" w:space="0" w:color="auto"/>
        <w:left w:val="none" w:sz="0" w:space="0" w:color="auto"/>
        <w:bottom w:val="none" w:sz="0" w:space="0" w:color="auto"/>
        <w:right w:val="none" w:sz="0" w:space="0" w:color="auto"/>
      </w:divBdr>
    </w:div>
    <w:div w:id="1326473806">
      <w:bodyDiv w:val="1"/>
      <w:marLeft w:val="0"/>
      <w:marRight w:val="0"/>
      <w:marTop w:val="0"/>
      <w:marBottom w:val="0"/>
      <w:divBdr>
        <w:top w:val="none" w:sz="0" w:space="0" w:color="auto"/>
        <w:left w:val="none" w:sz="0" w:space="0" w:color="auto"/>
        <w:bottom w:val="none" w:sz="0" w:space="0" w:color="auto"/>
        <w:right w:val="none" w:sz="0" w:space="0" w:color="auto"/>
      </w:divBdr>
    </w:div>
    <w:div w:id="1366060790">
      <w:bodyDiv w:val="1"/>
      <w:marLeft w:val="0"/>
      <w:marRight w:val="0"/>
      <w:marTop w:val="0"/>
      <w:marBottom w:val="0"/>
      <w:divBdr>
        <w:top w:val="none" w:sz="0" w:space="0" w:color="auto"/>
        <w:left w:val="none" w:sz="0" w:space="0" w:color="auto"/>
        <w:bottom w:val="none" w:sz="0" w:space="0" w:color="auto"/>
        <w:right w:val="none" w:sz="0" w:space="0" w:color="auto"/>
      </w:divBdr>
    </w:div>
    <w:div w:id="1391228824">
      <w:bodyDiv w:val="1"/>
      <w:marLeft w:val="0"/>
      <w:marRight w:val="0"/>
      <w:marTop w:val="0"/>
      <w:marBottom w:val="0"/>
      <w:divBdr>
        <w:top w:val="none" w:sz="0" w:space="0" w:color="auto"/>
        <w:left w:val="none" w:sz="0" w:space="0" w:color="auto"/>
        <w:bottom w:val="none" w:sz="0" w:space="0" w:color="auto"/>
        <w:right w:val="none" w:sz="0" w:space="0" w:color="auto"/>
      </w:divBdr>
    </w:div>
    <w:div w:id="1400665700">
      <w:bodyDiv w:val="1"/>
      <w:marLeft w:val="0"/>
      <w:marRight w:val="0"/>
      <w:marTop w:val="0"/>
      <w:marBottom w:val="0"/>
      <w:divBdr>
        <w:top w:val="none" w:sz="0" w:space="0" w:color="auto"/>
        <w:left w:val="none" w:sz="0" w:space="0" w:color="auto"/>
        <w:bottom w:val="none" w:sz="0" w:space="0" w:color="auto"/>
        <w:right w:val="none" w:sz="0" w:space="0" w:color="auto"/>
      </w:divBdr>
    </w:div>
    <w:div w:id="1414666206">
      <w:bodyDiv w:val="1"/>
      <w:marLeft w:val="0"/>
      <w:marRight w:val="0"/>
      <w:marTop w:val="0"/>
      <w:marBottom w:val="0"/>
      <w:divBdr>
        <w:top w:val="none" w:sz="0" w:space="0" w:color="auto"/>
        <w:left w:val="none" w:sz="0" w:space="0" w:color="auto"/>
        <w:bottom w:val="none" w:sz="0" w:space="0" w:color="auto"/>
        <w:right w:val="none" w:sz="0" w:space="0" w:color="auto"/>
      </w:divBdr>
    </w:div>
    <w:div w:id="1453092538">
      <w:bodyDiv w:val="1"/>
      <w:marLeft w:val="0"/>
      <w:marRight w:val="0"/>
      <w:marTop w:val="0"/>
      <w:marBottom w:val="0"/>
      <w:divBdr>
        <w:top w:val="none" w:sz="0" w:space="0" w:color="auto"/>
        <w:left w:val="none" w:sz="0" w:space="0" w:color="auto"/>
        <w:bottom w:val="none" w:sz="0" w:space="0" w:color="auto"/>
        <w:right w:val="none" w:sz="0" w:space="0" w:color="auto"/>
      </w:divBdr>
    </w:div>
    <w:div w:id="1467237537">
      <w:bodyDiv w:val="1"/>
      <w:marLeft w:val="0"/>
      <w:marRight w:val="0"/>
      <w:marTop w:val="0"/>
      <w:marBottom w:val="0"/>
      <w:divBdr>
        <w:top w:val="none" w:sz="0" w:space="0" w:color="auto"/>
        <w:left w:val="none" w:sz="0" w:space="0" w:color="auto"/>
        <w:bottom w:val="none" w:sz="0" w:space="0" w:color="auto"/>
        <w:right w:val="none" w:sz="0" w:space="0" w:color="auto"/>
      </w:divBdr>
    </w:div>
    <w:div w:id="1469935658">
      <w:bodyDiv w:val="1"/>
      <w:marLeft w:val="0"/>
      <w:marRight w:val="0"/>
      <w:marTop w:val="0"/>
      <w:marBottom w:val="0"/>
      <w:divBdr>
        <w:top w:val="none" w:sz="0" w:space="0" w:color="auto"/>
        <w:left w:val="none" w:sz="0" w:space="0" w:color="auto"/>
        <w:bottom w:val="none" w:sz="0" w:space="0" w:color="auto"/>
        <w:right w:val="none" w:sz="0" w:space="0" w:color="auto"/>
      </w:divBdr>
      <w:divsChild>
        <w:div w:id="1443382099">
          <w:marLeft w:val="0"/>
          <w:marRight w:val="0"/>
          <w:marTop w:val="0"/>
          <w:marBottom w:val="0"/>
          <w:divBdr>
            <w:top w:val="none" w:sz="0" w:space="0" w:color="auto"/>
            <w:left w:val="none" w:sz="0" w:space="0" w:color="auto"/>
            <w:bottom w:val="none" w:sz="0" w:space="0" w:color="auto"/>
            <w:right w:val="none" w:sz="0" w:space="0" w:color="auto"/>
          </w:divBdr>
        </w:div>
      </w:divsChild>
    </w:div>
    <w:div w:id="1477841085">
      <w:bodyDiv w:val="1"/>
      <w:marLeft w:val="0"/>
      <w:marRight w:val="0"/>
      <w:marTop w:val="0"/>
      <w:marBottom w:val="0"/>
      <w:divBdr>
        <w:top w:val="none" w:sz="0" w:space="0" w:color="auto"/>
        <w:left w:val="none" w:sz="0" w:space="0" w:color="auto"/>
        <w:bottom w:val="none" w:sz="0" w:space="0" w:color="auto"/>
        <w:right w:val="none" w:sz="0" w:space="0" w:color="auto"/>
      </w:divBdr>
    </w:div>
    <w:div w:id="1502085169">
      <w:bodyDiv w:val="1"/>
      <w:marLeft w:val="0"/>
      <w:marRight w:val="0"/>
      <w:marTop w:val="0"/>
      <w:marBottom w:val="0"/>
      <w:divBdr>
        <w:top w:val="none" w:sz="0" w:space="0" w:color="auto"/>
        <w:left w:val="none" w:sz="0" w:space="0" w:color="auto"/>
        <w:bottom w:val="none" w:sz="0" w:space="0" w:color="auto"/>
        <w:right w:val="none" w:sz="0" w:space="0" w:color="auto"/>
      </w:divBdr>
    </w:div>
    <w:div w:id="1513689604">
      <w:bodyDiv w:val="1"/>
      <w:marLeft w:val="0"/>
      <w:marRight w:val="0"/>
      <w:marTop w:val="0"/>
      <w:marBottom w:val="0"/>
      <w:divBdr>
        <w:top w:val="none" w:sz="0" w:space="0" w:color="auto"/>
        <w:left w:val="none" w:sz="0" w:space="0" w:color="auto"/>
        <w:bottom w:val="none" w:sz="0" w:space="0" w:color="auto"/>
        <w:right w:val="none" w:sz="0" w:space="0" w:color="auto"/>
      </w:divBdr>
    </w:div>
    <w:div w:id="1536307989">
      <w:bodyDiv w:val="1"/>
      <w:marLeft w:val="0"/>
      <w:marRight w:val="0"/>
      <w:marTop w:val="0"/>
      <w:marBottom w:val="0"/>
      <w:divBdr>
        <w:top w:val="none" w:sz="0" w:space="0" w:color="auto"/>
        <w:left w:val="none" w:sz="0" w:space="0" w:color="auto"/>
        <w:bottom w:val="none" w:sz="0" w:space="0" w:color="auto"/>
        <w:right w:val="none" w:sz="0" w:space="0" w:color="auto"/>
      </w:divBdr>
    </w:div>
    <w:div w:id="1544170398">
      <w:bodyDiv w:val="1"/>
      <w:marLeft w:val="0"/>
      <w:marRight w:val="0"/>
      <w:marTop w:val="0"/>
      <w:marBottom w:val="0"/>
      <w:divBdr>
        <w:top w:val="none" w:sz="0" w:space="0" w:color="auto"/>
        <w:left w:val="none" w:sz="0" w:space="0" w:color="auto"/>
        <w:bottom w:val="none" w:sz="0" w:space="0" w:color="auto"/>
        <w:right w:val="none" w:sz="0" w:space="0" w:color="auto"/>
      </w:divBdr>
    </w:div>
    <w:div w:id="1550653326">
      <w:bodyDiv w:val="1"/>
      <w:marLeft w:val="0"/>
      <w:marRight w:val="0"/>
      <w:marTop w:val="0"/>
      <w:marBottom w:val="0"/>
      <w:divBdr>
        <w:top w:val="none" w:sz="0" w:space="0" w:color="auto"/>
        <w:left w:val="none" w:sz="0" w:space="0" w:color="auto"/>
        <w:bottom w:val="none" w:sz="0" w:space="0" w:color="auto"/>
        <w:right w:val="none" w:sz="0" w:space="0" w:color="auto"/>
      </w:divBdr>
    </w:div>
    <w:div w:id="1574658215">
      <w:bodyDiv w:val="1"/>
      <w:marLeft w:val="0"/>
      <w:marRight w:val="0"/>
      <w:marTop w:val="0"/>
      <w:marBottom w:val="0"/>
      <w:divBdr>
        <w:top w:val="none" w:sz="0" w:space="0" w:color="auto"/>
        <w:left w:val="none" w:sz="0" w:space="0" w:color="auto"/>
        <w:bottom w:val="none" w:sz="0" w:space="0" w:color="auto"/>
        <w:right w:val="none" w:sz="0" w:space="0" w:color="auto"/>
      </w:divBdr>
    </w:div>
    <w:div w:id="1598978776">
      <w:bodyDiv w:val="1"/>
      <w:marLeft w:val="0"/>
      <w:marRight w:val="0"/>
      <w:marTop w:val="0"/>
      <w:marBottom w:val="0"/>
      <w:divBdr>
        <w:top w:val="none" w:sz="0" w:space="0" w:color="auto"/>
        <w:left w:val="none" w:sz="0" w:space="0" w:color="auto"/>
        <w:bottom w:val="none" w:sz="0" w:space="0" w:color="auto"/>
        <w:right w:val="none" w:sz="0" w:space="0" w:color="auto"/>
      </w:divBdr>
    </w:div>
    <w:div w:id="1612204654">
      <w:bodyDiv w:val="1"/>
      <w:marLeft w:val="0"/>
      <w:marRight w:val="0"/>
      <w:marTop w:val="0"/>
      <w:marBottom w:val="0"/>
      <w:divBdr>
        <w:top w:val="none" w:sz="0" w:space="0" w:color="auto"/>
        <w:left w:val="none" w:sz="0" w:space="0" w:color="auto"/>
        <w:bottom w:val="none" w:sz="0" w:space="0" w:color="auto"/>
        <w:right w:val="none" w:sz="0" w:space="0" w:color="auto"/>
      </w:divBdr>
    </w:div>
    <w:div w:id="1630548730">
      <w:bodyDiv w:val="1"/>
      <w:marLeft w:val="0"/>
      <w:marRight w:val="0"/>
      <w:marTop w:val="0"/>
      <w:marBottom w:val="0"/>
      <w:divBdr>
        <w:top w:val="none" w:sz="0" w:space="0" w:color="auto"/>
        <w:left w:val="none" w:sz="0" w:space="0" w:color="auto"/>
        <w:bottom w:val="none" w:sz="0" w:space="0" w:color="auto"/>
        <w:right w:val="none" w:sz="0" w:space="0" w:color="auto"/>
      </w:divBdr>
    </w:div>
    <w:div w:id="1639721276">
      <w:bodyDiv w:val="1"/>
      <w:marLeft w:val="0"/>
      <w:marRight w:val="0"/>
      <w:marTop w:val="0"/>
      <w:marBottom w:val="0"/>
      <w:divBdr>
        <w:top w:val="none" w:sz="0" w:space="0" w:color="auto"/>
        <w:left w:val="none" w:sz="0" w:space="0" w:color="auto"/>
        <w:bottom w:val="none" w:sz="0" w:space="0" w:color="auto"/>
        <w:right w:val="none" w:sz="0" w:space="0" w:color="auto"/>
      </w:divBdr>
    </w:div>
    <w:div w:id="1647010326">
      <w:bodyDiv w:val="1"/>
      <w:marLeft w:val="0"/>
      <w:marRight w:val="0"/>
      <w:marTop w:val="0"/>
      <w:marBottom w:val="0"/>
      <w:divBdr>
        <w:top w:val="none" w:sz="0" w:space="0" w:color="auto"/>
        <w:left w:val="none" w:sz="0" w:space="0" w:color="auto"/>
        <w:bottom w:val="none" w:sz="0" w:space="0" w:color="auto"/>
        <w:right w:val="none" w:sz="0" w:space="0" w:color="auto"/>
      </w:divBdr>
    </w:div>
    <w:div w:id="1668437683">
      <w:bodyDiv w:val="1"/>
      <w:marLeft w:val="0"/>
      <w:marRight w:val="0"/>
      <w:marTop w:val="0"/>
      <w:marBottom w:val="0"/>
      <w:divBdr>
        <w:top w:val="none" w:sz="0" w:space="0" w:color="auto"/>
        <w:left w:val="none" w:sz="0" w:space="0" w:color="auto"/>
        <w:bottom w:val="none" w:sz="0" w:space="0" w:color="auto"/>
        <w:right w:val="none" w:sz="0" w:space="0" w:color="auto"/>
      </w:divBdr>
    </w:div>
    <w:div w:id="1687974332">
      <w:bodyDiv w:val="1"/>
      <w:marLeft w:val="0"/>
      <w:marRight w:val="0"/>
      <w:marTop w:val="0"/>
      <w:marBottom w:val="0"/>
      <w:divBdr>
        <w:top w:val="none" w:sz="0" w:space="0" w:color="auto"/>
        <w:left w:val="none" w:sz="0" w:space="0" w:color="auto"/>
        <w:bottom w:val="none" w:sz="0" w:space="0" w:color="auto"/>
        <w:right w:val="none" w:sz="0" w:space="0" w:color="auto"/>
      </w:divBdr>
    </w:div>
    <w:div w:id="1690715277">
      <w:bodyDiv w:val="1"/>
      <w:marLeft w:val="0"/>
      <w:marRight w:val="0"/>
      <w:marTop w:val="0"/>
      <w:marBottom w:val="0"/>
      <w:divBdr>
        <w:top w:val="none" w:sz="0" w:space="0" w:color="auto"/>
        <w:left w:val="none" w:sz="0" w:space="0" w:color="auto"/>
        <w:bottom w:val="none" w:sz="0" w:space="0" w:color="auto"/>
        <w:right w:val="none" w:sz="0" w:space="0" w:color="auto"/>
      </w:divBdr>
    </w:div>
    <w:div w:id="1698114296">
      <w:bodyDiv w:val="1"/>
      <w:marLeft w:val="0"/>
      <w:marRight w:val="0"/>
      <w:marTop w:val="0"/>
      <w:marBottom w:val="0"/>
      <w:divBdr>
        <w:top w:val="none" w:sz="0" w:space="0" w:color="auto"/>
        <w:left w:val="none" w:sz="0" w:space="0" w:color="auto"/>
        <w:bottom w:val="none" w:sz="0" w:space="0" w:color="auto"/>
        <w:right w:val="none" w:sz="0" w:space="0" w:color="auto"/>
      </w:divBdr>
    </w:div>
    <w:div w:id="1701708460">
      <w:bodyDiv w:val="1"/>
      <w:marLeft w:val="0"/>
      <w:marRight w:val="0"/>
      <w:marTop w:val="0"/>
      <w:marBottom w:val="0"/>
      <w:divBdr>
        <w:top w:val="none" w:sz="0" w:space="0" w:color="auto"/>
        <w:left w:val="none" w:sz="0" w:space="0" w:color="auto"/>
        <w:bottom w:val="none" w:sz="0" w:space="0" w:color="auto"/>
        <w:right w:val="none" w:sz="0" w:space="0" w:color="auto"/>
      </w:divBdr>
    </w:div>
    <w:div w:id="1739787931">
      <w:bodyDiv w:val="1"/>
      <w:marLeft w:val="0"/>
      <w:marRight w:val="0"/>
      <w:marTop w:val="0"/>
      <w:marBottom w:val="0"/>
      <w:divBdr>
        <w:top w:val="none" w:sz="0" w:space="0" w:color="auto"/>
        <w:left w:val="none" w:sz="0" w:space="0" w:color="auto"/>
        <w:bottom w:val="none" w:sz="0" w:space="0" w:color="auto"/>
        <w:right w:val="none" w:sz="0" w:space="0" w:color="auto"/>
      </w:divBdr>
    </w:div>
    <w:div w:id="1739942187">
      <w:bodyDiv w:val="1"/>
      <w:marLeft w:val="0"/>
      <w:marRight w:val="0"/>
      <w:marTop w:val="0"/>
      <w:marBottom w:val="0"/>
      <w:divBdr>
        <w:top w:val="none" w:sz="0" w:space="0" w:color="auto"/>
        <w:left w:val="none" w:sz="0" w:space="0" w:color="auto"/>
        <w:bottom w:val="none" w:sz="0" w:space="0" w:color="auto"/>
        <w:right w:val="none" w:sz="0" w:space="0" w:color="auto"/>
      </w:divBdr>
      <w:divsChild>
        <w:div w:id="1908806018">
          <w:marLeft w:val="0"/>
          <w:marRight w:val="0"/>
          <w:marTop w:val="0"/>
          <w:marBottom w:val="0"/>
          <w:divBdr>
            <w:top w:val="none" w:sz="0" w:space="0" w:color="auto"/>
            <w:left w:val="none" w:sz="0" w:space="0" w:color="auto"/>
            <w:bottom w:val="none" w:sz="0" w:space="0" w:color="auto"/>
            <w:right w:val="none" w:sz="0" w:space="0" w:color="auto"/>
          </w:divBdr>
          <w:divsChild>
            <w:div w:id="644432565">
              <w:marLeft w:val="0"/>
              <w:marRight w:val="0"/>
              <w:marTop w:val="0"/>
              <w:marBottom w:val="0"/>
              <w:divBdr>
                <w:top w:val="none" w:sz="0" w:space="0" w:color="auto"/>
                <w:left w:val="none" w:sz="0" w:space="0" w:color="auto"/>
                <w:bottom w:val="none" w:sz="0" w:space="0" w:color="auto"/>
                <w:right w:val="none" w:sz="0" w:space="0" w:color="auto"/>
              </w:divBdr>
              <w:divsChild>
                <w:div w:id="335500989">
                  <w:marLeft w:val="0"/>
                  <w:marRight w:val="0"/>
                  <w:marTop w:val="0"/>
                  <w:marBottom w:val="0"/>
                  <w:divBdr>
                    <w:top w:val="none" w:sz="0" w:space="0" w:color="auto"/>
                    <w:left w:val="none" w:sz="0" w:space="0" w:color="auto"/>
                    <w:bottom w:val="none" w:sz="0" w:space="0" w:color="auto"/>
                    <w:right w:val="none" w:sz="0" w:space="0" w:color="auto"/>
                  </w:divBdr>
                </w:div>
              </w:divsChild>
            </w:div>
            <w:div w:id="941037582">
              <w:marLeft w:val="0"/>
              <w:marRight w:val="0"/>
              <w:marTop w:val="120"/>
              <w:marBottom w:val="0"/>
              <w:divBdr>
                <w:top w:val="none" w:sz="0" w:space="0" w:color="auto"/>
                <w:left w:val="none" w:sz="0" w:space="0" w:color="auto"/>
                <w:bottom w:val="none" w:sz="0" w:space="0" w:color="auto"/>
                <w:right w:val="none" w:sz="0" w:space="0" w:color="auto"/>
              </w:divBdr>
            </w:div>
          </w:divsChild>
        </w:div>
        <w:div w:id="1910505889">
          <w:marLeft w:val="0"/>
          <w:marRight w:val="0"/>
          <w:marTop w:val="0"/>
          <w:marBottom w:val="0"/>
          <w:divBdr>
            <w:top w:val="none" w:sz="0" w:space="0" w:color="auto"/>
            <w:left w:val="none" w:sz="0" w:space="0" w:color="auto"/>
            <w:bottom w:val="none" w:sz="0" w:space="0" w:color="auto"/>
            <w:right w:val="none" w:sz="0" w:space="0" w:color="auto"/>
          </w:divBdr>
          <w:divsChild>
            <w:div w:id="1974824330">
              <w:marLeft w:val="0"/>
              <w:marRight w:val="0"/>
              <w:marTop w:val="0"/>
              <w:marBottom w:val="0"/>
              <w:divBdr>
                <w:top w:val="none" w:sz="0" w:space="0" w:color="auto"/>
                <w:left w:val="none" w:sz="0" w:space="0" w:color="auto"/>
                <w:bottom w:val="none" w:sz="0" w:space="0" w:color="auto"/>
                <w:right w:val="none" w:sz="0" w:space="0" w:color="auto"/>
              </w:divBdr>
              <w:divsChild>
                <w:div w:id="66272223">
                  <w:marLeft w:val="0"/>
                  <w:marRight w:val="0"/>
                  <w:marTop w:val="0"/>
                  <w:marBottom w:val="0"/>
                  <w:divBdr>
                    <w:top w:val="none" w:sz="0" w:space="0" w:color="auto"/>
                    <w:left w:val="none" w:sz="0" w:space="0" w:color="auto"/>
                    <w:bottom w:val="none" w:sz="0" w:space="0" w:color="auto"/>
                    <w:right w:val="none" w:sz="0" w:space="0" w:color="auto"/>
                  </w:divBdr>
                  <w:divsChild>
                    <w:div w:id="715857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50300">
              <w:marLeft w:val="0"/>
              <w:marRight w:val="0"/>
              <w:marTop w:val="120"/>
              <w:marBottom w:val="0"/>
              <w:divBdr>
                <w:top w:val="none" w:sz="0" w:space="0" w:color="auto"/>
                <w:left w:val="none" w:sz="0" w:space="0" w:color="auto"/>
                <w:bottom w:val="none" w:sz="0" w:space="0" w:color="auto"/>
                <w:right w:val="none" w:sz="0" w:space="0" w:color="auto"/>
              </w:divBdr>
            </w:div>
          </w:divsChild>
        </w:div>
        <w:div w:id="2080325631">
          <w:marLeft w:val="0"/>
          <w:marRight w:val="0"/>
          <w:marTop w:val="0"/>
          <w:marBottom w:val="0"/>
          <w:divBdr>
            <w:top w:val="none" w:sz="0" w:space="0" w:color="auto"/>
            <w:left w:val="none" w:sz="0" w:space="0" w:color="auto"/>
            <w:bottom w:val="none" w:sz="0" w:space="0" w:color="auto"/>
            <w:right w:val="none" w:sz="0" w:space="0" w:color="auto"/>
          </w:divBdr>
          <w:divsChild>
            <w:div w:id="215968708">
              <w:marLeft w:val="0"/>
              <w:marRight w:val="0"/>
              <w:marTop w:val="0"/>
              <w:marBottom w:val="0"/>
              <w:divBdr>
                <w:top w:val="none" w:sz="0" w:space="0" w:color="auto"/>
                <w:left w:val="none" w:sz="0" w:space="0" w:color="auto"/>
                <w:bottom w:val="none" w:sz="0" w:space="0" w:color="auto"/>
                <w:right w:val="none" w:sz="0" w:space="0" w:color="auto"/>
              </w:divBdr>
              <w:divsChild>
                <w:div w:id="2079471480">
                  <w:marLeft w:val="0"/>
                  <w:marRight w:val="0"/>
                  <w:marTop w:val="0"/>
                  <w:marBottom w:val="0"/>
                  <w:divBdr>
                    <w:top w:val="none" w:sz="0" w:space="0" w:color="auto"/>
                    <w:left w:val="none" w:sz="0" w:space="0" w:color="auto"/>
                    <w:bottom w:val="none" w:sz="0" w:space="0" w:color="auto"/>
                    <w:right w:val="none" w:sz="0" w:space="0" w:color="auto"/>
                  </w:divBdr>
                  <w:divsChild>
                    <w:div w:id="33831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851715">
              <w:marLeft w:val="0"/>
              <w:marRight w:val="0"/>
              <w:marTop w:val="120"/>
              <w:marBottom w:val="0"/>
              <w:divBdr>
                <w:top w:val="none" w:sz="0" w:space="0" w:color="auto"/>
                <w:left w:val="none" w:sz="0" w:space="0" w:color="auto"/>
                <w:bottom w:val="none" w:sz="0" w:space="0" w:color="auto"/>
                <w:right w:val="none" w:sz="0" w:space="0" w:color="auto"/>
              </w:divBdr>
            </w:div>
          </w:divsChild>
        </w:div>
        <w:div w:id="1502813546">
          <w:marLeft w:val="0"/>
          <w:marRight w:val="0"/>
          <w:marTop w:val="0"/>
          <w:marBottom w:val="0"/>
          <w:divBdr>
            <w:top w:val="none" w:sz="0" w:space="0" w:color="auto"/>
            <w:left w:val="none" w:sz="0" w:space="0" w:color="auto"/>
            <w:bottom w:val="none" w:sz="0" w:space="0" w:color="auto"/>
            <w:right w:val="none" w:sz="0" w:space="0" w:color="auto"/>
          </w:divBdr>
          <w:divsChild>
            <w:div w:id="1614939944">
              <w:marLeft w:val="0"/>
              <w:marRight w:val="0"/>
              <w:marTop w:val="0"/>
              <w:marBottom w:val="0"/>
              <w:divBdr>
                <w:top w:val="none" w:sz="0" w:space="0" w:color="auto"/>
                <w:left w:val="none" w:sz="0" w:space="0" w:color="auto"/>
                <w:bottom w:val="none" w:sz="0" w:space="0" w:color="auto"/>
                <w:right w:val="none" w:sz="0" w:space="0" w:color="auto"/>
              </w:divBdr>
              <w:divsChild>
                <w:div w:id="1465125237">
                  <w:marLeft w:val="0"/>
                  <w:marRight w:val="0"/>
                  <w:marTop w:val="0"/>
                  <w:marBottom w:val="0"/>
                  <w:divBdr>
                    <w:top w:val="none" w:sz="0" w:space="0" w:color="auto"/>
                    <w:left w:val="none" w:sz="0" w:space="0" w:color="auto"/>
                    <w:bottom w:val="none" w:sz="0" w:space="0" w:color="auto"/>
                    <w:right w:val="none" w:sz="0" w:space="0" w:color="auto"/>
                  </w:divBdr>
                  <w:divsChild>
                    <w:div w:id="623316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884490">
              <w:marLeft w:val="0"/>
              <w:marRight w:val="0"/>
              <w:marTop w:val="120"/>
              <w:marBottom w:val="0"/>
              <w:divBdr>
                <w:top w:val="none" w:sz="0" w:space="0" w:color="auto"/>
                <w:left w:val="none" w:sz="0" w:space="0" w:color="auto"/>
                <w:bottom w:val="none" w:sz="0" w:space="0" w:color="auto"/>
                <w:right w:val="none" w:sz="0" w:space="0" w:color="auto"/>
              </w:divBdr>
            </w:div>
          </w:divsChild>
        </w:div>
        <w:div w:id="1730953444">
          <w:marLeft w:val="0"/>
          <w:marRight w:val="0"/>
          <w:marTop w:val="0"/>
          <w:marBottom w:val="0"/>
          <w:divBdr>
            <w:top w:val="none" w:sz="0" w:space="0" w:color="auto"/>
            <w:left w:val="none" w:sz="0" w:space="0" w:color="auto"/>
            <w:bottom w:val="none" w:sz="0" w:space="0" w:color="auto"/>
            <w:right w:val="none" w:sz="0" w:space="0" w:color="auto"/>
          </w:divBdr>
          <w:divsChild>
            <w:div w:id="1108964208">
              <w:marLeft w:val="0"/>
              <w:marRight w:val="0"/>
              <w:marTop w:val="0"/>
              <w:marBottom w:val="0"/>
              <w:divBdr>
                <w:top w:val="none" w:sz="0" w:space="0" w:color="auto"/>
                <w:left w:val="none" w:sz="0" w:space="0" w:color="auto"/>
                <w:bottom w:val="none" w:sz="0" w:space="0" w:color="auto"/>
                <w:right w:val="none" w:sz="0" w:space="0" w:color="auto"/>
              </w:divBdr>
              <w:divsChild>
                <w:div w:id="168184061">
                  <w:marLeft w:val="0"/>
                  <w:marRight w:val="0"/>
                  <w:marTop w:val="0"/>
                  <w:marBottom w:val="0"/>
                  <w:divBdr>
                    <w:top w:val="none" w:sz="0" w:space="0" w:color="auto"/>
                    <w:left w:val="none" w:sz="0" w:space="0" w:color="auto"/>
                    <w:bottom w:val="none" w:sz="0" w:space="0" w:color="auto"/>
                    <w:right w:val="none" w:sz="0" w:space="0" w:color="auto"/>
                  </w:divBdr>
                  <w:divsChild>
                    <w:div w:id="2059931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135421">
              <w:marLeft w:val="0"/>
              <w:marRight w:val="0"/>
              <w:marTop w:val="120"/>
              <w:marBottom w:val="0"/>
              <w:divBdr>
                <w:top w:val="none" w:sz="0" w:space="0" w:color="auto"/>
                <w:left w:val="none" w:sz="0" w:space="0" w:color="auto"/>
                <w:bottom w:val="none" w:sz="0" w:space="0" w:color="auto"/>
                <w:right w:val="none" w:sz="0" w:space="0" w:color="auto"/>
              </w:divBdr>
            </w:div>
          </w:divsChild>
        </w:div>
        <w:div w:id="1190677643">
          <w:marLeft w:val="0"/>
          <w:marRight w:val="0"/>
          <w:marTop w:val="0"/>
          <w:marBottom w:val="0"/>
          <w:divBdr>
            <w:top w:val="none" w:sz="0" w:space="0" w:color="auto"/>
            <w:left w:val="none" w:sz="0" w:space="0" w:color="auto"/>
            <w:bottom w:val="none" w:sz="0" w:space="0" w:color="auto"/>
            <w:right w:val="none" w:sz="0" w:space="0" w:color="auto"/>
          </w:divBdr>
          <w:divsChild>
            <w:div w:id="1462770521">
              <w:marLeft w:val="0"/>
              <w:marRight w:val="0"/>
              <w:marTop w:val="0"/>
              <w:marBottom w:val="0"/>
              <w:divBdr>
                <w:top w:val="none" w:sz="0" w:space="0" w:color="auto"/>
                <w:left w:val="none" w:sz="0" w:space="0" w:color="auto"/>
                <w:bottom w:val="none" w:sz="0" w:space="0" w:color="auto"/>
                <w:right w:val="none" w:sz="0" w:space="0" w:color="auto"/>
              </w:divBdr>
              <w:divsChild>
                <w:div w:id="325286242">
                  <w:marLeft w:val="0"/>
                  <w:marRight w:val="0"/>
                  <w:marTop w:val="0"/>
                  <w:marBottom w:val="0"/>
                  <w:divBdr>
                    <w:top w:val="none" w:sz="0" w:space="0" w:color="auto"/>
                    <w:left w:val="none" w:sz="0" w:space="0" w:color="auto"/>
                    <w:bottom w:val="none" w:sz="0" w:space="0" w:color="auto"/>
                    <w:right w:val="none" w:sz="0" w:space="0" w:color="auto"/>
                  </w:divBdr>
                  <w:divsChild>
                    <w:div w:id="1978105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298505">
              <w:marLeft w:val="0"/>
              <w:marRight w:val="0"/>
              <w:marTop w:val="120"/>
              <w:marBottom w:val="0"/>
              <w:divBdr>
                <w:top w:val="none" w:sz="0" w:space="0" w:color="auto"/>
                <w:left w:val="none" w:sz="0" w:space="0" w:color="auto"/>
                <w:bottom w:val="none" w:sz="0" w:space="0" w:color="auto"/>
                <w:right w:val="none" w:sz="0" w:space="0" w:color="auto"/>
              </w:divBdr>
            </w:div>
          </w:divsChild>
        </w:div>
        <w:div w:id="92286434">
          <w:marLeft w:val="0"/>
          <w:marRight w:val="0"/>
          <w:marTop w:val="0"/>
          <w:marBottom w:val="0"/>
          <w:divBdr>
            <w:top w:val="none" w:sz="0" w:space="0" w:color="auto"/>
            <w:left w:val="none" w:sz="0" w:space="0" w:color="auto"/>
            <w:bottom w:val="none" w:sz="0" w:space="0" w:color="auto"/>
            <w:right w:val="none" w:sz="0" w:space="0" w:color="auto"/>
          </w:divBdr>
          <w:divsChild>
            <w:div w:id="997616289">
              <w:marLeft w:val="0"/>
              <w:marRight w:val="0"/>
              <w:marTop w:val="0"/>
              <w:marBottom w:val="0"/>
              <w:divBdr>
                <w:top w:val="none" w:sz="0" w:space="0" w:color="auto"/>
                <w:left w:val="none" w:sz="0" w:space="0" w:color="auto"/>
                <w:bottom w:val="none" w:sz="0" w:space="0" w:color="auto"/>
                <w:right w:val="none" w:sz="0" w:space="0" w:color="auto"/>
              </w:divBdr>
              <w:divsChild>
                <w:div w:id="1072387903">
                  <w:marLeft w:val="0"/>
                  <w:marRight w:val="0"/>
                  <w:marTop w:val="0"/>
                  <w:marBottom w:val="0"/>
                  <w:divBdr>
                    <w:top w:val="none" w:sz="0" w:space="0" w:color="auto"/>
                    <w:left w:val="none" w:sz="0" w:space="0" w:color="auto"/>
                    <w:bottom w:val="none" w:sz="0" w:space="0" w:color="auto"/>
                    <w:right w:val="none" w:sz="0" w:space="0" w:color="auto"/>
                  </w:divBdr>
                  <w:divsChild>
                    <w:div w:id="53866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627513">
              <w:marLeft w:val="0"/>
              <w:marRight w:val="0"/>
              <w:marTop w:val="120"/>
              <w:marBottom w:val="0"/>
              <w:divBdr>
                <w:top w:val="none" w:sz="0" w:space="0" w:color="auto"/>
                <w:left w:val="none" w:sz="0" w:space="0" w:color="auto"/>
                <w:bottom w:val="none" w:sz="0" w:space="0" w:color="auto"/>
                <w:right w:val="none" w:sz="0" w:space="0" w:color="auto"/>
              </w:divBdr>
            </w:div>
          </w:divsChild>
        </w:div>
        <w:div w:id="1845247310">
          <w:marLeft w:val="0"/>
          <w:marRight w:val="0"/>
          <w:marTop w:val="0"/>
          <w:marBottom w:val="0"/>
          <w:divBdr>
            <w:top w:val="none" w:sz="0" w:space="0" w:color="auto"/>
            <w:left w:val="none" w:sz="0" w:space="0" w:color="auto"/>
            <w:bottom w:val="none" w:sz="0" w:space="0" w:color="auto"/>
            <w:right w:val="none" w:sz="0" w:space="0" w:color="auto"/>
          </w:divBdr>
          <w:divsChild>
            <w:div w:id="2075086412">
              <w:marLeft w:val="0"/>
              <w:marRight w:val="0"/>
              <w:marTop w:val="0"/>
              <w:marBottom w:val="0"/>
              <w:divBdr>
                <w:top w:val="none" w:sz="0" w:space="0" w:color="auto"/>
                <w:left w:val="none" w:sz="0" w:space="0" w:color="auto"/>
                <w:bottom w:val="none" w:sz="0" w:space="0" w:color="auto"/>
                <w:right w:val="none" w:sz="0" w:space="0" w:color="auto"/>
              </w:divBdr>
              <w:divsChild>
                <w:div w:id="2040085031">
                  <w:marLeft w:val="0"/>
                  <w:marRight w:val="0"/>
                  <w:marTop w:val="0"/>
                  <w:marBottom w:val="0"/>
                  <w:divBdr>
                    <w:top w:val="none" w:sz="0" w:space="0" w:color="auto"/>
                    <w:left w:val="none" w:sz="0" w:space="0" w:color="auto"/>
                    <w:bottom w:val="none" w:sz="0" w:space="0" w:color="auto"/>
                    <w:right w:val="none" w:sz="0" w:space="0" w:color="auto"/>
                  </w:divBdr>
                  <w:divsChild>
                    <w:div w:id="1415468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165462">
              <w:marLeft w:val="0"/>
              <w:marRight w:val="0"/>
              <w:marTop w:val="120"/>
              <w:marBottom w:val="0"/>
              <w:divBdr>
                <w:top w:val="none" w:sz="0" w:space="0" w:color="auto"/>
                <w:left w:val="none" w:sz="0" w:space="0" w:color="auto"/>
                <w:bottom w:val="none" w:sz="0" w:space="0" w:color="auto"/>
                <w:right w:val="none" w:sz="0" w:space="0" w:color="auto"/>
              </w:divBdr>
            </w:div>
          </w:divsChild>
        </w:div>
        <w:div w:id="923338061">
          <w:marLeft w:val="0"/>
          <w:marRight w:val="0"/>
          <w:marTop w:val="0"/>
          <w:marBottom w:val="0"/>
          <w:divBdr>
            <w:top w:val="none" w:sz="0" w:space="0" w:color="auto"/>
            <w:left w:val="none" w:sz="0" w:space="0" w:color="auto"/>
            <w:bottom w:val="none" w:sz="0" w:space="0" w:color="auto"/>
            <w:right w:val="none" w:sz="0" w:space="0" w:color="auto"/>
          </w:divBdr>
          <w:divsChild>
            <w:div w:id="1948737085">
              <w:marLeft w:val="0"/>
              <w:marRight w:val="0"/>
              <w:marTop w:val="0"/>
              <w:marBottom w:val="0"/>
              <w:divBdr>
                <w:top w:val="none" w:sz="0" w:space="0" w:color="auto"/>
                <w:left w:val="none" w:sz="0" w:space="0" w:color="auto"/>
                <w:bottom w:val="none" w:sz="0" w:space="0" w:color="auto"/>
                <w:right w:val="none" w:sz="0" w:space="0" w:color="auto"/>
              </w:divBdr>
              <w:divsChild>
                <w:div w:id="1846624804">
                  <w:marLeft w:val="0"/>
                  <w:marRight w:val="0"/>
                  <w:marTop w:val="0"/>
                  <w:marBottom w:val="0"/>
                  <w:divBdr>
                    <w:top w:val="none" w:sz="0" w:space="0" w:color="auto"/>
                    <w:left w:val="none" w:sz="0" w:space="0" w:color="auto"/>
                    <w:bottom w:val="none" w:sz="0" w:space="0" w:color="auto"/>
                    <w:right w:val="none" w:sz="0" w:space="0" w:color="auto"/>
                  </w:divBdr>
                  <w:divsChild>
                    <w:div w:id="1827235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335843">
              <w:marLeft w:val="0"/>
              <w:marRight w:val="0"/>
              <w:marTop w:val="120"/>
              <w:marBottom w:val="0"/>
              <w:divBdr>
                <w:top w:val="none" w:sz="0" w:space="0" w:color="auto"/>
                <w:left w:val="none" w:sz="0" w:space="0" w:color="auto"/>
                <w:bottom w:val="none" w:sz="0" w:space="0" w:color="auto"/>
                <w:right w:val="none" w:sz="0" w:space="0" w:color="auto"/>
              </w:divBdr>
            </w:div>
          </w:divsChild>
        </w:div>
        <w:div w:id="1009217260">
          <w:marLeft w:val="0"/>
          <w:marRight w:val="0"/>
          <w:marTop w:val="0"/>
          <w:marBottom w:val="0"/>
          <w:divBdr>
            <w:top w:val="none" w:sz="0" w:space="0" w:color="auto"/>
            <w:left w:val="none" w:sz="0" w:space="0" w:color="auto"/>
            <w:bottom w:val="none" w:sz="0" w:space="0" w:color="auto"/>
            <w:right w:val="none" w:sz="0" w:space="0" w:color="auto"/>
          </w:divBdr>
          <w:divsChild>
            <w:div w:id="2053725255">
              <w:marLeft w:val="0"/>
              <w:marRight w:val="0"/>
              <w:marTop w:val="0"/>
              <w:marBottom w:val="0"/>
              <w:divBdr>
                <w:top w:val="none" w:sz="0" w:space="0" w:color="auto"/>
                <w:left w:val="none" w:sz="0" w:space="0" w:color="auto"/>
                <w:bottom w:val="none" w:sz="0" w:space="0" w:color="auto"/>
                <w:right w:val="none" w:sz="0" w:space="0" w:color="auto"/>
              </w:divBdr>
              <w:divsChild>
                <w:div w:id="842207687">
                  <w:marLeft w:val="0"/>
                  <w:marRight w:val="0"/>
                  <w:marTop w:val="0"/>
                  <w:marBottom w:val="0"/>
                  <w:divBdr>
                    <w:top w:val="none" w:sz="0" w:space="0" w:color="auto"/>
                    <w:left w:val="none" w:sz="0" w:space="0" w:color="auto"/>
                    <w:bottom w:val="none" w:sz="0" w:space="0" w:color="auto"/>
                    <w:right w:val="none" w:sz="0" w:space="0" w:color="auto"/>
                  </w:divBdr>
                  <w:divsChild>
                    <w:div w:id="1561137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0402097">
      <w:bodyDiv w:val="1"/>
      <w:marLeft w:val="0"/>
      <w:marRight w:val="0"/>
      <w:marTop w:val="0"/>
      <w:marBottom w:val="0"/>
      <w:divBdr>
        <w:top w:val="none" w:sz="0" w:space="0" w:color="auto"/>
        <w:left w:val="none" w:sz="0" w:space="0" w:color="auto"/>
        <w:bottom w:val="none" w:sz="0" w:space="0" w:color="auto"/>
        <w:right w:val="none" w:sz="0" w:space="0" w:color="auto"/>
      </w:divBdr>
    </w:div>
    <w:div w:id="1748529356">
      <w:bodyDiv w:val="1"/>
      <w:marLeft w:val="0"/>
      <w:marRight w:val="0"/>
      <w:marTop w:val="0"/>
      <w:marBottom w:val="0"/>
      <w:divBdr>
        <w:top w:val="none" w:sz="0" w:space="0" w:color="auto"/>
        <w:left w:val="none" w:sz="0" w:space="0" w:color="auto"/>
        <w:bottom w:val="none" w:sz="0" w:space="0" w:color="auto"/>
        <w:right w:val="none" w:sz="0" w:space="0" w:color="auto"/>
      </w:divBdr>
    </w:div>
    <w:div w:id="1771391607">
      <w:bodyDiv w:val="1"/>
      <w:marLeft w:val="0"/>
      <w:marRight w:val="0"/>
      <w:marTop w:val="0"/>
      <w:marBottom w:val="0"/>
      <w:divBdr>
        <w:top w:val="none" w:sz="0" w:space="0" w:color="auto"/>
        <w:left w:val="none" w:sz="0" w:space="0" w:color="auto"/>
        <w:bottom w:val="none" w:sz="0" w:space="0" w:color="auto"/>
        <w:right w:val="none" w:sz="0" w:space="0" w:color="auto"/>
      </w:divBdr>
    </w:div>
    <w:div w:id="1775319873">
      <w:bodyDiv w:val="1"/>
      <w:marLeft w:val="0"/>
      <w:marRight w:val="0"/>
      <w:marTop w:val="0"/>
      <w:marBottom w:val="0"/>
      <w:divBdr>
        <w:top w:val="none" w:sz="0" w:space="0" w:color="auto"/>
        <w:left w:val="none" w:sz="0" w:space="0" w:color="auto"/>
        <w:bottom w:val="none" w:sz="0" w:space="0" w:color="auto"/>
        <w:right w:val="none" w:sz="0" w:space="0" w:color="auto"/>
      </w:divBdr>
    </w:div>
    <w:div w:id="1776098473">
      <w:bodyDiv w:val="1"/>
      <w:marLeft w:val="0"/>
      <w:marRight w:val="0"/>
      <w:marTop w:val="0"/>
      <w:marBottom w:val="0"/>
      <w:divBdr>
        <w:top w:val="none" w:sz="0" w:space="0" w:color="auto"/>
        <w:left w:val="none" w:sz="0" w:space="0" w:color="auto"/>
        <w:bottom w:val="none" w:sz="0" w:space="0" w:color="auto"/>
        <w:right w:val="none" w:sz="0" w:space="0" w:color="auto"/>
      </w:divBdr>
    </w:div>
    <w:div w:id="1789592093">
      <w:bodyDiv w:val="1"/>
      <w:marLeft w:val="0"/>
      <w:marRight w:val="0"/>
      <w:marTop w:val="0"/>
      <w:marBottom w:val="0"/>
      <w:divBdr>
        <w:top w:val="none" w:sz="0" w:space="0" w:color="auto"/>
        <w:left w:val="none" w:sz="0" w:space="0" w:color="auto"/>
        <w:bottom w:val="none" w:sz="0" w:space="0" w:color="auto"/>
        <w:right w:val="none" w:sz="0" w:space="0" w:color="auto"/>
      </w:divBdr>
    </w:div>
    <w:div w:id="1790510278">
      <w:bodyDiv w:val="1"/>
      <w:marLeft w:val="0"/>
      <w:marRight w:val="0"/>
      <w:marTop w:val="0"/>
      <w:marBottom w:val="0"/>
      <w:divBdr>
        <w:top w:val="none" w:sz="0" w:space="0" w:color="auto"/>
        <w:left w:val="none" w:sz="0" w:space="0" w:color="auto"/>
        <w:bottom w:val="none" w:sz="0" w:space="0" w:color="auto"/>
        <w:right w:val="none" w:sz="0" w:space="0" w:color="auto"/>
      </w:divBdr>
    </w:div>
    <w:div w:id="1859197254">
      <w:bodyDiv w:val="1"/>
      <w:marLeft w:val="0"/>
      <w:marRight w:val="0"/>
      <w:marTop w:val="0"/>
      <w:marBottom w:val="0"/>
      <w:divBdr>
        <w:top w:val="none" w:sz="0" w:space="0" w:color="auto"/>
        <w:left w:val="none" w:sz="0" w:space="0" w:color="auto"/>
        <w:bottom w:val="none" w:sz="0" w:space="0" w:color="auto"/>
        <w:right w:val="none" w:sz="0" w:space="0" w:color="auto"/>
      </w:divBdr>
    </w:div>
    <w:div w:id="1868370510">
      <w:bodyDiv w:val="1"/>
      <w:marLeft w:val="0"/>
      <w:marRight w:val="0"/>
      <w:marTop w:val="0"/>
      <w:marBottom w:val="0"/>
      <w:divBdr>
        <w:top w:val="none" w:sz="0" w:space="0" w:color="auto"/>
        <w:left w:val="none" w:sz="0" w:space="0" w:color="auto"/>
        <w:bottom w:val="none" w:sz="0" w:space="0" w:color="auto"/>
        <w:right w:val="none" w:sz="0" w:space="0" w:color="auto"/>
      </w:divBdr>
    </w:div>
    <w:div w:id="1884634833">
      <w:bodyDiv w:val="1"/>
      <w:marLeft w:val="0"/>
      <w:marRight w:val="0"/>
      <w:marTop w:val="0"/>
      <w:marBottom w:val="0"/>
      <w:divBdr>
        <w:top w:val="none" w:sz="0" w:space="0" w:color="auto"/>
        <w:left w:val="none" w:sz="0" w:space="0" w:color="auto"/>
        <w:bottom w:val="none" w:sz="0" w:space="0" w:color="auto"/>
        <w:right w:val="none" w:sz="0" w:space="0" w:color="auto"/>
      </w:divBdr>
    </w:div>
    <w:div w:id="1889603514">
      <w:bodyDiv w:val="1"/>
      <w:marLeft w:val="0"/>
      <w:marRight w:val="0"/>
      <w:marTop w:val="0"/>
      <w:marBottom w:val="0"/>
      <w:divBdr>
        <w:top w:val="none" w:sz="0" w:space="0" w:color="auto"/>
        <w:left w:val="none" w:sz="0" w:space="0" w:color="auto"/>
        <w:bottom w:val="none" w:sz="0" w:space="0" w:color="auto"/>
        <w:right w:val="none" w:sz="0" w:space="0" w:color="auto"/>
      </w:divBdr>
    </w:div>
    <w:div w:id="1931232923">
      <w:bodyDiv w:val="1"/>
      <w:marLeft w:val="0"/>
      <w:marRight w:val="0"/>
      <w:marTop w:val="0"/>
      <w:marBottom w:val="0"/>
      <w:divBdr>
        <w:top w:val="none" w:sz="0" w:space="0" w:color="auto"/>
        <w:left w:val="none" w:sz="0" w:space="0" w:color="auto"/>
        <w:bottom w:val="none" w:sz="0" w:space="0" w:color="auto"/>
        <w:right w:val="none" w:sz="0" w:space="0" w:color="auto"/>
      </w:divBdr>
    </w:div>
    <w:div w:id="1990163671">
      <w:bodyDiv w:val="1"/>
      <w:marLeft w:val="0"/>
      <w:marRight w:val="0"/>
      <w:marTop w:val="0"/>
      <w:marBottom w:val="0"/>
      <w:divBdr>
        <w:top w:val="none" w:sz="0" w:space="0" w:color="auto"/>
        <w:left w:val="none" w:sz="0" w:space="0" w:color="auto"/>
        <w:bottom w:val="none" w:sz="0" w:space="0" w:color="auto"/>
        <w:right w:val="none" w:sz="0" w:space="0" w:color="auto"/>
      </w:divBdr>
    </w:div>
    <w:div w:id="1992639675">
      <w:bodyDiv w:val="1"/>
      <w:marLeft w:val="0"/>
      <w:marRight w:val="0"/>
      <w:marTop w:val="0"/>
      <w:marBottom w:val="0"/>
      <w:divBdr>
        <w:top w:val="none" w:sz="0" w:space="0" w:color="auto"/>
        <w:left w:val="none" w:sz="0" w:space="0" w:color="auto"/>
        <w:bottom w:val="none" w:sz="0" w:space="0" w:color="auto"/>
        <w:right w:val="none" w:sz="0" w:space="0" w:color="auto"/>
      </w:divBdr>
      <w:divsChild>
        <w:div w:id="1049913781">
          <w:marLeft w:val="0"/>
          <w:marRight w:val="0"/>
          <w:marTop w:val="0"/>
          <w:marBottom w:val="0"/>
          <w:divBdr>
            <w:top w:val="none" w:sz="0" w:space="0" w:color="auto"/>
            <w:left w:val="none" w:sz="0" w:space="0" w:color="auto"/>
            <w:bottom w:val="none" w:sz="0" w:space="0" w:color="auto"/>
            <w:right w:val="none" w:sz="0" w:space="0" w:color="auto"/>
          </w:divBdr>
          <w:divsChild>
            <w:div w:id="564995957">
              <w:marLeft w:val="0"/>
              <w:marRight w:val="0"/>
              <w:marTop w:val="0"/>
              <w:marBottom w:val="0"/>
              <w:divBdr>
                <w:top w:val="none" w:sz="0" w:space="0" w:color="auto"/>
                <w:left w:val="none" w:sz="0" w:space="0" w:color="auto"/>
                <w:bottom w:val="none" w:sz="0" w:space="0" w:color="auto"/>
                <w:right w:val="none" w:sz="0" w:space="0" w:color="auto"/>
              </w:divBdr>
              <w:divsChild>
                <w:div w:id="1151026028">
                  <w:marLeft w:val="0"/>
                  <w:marRight w:val="0"/>
                  <w:marTop w:val="0"/>
                  <w:marBottom w:val="0"/>
                  <w:divBdr>
                    <w:top w:val="none" w:sz="0" w:space="0" w:color="auto"/>
                    <w:left w:val="none" w:sz="0" w:space="0" w:color="auto"/>
                    <w:bottom w:val="none" w:sz="0" w:space="0" w:color="auto"/>
                    <w:right w:val="none" w:sz="0" w:space="0" w:color="auto"/>
                  </w:divBdr>
                  <w:divsChild>
                    <w:div w:id="6452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650546">
      <w:bodyDiv w:val="1"/>
      <w:marLeft w:val="0"/>
      <w:marRight w:val="0"/>
      <w:marTop w:val="0"/>
      <w:marBottom w:val="0"/>
      <w:divBdr>
        <w:top w:val="none" w:sz="0" w:space="0" w:color="auto"/>
        <w:left w:val="none" w:sz="0" w:space="0" w:color="auto"/>
        <w:bottom w:val="none" w:sz="0" w:space="0" w:color="auto"/>
        <w:right w:val="none" w:sz="0" w:space="0" w:color="auto"/>
      </w:divBdr>
    </w:div>
    <w:div w:id="2002586981">
      <w:bodyDiv w:val="1"/>
      <w:marLeft w:val="0"/>
      <w:marRight w:val="0"/>
      <w:marTop w:val="0"/>
      <w:marBottom w:val="0"/>
      <w:divBdr>
        <w:top w:val="none" w:sz="0" w:space="0" w:color="auto"/>
        <w:left w:val="none" w:sz="0" w:space="0" w:color="auto"/>
        <w:bottom w:val="none" w:sz="0" w:space="0" w:color="auto"/>
        <w:right w:val="none" w:sz="0" w:space="0" w:color="auto"/>
      </w:divBdr>
    </w:div>
    <w:div w:id="2006979638">
      <w:bodyDiv w:val="1"/>
      <w:marLeft w:val="0"/>
      <w:marRight w:val="0"/>
      <w:marTop w:val="0"/>
      <w:marBottom w:val="0"/>
      <w:divBdr>
        <w:top w:val="none" w:sz="0" w:space="0" w:color="auto"/>
        <w:left w:val="none" w:sz="0" w:space="0" w:color="auto"/>
        <w:bottom w:val="none" w:sz="0" w:space="0" w:color="auto"/>
        <w:right w:val="none" w:sz="0" w:space="0" w:color="auto"/>
      </w:divBdr>
      <w:divsChild>
        <w:div w:id="515770572">
          <w:marLeft w:val="0"/>
          <w:marRight w:val="0"/>
          <w:marTop w:val="0"/>
          <w:marBottom w:val="0"/>
          <w:divBdr>
            <w:top w:val="none" w:sz="0" w:space="0" w:color="auto"/>
            <w:left w:val="none" w:sz="0" w:space="0" w:color="auto"/>
            <w:bottom w:val="none" w:sz="0" w:space="0" w:color="auto"/>
            <w:right w:val="none" w:sz="0" w:space="0" w:color="auto"/>
          </w:divBdr>
          <w:divsChild>
            <w:div w:id="712467414">
              <w:marLeft w:val="0"/>
              <w:marRight w:val="0"/>
              <w:marTop w:val="0"/>
              <w:marBottom w:val="0"/>
              <w:divBdr>
                <w:top w:val="none" w:sz="0" w:space="0" w:color="auto"/>
                <w:left w:val="none" w:sz="0" w:space="0" w:color="auto"/>
                <w:bottom w:val="none" w:sz="0" w:space="0" w:color="auto"/>
                <w:right w:val="none" w:sz="0" w:space="0" w:color="auto"/>
              </w:divBdr>
              <w:divsChild>
                <w:div w:id="253368686">
                  <w:marLeft w:val="0"/>
                  <w:marRight w:val="0"/>
                  <w:marTop w:val="0"/>
                  <w:marBottom w:val="0"/>
                  <w:divBdr>
                    <w:top w:val="none" w:sz="0" w:space="0" w:color="auto"/>
                    <w:left w:val="none" w:sz="0" w:space="0" w:color="auto"/>
                    <w:bottom w:val="none" w:sz="0" w:space="0" w:color="auto"/>
                    <w:right w:val="none" w:sz="0" w:space="0" w:color="auto"/>
                  </w:divBdr>
                  <w:divsChild>
                    <w:div w:id="87944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992447">
              <w:marLeft w:val="0"/>
              <w:marRight w:val="0"/>
              <w:marTop w:val="120"/>
              <w:marBottom w:val="0"/>
              <w:divBdr>
                <w:top w:val="none" w:sz="0" w:space="0" w:color="auto"/>
                <w:left w:val="none" w:sz="0" w:space="0" w:color="auto"/>
                <w:bottom w:val="none" w:sz="0" w:space="0" w:color="auto"/>
                <w:right w:val="none" w:sz="0" w:space="0" w:color="auto"/>
              </w:divBdr>
            </w:div>
          </w:divsChild>
        </w:div>
        <w:div w:id="66534801">
          <w:marLeft w:val="0"/>
          <w:marRight w:val="0"/>
          <w:marTop w:val="0"/>
          <w:marBottom w:val="0"/>
          <w:divBdr>
            <w:top w:val="none" w:sz="0" w:space="0" w:color="auto"/>
            <w:left w:val="none" w:sz="0" w:space="0" w:color="auto"/>
            <w:bottom w:val="none" w:sz="0" w:space="0" w:color="auto"/>
            <w:right w:val="none" w:sz="0" w:space="0" w:color="auto"/>
          </w:divBdr>
          <w:divsChild>
            <w:div w:id="1314988458">
              <w:marLeft w:val="0"/>
              <w:marRight w:val="0"/>
              <w:marTop w:val="0"/>
              <w:marBottom w:val="0"/>
              <w:divBdr>
                <w:top w:val="none" w:sz="0" w:space="0" w:color="auto"/>
                <w:left w:val="none" w:sz="0" w:space="0" w:color="auto"/>
                <w:bottom w:val="none" w:sz="0" w:space="0" w:color="auto"/>
                <w:right w:val="none" w:sz="0" w:space="0" w:color="auto"/>
              </w:divBdr>
              <w:divsChild>
                <w:div w:id="565342938">
                  <w:marLeft w:val="0"/>
                  <w:marRight w:val="0"/>
                  <w:marTop w:val="0"/>
                  <w:marBottom w:val="0"/>
                  <w:divBdr>
                    <w:top w:val="none" w:sz="0" w:space="0" w:color="auto"/>
                    <w:left w:val="none" w:sz="0" w:space="0" w:color="auto"/>
                    <w:bottom w:val="none" w:sz="0" w:space="0" w:color="auto"/>
                    <w:right w:val="none" w:sz="0" w:space="0" w:color="auto"/>
                  </w:divBdr>
                  <w:divsChild>
                    <w:div w:id="331640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0131491">
      <w:bodyDiv w:val="1"/>
      <w:marLeft w:val="0"/>
      <w:marRight w:val="0"/>
      <w:marTop w:val="0"/>
      <w:marBottom w:val="0"/>
      <w:divBdr>
        <w:top w:val="none" w:sz="0" w:space="0" w:color="auto"/>
        <w:left w:val="none" w:sz="0" w:space="0" w:color="auto"/>
        <w:bottom w:val="none" w:sz="0" w:space="0" w:color="auto"/>
        <w:right w:val="none" w:sz="0" w:space="0" w:color="auto"/>
      </w:divBdr>
    </w:div>
    <w:div w:id="2016833733">
      <w:bodyDiv w:val="1"/>
      <w:marLeft w:val="0"/>
      <w:marRight w:val="0"/>
      <w:marTop w:val="0"/>
      <w:marBottom w:val="0"/>
      <w:divBdr>
        <w:top w:val="none" w:sz="0" w:space="0" w:color="auto"/>
        <w:left w:val="none" w:sz="0" w:space="0" w:color="auto"/>
        <w:bottom w:val="none" w:sz="0" w:space="0" w:color="auto"/>
        <w:right w:val="none" w:sz="0" w:space="0" w:color="auto"/>
      </w:divBdr>
    </w:div>
    <w:div w:id="2055230478">
      <w:bodyDiv w:val="1"/>
      <w:marLeft w:val="0"/>
      <w:marRight w:val="0"/>
      <w:marTop w:val="0"/>
      <w:marBottom w:val="0"/>
      <w:divBdr>
        <w:top w:val="none" w:sz="0" w:space="0" w:color="auto"/>
        <w:left w:val="none" w:sz="0" w:space="0" w:color="auto"/>
        <w:bottom w:val="none" w:sz="0" w:space="0" w:color="auto"/>
        <w:right w:val="none" w:sz="0" w:space="0" w:color="auto"/>
      </w:divBdr>
    </w:div>
    <w:div w:id="2059741139">
      <w:bodyDiv w:val="1"/>
      <w:marLeft w:val="0"/>
      <w:marRight w:val="0"/>
      <w:marTop w:val="0"/>
      <w:marBottom w:val="0"/>
      <w:divBdr>
        <w:top w:val="none" w:sz="0" w:space="0" w:color="auto"/>
        <w:left w:val="none" w:sz="0" w:space="0" w:color="auto"/>
        <w:bottom w:val="none" w:sz="0" w:space="0" w:color="auto"/>
        <w:right w:val="none" w:sz="0" w:space="0" w:color="auto"/>
      </w:divBdr>
    </w:div>
    <w:div w:id="2062248044">
      <w:bodyDiv w:val="1"/>
      <w:marLeft w:val="0"/>
      <w:marRight w:val="0"/>
      <w:marTop w:val="0"/>
      <w:marBottom w:val="0"/>
      <w:divBdr>
        <w:top w:val="none" w:sz="0" w:space="0" w:color="auto"/>
        <w:left w:val="none" w:sz="0" w:space="0" w:color="auto"/>
        <w:bottom w:val="none" w:sz="0" w:space="0" w:color="auto"/>
        <w:right w:val="none" w:sz="0" w:space="0" w:color="auto"/>
      </w:divBdr>
    </w:div>
    <w:div w:id="2081440806">
      <w:bodyDiv w:val="1"/>
      <w:marLeft w:val="0"/>
      <w:marRight w:val="0"/>
      <w:marTop w:val="0"/>
      <w:marBottom w:val="0"/>
      <w:divBdr>
        <w:top w:val="none" w:sz="0" w:space="0" w:color="auto"/>
        <w:left w:val="none" w:sz="0" w:space="0" w:color="auto"/>
        <w:bottom w:val="none" w:sz="0" w:space="0" w:color="auto"/>
        <w:right w:val="none" w:sz="0" w:space="0" w:color="auto"/>
      </w:divBdr>
    </w:div>
    <w:div w:id="2092315362">
      <w:bodyDiv w:val="1"/>
      <w:marLeft w:val="0"/>
      <w:marRight w:val="0"/>
      <w:marTop w:val="0"/>
      <w:marBottom w:val="0"/>
      <w:divBdr>
        <w:top w:val="none" w:sz="0" w:space="0" w:color="auto"/>
        <w:left w:val="none" w:sz="0" w:space="0" w:color="auto"/>
        <w:bottom w:val="none" w:sz="0" w:space="0" w:color="auto"/>
        <w:right w:val="none" w:sz="0" w:space="0" w:color="auto"/>
      </w:divBdr>
    </w:div>
    <w:div w:id="2097749586">
      <w:bodyDiv w:val="1"/>
      <w:marLeft w:val="0"/>
      <w:marRight w:val="0"/>
      <w:marTop w:val="0"/>
      <w:marBottom w:val="0"/>
      <w:divBdr>
        <w:top w:val="none" w:sz="0" w:space="0" w:color="auto"/>
        <w:left w:val="none" w:sz="0" w:space="0" w:color="auto"/>
        <w:bottom w:val="none" w:sz="0" w:space="0" w:color="auto"/>
        <w:right w:val="none" w:sz="0" w:space="0" w:color="auto"/>
      </w:divBdr>
    </w:div>
    <w:div w:id="2100565958">
      <w:bodyDiv w:val="1"/>
      <w:marLeft w:val="0"/>
      <w:marRight w:val="0"/>
      <w:marTop w:val="0"/>
      <w:marBottom w:val="0"/>
      <w:divBdr>
        <w:top w:val="none" w:sz="0" w:space="0" w:color="auto"/>
        <w:left w:val="none" w:sz="0" w:space="0" w:color="auto"/>
        <w:bottom w:val="none" w:sz="0" w:space="0" w:color="auto"/>
        <w:right w:val="none" w:sz="0" w:space="0" w:color="auto"/>
      </w:divBdr>
    </w:div>
    <w:div w:id="2103838682">
      <w:bodyDiv w:val="1"/>
      <w:marLeft w:val="0"/>
      <w:marRight w:val="0"/>
      <w:marTop w:val="0"/>
      <w:marBottom w:val="0"/>
      <w:divBdr>
        <w:top w:val="none" w:sz="0" w:space="0" w:color="auto"/>
        <w:left w:val="none" w:sz="0" w:space="0" w:color="auto"/>
        <w:bottom w:val="none" w:sz="0" w:space="0" w:color="auto"/>
        <w:right w:val="none" w:sz="0" w:space="0" w:color="auto"/>
      </w:divBdr>
    </w:div>
    <w:div w:id="2109032911">
      <w:bodyDiv w:val="1"/>
      <w:marLeft w:val="0"/>
      <w:marRight w:val="0"/>
      <w:marTop w:val="0"/>
      <w:marBottom w:val="0"/>
      <w:divBdr>
        <w:top w:val="none" w:sz="0" w:space="0" w:color="auto"/>
        <w:left w:val="none" w:sz="0" w:space="0" w:color="auto"/>
        <w:bottom w:val="none" w:sz="0" w:space="0" w:color="auto"/>
        <w:right w:val="none" w:sz="0" w:space="0" w:color="auto"/>
      </w:divBdr>
    </w:div>
    <w:div w:id="2112357429">
      <w:bodyDiv w:val="1"/>
      <w:marLeft w:val="0"/>
      <w:marRight w:val="0"/>
      <w:marTop w:val="0"/>
      <w:marBottom w:val="0"/>
      <w:divBdr>
        <w:top w:val="none" w:sz="0" w:space="0" w:color="auto"/>
        <w:left w:val="none" w:sz="0" w:space="0" w:color="auto"/>
        <w:bottom w:val="none" w:sz="0" w:space="0" w:color="auto"/>
        <w:right w:val="none" w:sz="0" w:space="0" w:color="auto"/>
      </w:divBdr>
    </w:div>
    <w:div w:id="21218741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B63487-6C6E-41D8-87A7-0BCC1AD47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29</Pages>
  <Words>7721</Words>
  <Characters>44015</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
  <LinksUpToDate>false</LinksUpToDate>
  <CharactersWithSpaces>51633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Alex</dc:creator>
  <cp:lastModifiedBy>Соколова Елена Вячеславовна</cp:lastModifiedBy>
  <cp:revision>6</cp:revision>
  <cp:lastPrinted>2019-12-10T13:50:00Z</cp:lastPrinted>
  <dcterms:created xsi:type="dcterms:W3CDTF">2022-10-25T14:04:00Z</dcterms:created>
  <dcterms:modified xsi:type="dcterms:W3CDTF">2022-11-18T10:27:00Z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2018-05-29T00:00:00Z</vt:filetime>
  </property>
  <property fmtid="{D5CDD505-2E9C-101B-9397-08002B2CF9AE}" pid="3" name="Creator">
    <vt:lpwstr>Microsoft® Word 2010</vt:lpwstr>
  </property>
  <property fmtid="{D5CDD505-2E9C-101B-9397-08002B2CF9AE}" pid="4" name="LastSaved">
    <vt:filetime>2019-09-05T00:00:00Z</vt:filetime>
  </property>
</Properties>
</file>